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5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8"/>
        <w:gridCol w:w="1424"/>
      </w:tblGrid>
      <w:tr w:rsidR="00660303" w:rsidRPr="00912FD5" w14:paraId="321A7374" w14:textId="77777777" w:rsidTr="001E1174">
        <w:trPr>
          <w:trHeight w:val="293"/>
        </w:trPr>
        <w:tc>
          <w:tcPr>
            <w:tcW w:w="1218" w:type="dxa"/>
            <w:vAlign w:val="center"/>
          </w:tcPr>
          <w:p w14:paraId="1E5ACF02" w14:textId="64C363D8" w:rsidR="00660303" w:rsidRPr="00912FD5" w:rsidRDefault="00660303" w:rsidP="001E1174">
            <w:pPr>
              <w:jc w:val="distribute"/>
              <w:rPr>
                <w:rFonts w:eastAsia="SimHei"/>
                <w:b/>
                <w:bCs/>
              </w:rPr>
            </w:pPr>
            <w:r w:rsidRPr="00912FD5">
              <w:rPr>
                <w:rFonts w:eastAsia="SimHei" w:cs="SimHei" w:hint="eastAsia"/>
                <w:b/>
                <w:bCs/>
              </w:rPr>
              <w:t>学校代码</w:t>
            </w:r>
          </w:p>
        </w:tc>
        <w:tc>
          <w:tcPr>
            <w:tcW w:w="1424" w:type="dxa"/>
          </w:tcPr>
          <w:p w14:paraId="1CC44F14" w14:textId="046058C0" w:rsidR="00660303" w:rsidRPr="00912FD5" w:rsidRDefault="00275E60" w:rsidP="00293AFE">
            <w:pPr>
              <w:jc w:val="center"/>
              <w:rPr>
                <w:rFonts w:eastAsia="SimHei"/>
                <w:b/>
                <w:bCs/>
              </w:rPr>
            </w:pPr>
            <w:r>
              <w:rPr>
                <w:rFonts w:eastAsia="SimHei" w:hint="cs"/>
                <w:b/>
                <w:bCs/>
                <w:rtl/>
              </w:rPr>
              <w:t>10699</w:t>
            </w:r>
          </w:p>
        </w:tc>
      </w:tr>
      <w:tr w:rsidR="00660303" w:rsidRPr="00912FD5" w14:paraId="0F54FD6C" w14:textId="77777777" w:rsidTr="001E1174">
        <w:trPr>
          <w:trHeight w:val="334"/>
        </w:trPr>
        <w:tc>
          <w:tcPr>
            <w:tcW w:w="1218" w:type="dxa"/>
            <w:vAlign w:val="center"/>
          </w:tcPr>
          <w:p w14:paraId="3BCC0407" w14:textId="77777777" w:rsidR="00660303" w:rsidRPr="00912FD5" w:rsidRDefault="00660303" w:rsidP="001E1174">
            <w:pPr>
              <w:jc w:val="distribute"/>
              <w:rPr>
                <w:rFonts w:eastAsia="SimHei"/>
                <w:b/>
                <w:bCs/>
              </w:rPr>
            </w:pPr>
            <w:r w:rsidRPr="00912FD5">
              <w:rPr>
                <w:rFonts w:eastAsia="SimHei" w:cs="SimHei" w:hint="eastAsia"/>
                <w:b/>
                <w:bCs/>
              </w:rPr>
              <w:t>分类号</w:t>
            </w:r>
          </w:p>
        </w:tc>
        <w:tc>
          <w:tcPr>
            <w:tcW w:w="1424" w:type="dxa"/>
          </w:tcPr>
          <w:p w14:paraId="1CC3670C" w14:textId="00982880" w:rsidR="00660303" w:rsidRPr="00912FD5" w:rsidRDefault="00275E60" w:rsidP="00293AFE">
            <w:pPr>
              <w:jc w:val="center"/>
              <w:rPr>
                <w:rFonts w:eastAsia="SimHei"/>
                <w:b/>
                <w:bCs/>
              </w:rPr>
            </w:pPr>
            <w:r>
              <w:rPr>
                <w:rFonts w:eastAsia="SimHei"/>
                <w:b/>
                <w:bCs/>
              </w:rPr>
              <w:t>TP301.6</w:t>
            </w:r>
          </w:p>
        </w:tc>
      </w:tr>
      <w:tr w:rsidR="00660303" w:rsidRPr="00912FD5" w14:paraId="429CB411" w14:textId="77777777" w:rsidTr="001E1174">
        <w:trPr>
          <w:trHeight w:val="321"/>
        </w:trPr>
        <w:tc>
          <w:tcPr>
            <w:tcW w:w="1218" w:type="dxa"/>
            <w:vAlign w:val="center"/>
          </w:tcPr>
          <w:p w14:paraId="4A8AC557" w14:textId="77777777" w:rsidR="00660303" w:rsidRPr="00912FD5" w:rsidRDefault="00660303" w:rsidP="001E1174">
            <w:pPr>
              <w:jc w:val="distribute"/>
              <w:rPr>
                <w:rFonts w:eastAsia="SimHei"/>
                <w:b/>
                <w:bCs/>
              </w:rPr>
            </w:pPr>
            <w:r w:rsidRPr="00912FD5">
              <w:rPr>
                <w:rFonts w:eastAsia="SimHei" w:cs="SimHei" w:hint="eastAsia"/>
                <w:b/>
                <w:bCs/>
              </w:rPr>
              <w:t>密级</w:t>
            </w:r>
          </w:p>
        </w:tc>
        <w:tc>
          <w:tcPr>
            <w:tcW w:w="1424" w:type="dxa"/>
          </w:tcPr>
          <w:p w14:paraId="48C181C8" w14:textId="68F31404" w:rsidR="00660303" w:rsidRPr="00912FD5" w:rsidRDefault="00275E60" w:rsidP="00293AFE">
            <w:pPr>
              <w:jc w:val="center"/>
              <w:rPr>
                <w:rFonts w:eastAsia="SimHei"/>
                <w:b/>
                <w:bCs/>
              </w:rPr>
            </w:pPr>
            <w:r w:rsidRPr="00275E60">
              <w:rPr>
                <w:rFonts w:eastAsia="SimHei" w:hint="eastAsia"/>
                <w:b/>
                <w:bCs/>
              </w:rPr>
              <w:t>公开</w:t>
            </w:r>
          </w:p>
        </w:tc>
      </w:tr>
      <w:tr w:rsidR="00660303" w:rsidRPr="00912FD5" w14:paraId="6F33FD72" w14:textId="77777777" w:rsidTr="001E1174">
        <w:trPr>
          <w:trHeight w:val="376"/>
        </w:trPr>
        <w:tc>
          <w:tcPr>
            <w:tcW w:w="1218" w:type="dxa"/>
            <w:vAlign w:val="center"/>
          </w:tcPr>
          <w:p w14:paraId="10B4C4EC" w14:textId="77777777" w:rsidR="00660303" w:rsidRPr="00912FD5" w:rsidRDefault="00660303" w:rsidP="001E1174">
            <w:pPr>
              <w:jc w:val="distribute"/>
              <w:rPr>
                <w:rFonts w:eastAsia="SimHei"/>
                <w:b/>
                <w:bCs/>
              </w:rPr>
            </w:pPr>
            <w:r w:rsidRPr="00912FD5">
              <w:rPr>
                <w:rFonts w:eastAsia="SimHei" w:cs="SimHei" w:hint="eastAsia"/>
                <w:b/>
                <w:bCs/>
              </w:rPr>
              <w:t>学号</w:t>
            </w:r>
          </w:p>
        </w:tc>
        <w:tc>
          <w:tcPr>
            <w:tcW w:w="1424" w:type="dxa"/>
          </w:tcPr>
          <w:p w14:paraId="01F355EC" w14:textId="0C16F4A7" w:rsidR="00660303" w:rsidRPr="00912FD5" w:rsidRDefault="00861A6B" w:rsidP="00293AFE">
            <w:pPr>
              <w:jc w:val="center"/>
              <w:rPr>
                <w:rFonts w:eastAsia="SimHei"/>
                <w:b/>
                <w:bCs/>
              </w:rPr>
            </w:pPr>
            <w:r>
              <w:rPr>
                <w:rFonts w:eastAsia="SimHei"/>
                <w:b/>
                <w:bCs/>
              </w:rPr>
              <w:t>2022280110</w:t>
            </w:r>
          </w:p>
        </w:tc>
      </w:tr>
    </w:tbl>
    <w:p w14:paraId="388EFFE5" w14:textId="36DA4B08" w:rsidR="00660303" w:rsidRPr="00912FD5" w:rsidRDefault="00922DE7" w:rsidP="00660303">
      <w:r w:rsidRPr="00D25A8C">
        <w:rPr>
          <w:bCs/>
          <w:noProof/>
          <w:sz w:val="32"/>
        </w:rPr>
        <w:drawing>
          <wp:anchor distT="0" distB="0" distL="114300" distR="114300" simplePos="0" relativeHeight="251959296" behindDoc="1" locked="0" layoutInCell="1" allowOverlap="1" wp14:anchorId="7AF378AC" wp14:editId="6F7D4B85">
            <wp:simplePos x="0" y="0"/>
            <wp:positionH relativeFrom="page">
              <wp:align>left</wp:align>
            </wp:positionH>
            <wp:positionV relativeFrom="paragraph">
              <wp:posOffset>-2013585</wp:posOffset>
            </wp:positionV>
            <wp:extent cx="7573108" cy="10727690"/>
            <wp:effectExtent l="0" t="0" r="8890" b="0"/>
            <wp:wrapNone/>
            <wp:docPr id="165626126" name="图片 16562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3108" cy="10727690"/>
                    </a:xfrm>
                    <a:prstGeom prst="rect">
                      <a:avLst/>
                    </a:prstGeom>
                  </pic:spPr>
                </pic:pic>
              </a:graphicData>
            </a:graphic>
            <wp14:sizeRelH relativeFrom="margin">
              <wp14:pctWidth>0</wp14:pctWidth>
            </wp14:sizeRelH>
            <wp14:sizeRelV relativeFrom="margin">
              <wp14:pctHeight>0</wp14:pctHeight>
            </wp14:sizeRelV>
          </wp:anchor>
        </w:drawing>
      </w:r>
    </w:p>
    <w:p w14:paraId="60FBB9F3" w14:textId="77777777" w:rsidR="00660303" w:rsidRPr="00912FD5" w:rsidRDefault="00660303" w:rsidP="00660303"/>
    <w:p w14:paraId="34197D3D" w14:textId="77777777" w:rsidR="00660303" w:rsidRPr="00912FD5" w:rsidRDefault="00660303" w:rsidP="00660303"/>
    <w:p w14:paraId="30C28B6B" w14:textId="77777777" w:rsidR="00660303" w:rsidRDefault="00660303" w:rsidP="00660303"/>
    <w:p w14:paraId="1FC728AC" w14:textId="77777777" w:rsidR="00922DE7" w:rsidRDefault="00922DE7" w:rsidP="00660303"/>
    <w:p w14:paraId="003834CF" w14:textId="77777777" w:rsidR="00922DE7" w:rsidRDefault="00922DE7" w:rsidP="00660303"/>
    <w:p w14:paraId="6C259E4E" w14:textId="77777777" w:rsidR="00922DE7" w:rsidRDefault="00922DE7" w:rsidP="00660303"/>
    <w:p w14:paraId="29A49F2C" w14:textId="77777777" w:rsidR="00660303" w:rsidRDefault="00660303" w:rsidP="00660303"/>
    <w:p w14:paraId="5DB1F954" w14:textId="77777777" w:rsidR="00922DE7" w:rsidRDefault="00922DE7" w:rsidP="00660303"/>
    <w:p w14:paraId="76952536" w14:textId="77777777" w:rsidR="00922DE7" w:rsidRPr="00912FD5" w:rsidRDefault="00922DE7" w:rsidP="00660303"/>
    <w:p w14:paraId="30EB5139" w14:textId="77777777" w:rsidR="00660303" w:rsidRPr="00912FD5" w:rsidRDefault="00660303" w:rsidP="00660303"/>
    <w:tbl>
      <w:tblPr>
        <w:tblW w:w="8505" w:type="dxa"/>
        <w:jc w:val="center"/>
        <w:tblLayout w:type="fixed"/>
        <w:tblLook w:val="0000" w:firstRow="0" w:lastRow="0" w:firstColumn="0" w:lastColumn="0" w:noHBand="0" w:noVBand="0"/>
      </w:tblPr>
      <w:tblGrid>
        <w:gridCol w:w="1408"/>
        <w:gridCol w:w="7097"/>
      </w:tblGrid>
      <w:tr w:rsidR="00660303" w:rsidRPr="00912FD5" w14:paraId="1D1F84D1" w14:textId="77777777" w:rsidTr="00A43539">
        <w:trPr>
          <w:trHeight w:val="864"/>
          <w:jc w:val="center"/>
        </w:trPr>
        <w:tc>
          <w:tcPr>
            <w:tcW w:w="1408" w:type="dxa"/>
            <w:vAlign w:val="center"/>
          </w:tcPr>
          <w:p w14:paraId="4E97BAEB" w14:textId="3F5125B3" w:rsidR="00660303" w:rsidRPr="00011CF6" w:rsidRDefault="00660303" w:rsidP="001B613F">
            <w:pPr>
              <w:snapToGrid w:val="0"/>
              <w:spacing w:beforeLines="100" w:before="240" w:line="240" w:lineRule="auto"/>
              <w:jc w:val="distribute"/>
              <w:rPr>
                <w:rFonts w:ascii="SimHei" w:eastAsia="SimHei" w:hAnsi="SimHei"/>
                <w:sz w:val="48"/>
                <w:szCs w:val="48"/>
              </w:rPr>
            </w:pPr>
            <w:r w:rsidRPr="004708E8">
              <w:rPr>
                <w:rFonts w:ascii="SimHei" w:eastAsia="SimHei" w:hAnsi="SimHei" w:cs="STZhongsong" w:hint="eastAsia"/>
                <w:sz w:val="44"/>
                <w:szCs w:val="48"/>
              </w:rPr>
              <w:t>题目</w:t>
            </w:r>
          </w:p>
        </w:tc>
        <w:tc>
          <w:tcPr>
            <w:tcW w:w="7097" w:type="dxa"/>
            <w:vAlign w:val="center"/>
          </w:tcPr>
          <w:p w14:paraId="2DEAA097" w14:textId="493A89F0" w:rsidR="00660303" w:rsidRPr="008A6F93" w:rsidRDefault="00A43539" w:rsidP="00A43539">
            <w:pPr>
              <w:snapToGrid w:val="0"/>
              <w:spacing w:beforeLines="100" w:before="240" w:line="240" w:lineRule="auto"/>
              <w:jc w:val="center"/>
              <w:rPr>
                <w:rFonts w:eastAsia="SimHei"/>
                <w:bCs/>
                <w:sz w:val="44"/>
                <w:szCs w:val="44"/>
              </w:rPr>
            </w:pPr>
            <w:r w:rsidRPr="00A43539">
              <w:rPr>
                <w:rFonts w:eastAsia="SimHei"/>
                <w:bCs/>
                <w:sz w:val="44"/>
                <w:szCs w:val="44"/>
              </w:rPr>
              <w:t>Application of SRGANs to Enhance the Resolution of UAV Imagery for Improved Object Detection</w:t>
            </w:r>
          </w:p>
        </w:tc>
      </w:tr>
      <w:tr w:rsidR="00A43539" w:rsidRPr="00912FD5" w14:paraId="684FF5D1" w14:textId="77777777" w:rsidTr="006B0EEC">
        <w:trPr>
          <w:gridAfter w:val="1"/>
          <w:wAfter w:w="7097" w:type="dxa"/>
          <w:trHeight w:val="864"/>
          <w:jc w:val="center"/>
        </w:trPr>
        <w:tc>
          <w:tcPr>
            <w:tcW w:w="1408" w:type="dxa"/>
            <w:vAlign w:val="center"/>
          </w:tcPr>
          <w:p w14:paraId="05604C30" w14:textId="77777777" w:rsidR="00A43539" w:rsidRPr="00011CF6" w:rsidRDefault="00A43539" w:rsidP="00515E74">
            <w:pPr>
              <w:snapToGrid w:val="0"/>
              <w:spacing w:beforeLines="100" w:before="240" w:line="240" w:lineRule="auto"/>
              <w:jc w:val="center"/>
              <w:rPr>
                <w:rFonts w:ascii="SimHei" w:eastAsia="SimHei" w:hAnsi="SimHei" w:cs="STZhongsong"/>
                <w:sz w:val="48"/>
                <w:szCs w:val="48"/>
              </w:rPr>
            </w:pPr>
          </w:p>
        </w:tc>
      </w:tr>
    </w:tbl>
    <w:p w14:paraId="6E299045" w14:textId="77777777" w:rsidR="00660303" w:rsidRPr="00912FD5" w:rsidRDefault="00660303" w:rsidP="00660303">
      <w:pPr>
        <w:spacing w:line="300" w:lineRule="auto"/>
      </w:pPr>
    </w:p>
    <w:p w14:paraId="4B90931D" w14:textId="77777777" w:rsidR="00660303" w:rsidRPr="00912FD5" w:rsidRDefault="00660303" w:rsidP="00660303">
      <w:pPr>
        <w:spacing w:line="300" w:lineRule="auto"/>
      </w:pPr>
    </w:p>
    <w:tbl>
      <w:tblPr>
        <w:tblW w:w="0" w:type="auto"/>
        <w:jc w:val="center"/>
        <w:tblLayout w:type="fixed"/>
        <w:tblLook w:val="0000" w:firstRow="0" w:lastRow="0" w:firstColumn="0" w:lastColumn="0" w:noHBand="0" w:noVBand="0"/>
      </w:tblPr>
      <w:tblGrid>
        <w:gridCol w:w="933"/>
        <w:gridCol w:w="3027"/>
      </w:tblGrid>
      <w:tr w:rsidR="00660303" w:rsidRPr="00912FD5" w14:paraId="51E9F52F" w14:textId="77777777" w:rsidTr="00A43539">
        <w:trPr>
          <w:trHeight w:val="597"/>
          <w:jc w:val="center"/>
        </w:trPr>
        <w:tc>
          <w:tcPr>
            <w:tcW w:w="933" w:type="dxa"/>
            <w:vAlign w:val="center"/>
          </w:tcPr>
          <w:p w14:paraId="046896AE" w14:textId="77777777" w:rsidR="00660303" w:rsidRPr="00CB6E25" w:rsidRDefault="00660303" w:rsidP="00611F92">
            <w:pPr>
              <w:jc w:val="distribute"/>
              <w:rPr>
                <w:rFonts w:ascii="SimSun" w:hAnsi="SimSun"/>
                <w:bCs/>
                <w:sz w:val="32"/>
                <w:szCs w:val="32"/>
              </w:rPr>
            </w:pPr>
            <w:r w:rsidRPr="00CB6E25">
              <w:rPr>
                <w:rFonts w:ascii="SimSun" w:hAnsi="SimSun" w:cs="KaiTi_GB2312" w:hint="eastAsia"/>
                <w:bCs/>
                <w:sz w:val="32"/>
                <w:szCs w:val="32"/>
              </w:rPr>
              <w:t>作者</w:t>
            </w:r>
          </w:p>
        </w:tc>
        <w:tc>
          <w:tcPr>
            <w:tcW w:w="3027" w:type="dxa"/>
            <w:tcBorders>
              <w:bottom w:val="single" w:sz="4" w:space="0" w:color="auto"/>
            </w:tcBorders>
            <w:vAlign w:val="center"/>
          </w:tcPr>
          <w:p w14:paraId="39759609" w14:textId="77777777" w:rsidR="009427F3" w:rsidRDefault="00861A6B" w:rsidP="003C3B05">
            <w:pPr>
              <w:jc w:val="center"/>
              <w:rPr>
                <w:sz w:val="32"/>
                <w:szCs w:val="32"/>
              </w:rPr>
            </w:pPr>
            <w:proofErr w:type="spellStart"/>
            <w:r>
              <w:rPr>
                <w:sz w:val="32"/>
                <w:szCs w:val="32"/>
              </w:rPr>
              <w:t>Rouhbakhshmeghrazi</w:t>
            </w:r>
            <w:proofErr w:type="spellEnd"/>
          </w:p>
          <w:p w14:paraId="3B694E34" w14:textId="1949D4AC" w:rsidR="00861A6B" w:rsidRPr="000F06BF" w:rsidRDefault="00861A6B" w:rsidP="003C3B05">
            <w:pPr>
              <w:jc w:val="center"/>
              <w:rPr>
                <w:sz w:val="32"/>
                <w:szCs w:val="32"/>
              </w:rPr>
            </w:pPr>
            <w:proofErr w:type="spellStart"/>
            <w:r>
              <w:rPr>
                <w:sz w:val="32"/>
                <w:szCs w:val="32"/>
              </w:rPr>
              <w:t>Amirreza</w:t>
            </w:r>
            <w:proofErr w:type="spellEnd"/>
          </w:p>
        </w:tc>
      </w:tr>
    </w:tbl>
    <w:p w14:paraId="176FF32E" w14:textId="77777777" w:rsidR="00660303" w:rsidRPr="00912FD5" w:rsidRDefault="00660303" w:rsidP="00660303"/>
    <w:p w14:paraId="33B30A40" w14:textId="77777777" w:rsidR="00660303" w:rsidRPr="00912FD5" w:rsidRDefault="00660303" w:rsidP="00660303"/>
    <w:tbl>
      <w:tblPr>
        <w:tblW w:w="7140" w:type="dxa"/>
        <w:jc w:val="center"/>
        <w:tblLook w:val="04A0" w:firstRow="1" w:lastRow="0" w:firstColumn="1" w:lastColumn="0" w:noHBand="0" w:noVBand="1"/>
      </w:tblPr>
      <w:tblGrid>
        <w:gridCol w:w="2038"/>
        <w:gridCol w:w="5102"/>
      </w:tblGrid>
      <w:tr w:rsidR="00D01466" w14:paraId="2B212DE8" w14:textId="77777777" w:rsidTr="009B7AF8">
        <w:trPr>
          <w:trHeight w:hRule="exact" w:val="567"/>
          <w:jc w:val="center"/>
        </w:trPr>
        <w:tc>
          <w:tcPr>
            <w:tcW w:w="2038" w:type="dxa"/>
            <w:vAlign w:val="bottom"/>
          </w:tcPr>
          <w:p w14:paraId="2DD0891F" w14:textId="77777777" w:rsidR="00D01466" w:rsidRDefault="00D01466" w:rsidP="009B7AF8">
            <w:pPr>
              <w:jc w:val="center"/>
              <w:rPr>
                <w:rFonts w:ascii="SimSun" w:hAnsi="SimSun"/>
                <w:b/>
                <w:spacing w:val="22"/>
                <w:sz w:val="32"/>
                <w:szCs w:val="32"/>
              </w:rPr>
            </w:pPr>
            <w:r>
              <w:rPr>
                <w:rFonts w:ascii="SimSun" w:hAnsi="SimSun"/>
                <w:b/>
                <w:sz w:val="32"/>
                <w:szCs w:val="32"/>
              </w:rPr>
              <w:t>学</w:t>
            </w:r>
            <w:r>
              <w:rPr>
                <w:rFonts w:ascii="SimSun" w:hAnsi="SimSun" w:hint="eastAsia"/>
                <w:b/>
                <w:sz w:val="32"/>
                <w:szCs w:val="32"/>
              </w:rPr>
              <w:t xml:space="preserve"> </w:t>
            </w:r>
            <w:r>
              <w:rPr>
                <w:rFonts w:ascii="SimSun" w:hAnsi="SimSun"/>
                <w:b/>
                <w:sz w:val="32"/>
                <w:szCs w:val="32"/>
              </w:rPr>
              <w:t>科</w:t>
            </w:r>
            <w:r>
              <w:rPr>
                <w:rFonts w:ascii="SimSun" w:hAnsi="SimSun" w:hint="eastAsia"/>
                <w:b/>
                <w:sz w:val="32"/>
                <w:szCs w:val="32"/>
              </w:rPr>
              <w:t xml:space="preserve"> </w:t>
            </w:r>
            <w:r>
              <w:rPr>
                <w:rFonts w:ascii="SimSun" w:hAnsi="SimSun"/>
                <w:b/>
                <w:sz w:val="32"/>
                <w:szCs w:val="32"/>
              </w:rPr>
              <w:t>专</w:t>
            </w:r>
            <w:r>
              <w:rPr>
                <w:rFonts w:ascii="SimSun" w:hAnsi="SimSun" w:hint="eastAsia"/>
                <w:b/>
                <w:sz w:val="32"/>
                <w:szCs w:val="32"/>
              </w:rPr>
              <w:t xml:space="preserve"> </w:t>
            </w:r>
            <w:r>
              <w:rPr>
                <w:rFonts w:ascii="SimSun" w:hAnsi="SimSun"/>
                <w:b/>
                <w:sz w:val="32"/>
                <w:szCs w:val="32"/>
              </w:rPr>
              <w:t>业</w:t>
            </w:r>
          </w:p>
        </w:tc>
        <w:tc>
          <w:tcPr>
            <w:tcW w:w="5102" w:type="dxa"/>
            <w:tcBorders>
              <w:bottom w:val="single" w:sz="4" w:space="0" w:color="auto"/>
            </w:tcBorders>
            <w:vAlign w:val="center"/>
          </w:tcPr>
          <w:p w14:paraId="34292FF2" w14:textId="4B9D75F3" w:rsidR="00D01466" w:rsidRDefault="00D01466" w:rsidP="00D01466">
            <w:pPr>
              <w:adjustRightInd w:val="0"/>
              <w:snapToGrid w:val="0"/>
              <w:jc w:val="center"/>
              <w:rPr>
                <w:rFonts w:ascii="SimSun" w:hAnsi="SimSun" w:cs="SimSun"/>
                <w:b/>
                <w:sz w:val="32"/>
                <w:szCs w:val="32"/>
              </w:rPr>
            </w:pPr>
            <w:r w:rsidRPr="00D01466">
              <w:rPr>
                <w:rFonts w:ascii="SimSun" w:hAnsi="SimSun" w:cs="SimSun"/>
                <w:b/>
                <w:sz w:val="32"/>
                <w:szCs w:val="32"/>
              </w:rPr>
              <w:t>电子科学与技术</w:t>
            </w:r>
          </w:p>
        </w:tc>
      </w:tr>
      <w:tr w:rsidR="00D01466" w14:paraId="59A90FAA" w14:textId="77777777" w:rsidTr="009B7AF8">
        <w:trPr>
          <w:trHeight w:hRule="exact" w:val="567"/>
          <w:jc w:val="center"/>
        </w:trPr>
        <w:tc>
          <w:tcPr>
            <w:tcW w:w="2038" w:type="dxa"/>
            <w:vAlign w:val="bottom"/>
          </w:tcPr>
          <w:p w14:paraId="32EAF2B3" w14:textId="77777777" w:rsidR="00D01466" w:rsidRDefault="00D01466" w:rsidP="009B7AF8">
            <w:pPr>
              <w:jc w:val="center"/>
              <w:rPr>
                <w:rFonts w:eastAsia="FangSong_GB2312"/>
                <w:b/>
                <w:sz w:val="32"/>
                <w:szCs w:val="32"/>
              </w:rPr>
            </w:pPr>
            <w:r>
              <w:rPr>
                <w:rFonts w:ascii="SimSun" w:hAnsi="SimSun"/>
                <w:b/>
                <w:sz w:val="32"/>
                <w:szCs w:val="32"/>
              </w:rPr>
              <w:t>指 导 教 师</w:t>
            </w:r>
          </w:p>
        </w:tc>
        <w:tc>
          <w:tcPr>
            <w:tcW w:w="5102" w:type="dxa"/>
            <w:tcBorders>
              <w:top w:val="single" w:sz="4" w:space="0" w:color="auto"/>
              <w:bottom w:val="single" w:sz="4" w:space="0" w:color="auto"/>
            </w:tcBorders>
            <w:vAlign w:val="center"/>
          </w:tcPr>
          <w:p w14:paraId="7A6D998F" w14:textId="5A09D652" w:rsidR="00D01466" w:rsidRDefault="008C3B09" w:rsidP="008C3B09">
            <w:pPr>
              <w:adjustRightInd w:val="0"/>
              <w:snapToGrid w:val="0"/>
              <w:jc w:val="center"/>
              <w:rPr>
                <w:rFonts w:ascii="SimSun" w:hAnsi="SimSun" w:cs="SimSun"/>
                <w:b/>
                <w:sz w:val="32"/>
                <w:szCs w:val="32"/>
              </w:rPr>
            </w:pPr>
            <w:r w:rsidRPr="008C3B09">
              <w:rPr>
                <w:rFonts w:ascii="SimSun" w:hAnsi="SimSun" w:cs="SimSun"/>
                <w:b/>
                <w:sz w:val="32"/>
                <w:szCs w:val="32"/>
              </w:rPr>
              <w:t> 李波</w:t>
            </w:r>
          </w:p>
        </w:tc>
      </w:tr>
      <w:tr w:rsidR="00D01466" w14:paraId="116AE902" w14:textId="77777777" w:rsidTr="009B7AF8">
        <w:trPr>
          <w:trHeight w:hRule="exact" w:val="567"/>
          <w:jc w:val="center"/>
        </w:trPr>
        <w:tc>
          <w:tcPr>
            <w:tcW w:w="2038" w:type="dxa"/>
            <w:vAlign w:val="bottom"/>
          </w:tcPr>
          <w:p w14:paraId="45CACB64" w14:textId="77777777" w:rsidR="00D01466" w:rsidRDefault="00D01466" w:rsidP="009B7AF8">
            <w:pPr>
              <w:jc w:val="center"/>
              <w:rPr>
                <w:rFonts w:eastAsia="FangSong_GB2312"/>
                <w:b/>
                <w:sz w:val="32"/>
                <w:szCs w:val="32"/>
              </w:rPr>
            </w:pPr>
            <w:r>
              <w:rPr>
                <w:rFonts w:ascii="SimSun" w:hAnsi="SimSun" w:hint="eastAsia"/>
                <w:b/>
                <w:sz w:val="32"/>
                <w:szCs w:val="32"/>
              </w:rPr>
              <w:t>培 养 单 位</w:t>
            </w:r>
          </w:p>
        </w:tc>
        <w:tc>
          <w:tcPr>
            <w:tcW w:w="5102" w:type="dxa"/>
            <w:tcBorders>
              <w:top w:val="single" w:sz="4" w:space="0" w:color="auto"/>
              <w:bottom w:val="single" w:sz="4" w:space="0" w:color="auto"/>
            </w:tcBorders>
            <w:vAlign w:val="center"/>
          </w:tcPr>
          <w:p w14:paraId="0FE9A4FB" w14:textId="58C6D18F" w:rsidR="00D01466" w:rsidRDefault="00D66E0F" w:rsidP="00D66E0F">
            <w:pPr>
              <w:jc w:val="center"/>
              <w:rPr>
                <w:rFonts w:ascii="SimSun" w:hAnsi="SimSun" w:cs="SimSun"/>
                <w:b/>
                <w:sz w:val="32"/>
                <w:szCs w:val="32"/>
              </w:rPr>
            </w:pPr>
            <w:r w:rsidRPr="00D66E0F">
              <w:rPr>
                <w:rFonts w:ascii="SimSun" w:hAnsi="SimSun" w:cs="SimSun"/>
                <w:b/>
                <w:sz w:val="32"/>
                <w:szCs w:val="32"/>
              </w:rPr>
              <w:t>电子信息学院</w:t>
            </w:r>
          </w:p>
        </w:tc>
      </w:tr>
      <w:tr w:rsidR="00D01466" w14:paraId="527CE6A9" w14:textId="77777777" w:rsidTr="009B7AF8">
        <w:trPr>
          <w:trHeight w:hRule="exact" w:val="567"/>
          <w:jc w:val="center"/>
        </w:trPr>
        <w:tc>
          <w:tcPr>
            <w:tcW w:w="2038" w:type="dxa"/>
            <w:vAlign w:val="bottom"/>
          </w:tcPr>
          <w:p w14:paraId="4D79B191" w14:textId="77777777" w:rsidR="00D01466" w:rsidRDefault="00D01466" w:rsidP="009B7AF8">
            <w:pPr>
              <w:jc w:val="center"/>
              <w:rPr>
                <w:rFonts w:ascii="SimSun" w:hAnsi="SimSun"/>
                <w:b/>
                <w:sz w:val="32"/>
                <w:szCs w:val="32"/>
              </w:rPr>
            </w:pPr>
            <w:r>
              <w:rPr>
                <w:rFonts w:ascii="SimSun" w:hAnsi="SimSun"/>
                <w:b/>
                <w:sz w:val="32"/>
                <w:szCs w:val="32"/>
              </w:rPr>
              <w:t>申</w:t>
            </w:r>
            <w:r>
              <w:rPr>
                <w:rFonts w:ascii="SimSun" w:hAnsi="SimSun" w:hint="eastAsia"/>
                <w:b/>
                <w:sz w:val="32"/>
                <w:szCs w:val="32"/>
              </w:rPr>
              <w:t xml:space="preserve"> </w:t>
            </w:r>
            <w:r>
              <w:rPr>
                <w:rFonts w:ascii="SimSun" w:hAnsi="SimSun"/>
                <w:b/>
                <w:sz w:val="32"/>
                <w:szCs w:val="32"/>
              </w:rPr>
              <w:t>请</w:t>
            </w:r>
            <w:r>
              <w:rPr>
                <w:rFonts w:ascii="SimSun" w:hAnsi="SimSun" w:hint="eastAsia"/>
                <w:b/>
                <w:sz w:val="32"/>
                <w:szCs w:val="32"/>
              </w:rPr>
              <w:t xml:space="preserve"> </w:t>
            </w:r>
            <w:r>
              <w:rPr>
                <w:rFonts w:ascii="SimSun" w:hAnsi="SimSun"/>
                <w:b/>
                <w:sz w:val="32"/>
                <w:szCs w:val="32"/>
              </w:rPr>
              <w:t>日</w:t>
            </w:r>
            <w:r>
              <w:rPr>
                <w:rFonts w:ascii="SimSun" w:hAnsi="SimSun" w:hint="eastAsia"/>
                <w:b/>
                <w:sz w:val="32"/>
                <w:szCs w:val="32"/>
              </w:rPr>
              <w:t xml:space="preserve"> </w:t>
            </w:r>
            <w:r>
              <w:rPr>
                <w:rFonts w:ascii="SimSun" w:hAnsi="SimSun"/>
                <w:b/>
                <w:sz w:val="32"/>
                <w:szCs w:val="32"/>
              </w:rPr>
              <w:t>期</w:t>
            </w:r>
          </w:p>
        </w:tc>
        <w:tc>
          <w:tcPr>
            <w:tcW w:w="5102" w:type="dxa"/>
            <w:tcBorders>
              <w:top w:val="single" w:sz="4" w:space="0" w:color="auto"/>
              <w:bottom w:val="single" w:sz="4" w:space="0" w:color="auto"/>
            </w:tcBorders>
            <w:vAlign w:val="center"/>
          </w:tcPr>
          <w:p w14:paraId="509DD839" w14:textId="0E6CB907" w:rsidR="00D01466" w:rsidRDefault="00D01466" w:rsidP="009B7AF8">
            <w:pPr>
              <w:jc w:val="center"/>
              <w:rPr>
                <w:rFonts w:ascii="SimSun" w:hAnsi="SimSun" w:cs="SimSun"/>
                <w:b/>
                <w:sz w:val="32"/>
                <w:szCs w:val="32"/>
              </w:rPr>
            </w:pPr>
            <w:r>
              <w:rPr>
                <w:rFonts w:ascii="SimSun" w:hAnsi="SimSun" w:cs="SimSun" w:hint="eastAsia"/>
                <w:b/>
                <w:sz w:val="32"/>
                <w:szCs w:val="32"/>
              </w:rPr>
              <w:t>202</w:t>
            </w:r>
            <w:r>
              <w:rPr>
                <w:rFonts w:ascii="SimSun" w:hAnsi="SimSun" w:cs="SimSun"/>
                <w:b/>
                <w:sz w:val="32"/>
                <w:szCs w:val="32"/>
              </w:rPr>
              <w:t>5</w:t>
            </w:r>
            <w:r>
              <w:rPr>
                <w:rFonts w:ascii="SimSun" w:hAnsi="SimSun" w:cs="SimSun" w:hint="eastAsia"/>
                <w:b/>
                <w:sz w:val="32"/>
                <w:szCs w:val="32"/>
              </w:rPr>
              <w:t>年</w:t>
            </w:r>
            <w:r>
              <w:rPr>
                <w:rFonts w:ascii="SimSun" w:hAnsi="SimSun" w:cs="SimSun"/>
                <w:b/>
                <w:sz w:val="32"/>
                <w:szCs w:val="32"/>
              </w:rPr>
              <w:t>0</w:t>
            </w:r>
            <w:r w:rsidR="00861A6B">
              <w:rPr>
                <w:rFonts w:ascii="SimSun" w:hAnsi="SimSun" w:cs="SimSun"/>
                <w:b/>
                <w:sz w:val="32"/>
                <w:szCs w:val="32"/>
              </w:rPr>
              <w:t>3</w:t>
            </w:r>
            <w:r>
              <w:rPr>
                <w:rFonts w:ascii="SimSun" w:hAnsi="SimSun" w:cs="SimSun" w:hint="eastAsia"/>
                <w:b/>
                <w:sz w:val="32"/>
                <w:szCs w:val="32"/>
              </w:rPr>
              <w:t xml:space="preserve">月 </w:t>
            </w:r>
          </w:p>
        </w:tc>
      </w:tr>
    </w:tbl>
    <w:p w14:paraId="17CBE117" w14:textId="77777777" w:rsidR="0000648B" w:rsidRDefault="0000648B">
      <w:pPr>
        <w:widowControl/>
        <w:spacing w:line="240" w:lineRule="auto"/>
        <w:jc w:val="left"/>
        <w:rPr>
          <w:bCs/>
          <w:sz w:val="52"/>
        </w:rPr>
      </w:pPr>
      <w:r>
        <w:rPr>
          <w:bCs/>
          <w:sz w:val="52"/>
        </w:rPr>
        <w:lastRenderedPageBreak/>
        <w:br w:type="page"/>
      </w:r>
    </w:p>
    <w:p w14:paraId="6313614B" w14:textId="79885C79" w:rsidR="00625604" w:rsidRDefault="00625604" w:rsidP="00660303">
      <w:pPr>
        <w:spacing w:line="360" w:lineRule="auto"/>
        <w:ind w:leftChars="200" w:left="1120" w:hangingChars="200" w:hanging="640"/>
        <w:jc w:val="center"/>
        <w:rPr>
          <w:bCs/>
          <w:sz w:val="52"/>
        </w:rPr>
      </w:pPr>
      <w:r w:rsidRPr="00827982">
        <w:rPr>
          <w:rFonts w:hint="eastAsia"/>
          <w:bCs/>
          <w:sz w:val="32"/>
        </w:rPr>
        <w:lastRenderedPageBreak/>
        <w:t>西</w:t>
      </w:r>
      <w:r w:rsidRPr="00827982">
        <w:rPr>
          <w:rFonts w:hint="eastAsia"/>
          <w:bCs/>
          <w:sz w:val="32"/>
        </w:rPr>
        <w:t xml:space="preserve"> </w:t>
      </w:r>
      <w:r w:rsidRPr="00827982">
        <w:rPr>
          <w:rFonts w:hint="eastAsia"/>
          <w:bCs/>
          <w:sz w:val="32"/>
        </w:rPr>
        <w:t>北</w:t>
      </w:r>
      <w:r w:rsidRPr="00827982">
        <w:rPr>
          <w:rFonts w:hint="eastAsia"/>
          <w:bCs/>
          <w:sz w:val="32"/>
        </w:rPr>
        <w:t xml:space="preserve"> </w:t>
      </w:r>
      <w:r w:rsidRPr="00827982">
        <w:rPr>
          <w:rFonts w:hint="eastAsia"/>
          <w:bCs/>
          <w:sz w:val="32"/>
        </w:rPr>
        <w:t>工</w:t>
      </w:r>
      <w:r w:rsidRPr="00827982">
        <w:rPr>
          <w:rFonts w:hint="eastAsia"/>
          <w:bCs/>
          <w:sz w:val="32"/>
        </w:rPr>
        <w:t xml:space="preserve"> </w:t>
      </w:r>
      <w:r w:rsidRPr="00827982">
        <w:rPr>
          <w:rFonts w:hint="eastAsia"/>
          <w:bCs/>
          <w:sz w:val="32"/>
        </w:rPr>
        <w:t>业</w:t>
      </w:r>
      <w:r w:rsidRPr="00827982">
        <w:rPr>
          <w:rFonts w:hint="eastAsia"/>
          <w:bCs/>
          <w:sz w:val="32"/>
        </w:rPr>
        <w:t xml:space="preserve"> </w:t>
      </w:r>
      <w:r w:rsidRPr="00827982">
        <w:rPr>
          <w:rFonts w:hint="eastAsia"/>
          <w:bCs/>
          <w:sz w:val="32"/>
        </w:rPr>
        <w:t>大</w:t>
      </w:r>
      <w:r w:rsidRPr="00827982">
        <w:rPr>
          <w:rFonts w:hint="eastAsia"/>
          <w:bCs/>
          <w:sz w:val="32"/>
        </w:rPr>
        <w:t xml:space="preserve"> </w:t>
      </w:r>
      <w:r w:rsidRPr="00827982">
        <w:rPr>
          <w:rFonts w:hint="eastAsia"/>
          <w:bCs/>
          <w:sz w:val="32"/>
        </w:rPr>
        <w:t>学</w:t>
      </w:r>
    </w:p>
    <w:p w14:paraId="3C68D8D9" w14:textId="722DD363" w:rsidR="00660303" w:rsidRPr="00827982" w:rsidRDefault="00660303" w:rsidP="00660303">
      <w:pPr>
        <w:spacing w:line="360" w:lineRule="auto"/>
        <w:ind w:leftChars="200" w:left="1520" w:hangingChars="200" w:hanging="1040"/>
        <w:jc w:val="center"/>
        <w:rPr>
          <w:bCs/>
          <w:sz w:val="52"/>
        </w:rPr>
      </w:pPr>
      <w:r w:rsidRPr="00583C33">
        <w:rPr>
          <w:rFonts w:hint="eastAsia"/>
          <w:bCs/>
          <w:sz w:val="52"/>
        </w:rPr>
        <w:t>硕</w:t>
      </w:r>
      <w:r>
        <w:rPr>
          <w:bCs/>
          <w:sz w:val="52"/>
        </w:rPr>
        <w:t xml:space="preserve"> </w:t>
      </w:r>
      <w:r w:rsidRPr="00583C33">
        <w:rPr>
          <w:rFonts w:hint="eastAsia"/>
          <w:bCs/>
          <w:sz w:val="52"/>
        </w:rPr>
        <w:t>士</w:t>
      </w:r>
      <w:r>
        <w:rPr>
          <w:bCs/>
          <w:sz w:val="52"/>
        </w:rPr>
        <w:t xml:space="preserve"> </w:t>
      </w:r>
      <w:r w:rsidRPr="00827982">
        <w:rPr>
          <w:rFonts w:hint="eastAsia"/>
          <w:bCs/>
          <w:sz w:val="52"/>
        </w:rPr>
        <w:t>学</w:t>
      </w:r>
      <w:r>
        <w:rPr>
          <w:bCs/>
          <w:sz w:val="52"/>
        </w:rPr>
        <w:t xml:space="preserve"> </w:t>
      </w:r>
      <w:r w:rsidRPr="00827982">
        <w:rPr>
          <w:rFonts w:hint="eastAsia"/>
          <w:bCs/>
          <w:sz w:val="52"/>
        </w:rPr>
        <w:t>位</w:t>
      </w:r>
      <w:r w:rsidRPr="00827982">
        <w:rPr>
          <w:rFonts w:hint="eastAsia"/>
          <w:bCs/>
          <w:sz w:val="52"/>
        </w:rPr>
        <w:t xml:space="preserve"> </w:t>
      </w:r>
      <w:r w:rsidRPr="00827982">
        <w:rPr>
          <w:rFonts w:hint="eastAsia"/>
          <w:bCs/>
          <w:sz w:val="52"/>
        </w:rPr>
        <w:t>论</w:t>
      </w:r>
      <w:r w:rsidRPr="00827982">
        <w:rPr>
          <w:rFonts w:hint="eastAsia"/>
          <w:bCs/>
          <w:sz w:val="52"/>
        </w:rPr>
        <w:t xml:space="preserve"> </w:t>
      </w:r>
      <w:r w:rsidRPr="00827982">
        <w:rPr>
          <w:rFonts w:hint="eastAsia"/>
          <w:bCs/>
          <w:sz w:val="52"/>
        </w:rPr>
        <w:t>文</w:t>
      </w:r>
    </w:p>
    <w:p w14:paraId="1D53C358" w14:textId="77777777" w:rsidR="00660303" w:rsidRPr="00827982" w:rsidRDefault="00660303" w:rsidP="00660303">
      <w:pPr>
        <w:spacing w:line="360" w:lineRule="auto"/>
        <w:ind w:leftChars="200" w:left="1040" w:hangingChars="200" w:hanging="560"/>
        <w:jc w:val="center"/>
        <w:rPr>
          <w:bCs/>
          <w:sz w:val="28"/>
        </w:rPr>
      </w:pPr>
      <w:r w:rsidRPr="00827982">
        <w:rPr>
          <w:rFonts w:hint="eastAsia"/>
          <w:bCs/>
          <w:sz w:val="28"/>
        </w:rPr>
        <w:t>（学位研究生）</w:t>
      </w:r>
    </w:p>
    <w:p w14:paraId="3179B786" w14:textId="77777777" w:rsidR="00660303" w:rsidRPr="00827982" w:rsidRDefault="00660303" w:rsidP="00660303">
      <w:pPr>
        <w:spacing w:line="360" w:lineRule="auto"/>
        <w:ind w:leftChars="200" w:left="1040" w:hangingChars="200" w:hanging="560"/>
        <w:jc w:val="center"/>
        <w:rPr>
          <w:bCs/>
          <w:sz w:val="28"/>
        </w:rPr>
      </w:pPr>
    </w:p>
    <w:p w14:paraId="25825E22" w14:textId="77777777" w:rsidR="00660303" w:rsidRPr="00827982" w:rsidRDefault="00660303" w:rsidP="00660303">
      <w:pPr>
        <w:spacing w:line="360" w:lineRule="auto"/>
        <w:ind w:leftChars="200" w:left="1040" w:hangingChars="200" w:hanging="560"/>
        <w:jc w:val="center"/>
        <w:rPr>
          <w:bCs/>
          <w:sz w:val="28"/>
        </w:rPr>
      </w:pPr>
    </w:p>
    <w:p w14:paraId="1561F8A6" w14:textId="77777777" w:rsidR="00660303" w:rsidRPr="00827982" w:rsidRDefault="00660303" w:rsidP="00660303">
      <w:pPr>
        <w:spacing w:line="360" w:lineRule="auto"/>
        <w:ind w:leftChars="200" w:left="1040" w:hangingChars="200" w:hanging="560"/>
        <w:jc w:val="center"/>
        <w:rPr>
          <w:bCs/>
          <w:sz w:val="28"/>
        </w:rPr>
      </w:pPr>
    </w:p>
    <w:p w14:paraId="6A8CB7EB" w14:textId="77777777" w:rsidR="00660303" w:rsidRPr="00827982" w:rsidRDefault="00660303" w:rsidP="00660303">
      <w:pPr>
        <w:spacing w:line="360" w:lineRule="auto"/>
        <w:ind w:leftChars="200" w:left="1040" w:hangingChars="200" w:hanging="560"/>
        <w:jc w:val="center"/>
        <w:rPr>
          <w:bCs/>
          <w:sz w:val="28"/>
        </w:rPr>
      </w:pPr>
    </w:p>
    <w:p w14:paraId="33789461" w14:textId="77777777" w:rsidR="00660303" w:rsidRPr="00827982" w:rsidRDefault="00660303" w:rsidP="00660303">
      <w:pPr>
        <w:spacing w:line="360" w:lineRule="auto"/>
        <w:ind w:leftChars="200" w:left="1040" w:hangingChars="200" w:hanging="560"/>
        <w:jc w:val="center"/>
        <w:rPr>
          <w:bCs/>
          <w:sz w:val="28"/>
        </w:rPr>
      </w:pPr>
    </w:p>
    <w:tbl>
      <w:tblPr>
        <w:tblW w:w="8931" w:type="dxa"/>
        <w:jc w:val="center"/>
        <w:tblLayout w:type="fixed"/>
        <w:tblLook w:val="0000" w:firstRow="0" w:lastRow="0" w:firstColumn="0" w:lastColumn="0" w:noHBand="0" w:noVBand="0"/>
      </w:tblPr>
      <w:tblGrid>
        <w:gridCol w:w="1843"/>
        <w:gridCol w:w="7088"/>
      </w:tblGrid>
      <w:tr w:rsidR="00027ED8" w:rsidRPr="00912FD5" w14:paraId="46DEA5F6" w14:textId="77777777" w:rsidTr="005A6EBB">
        <w:trPr>
          <w:trHeight w:val="864"/>
          <w:jc w:val="center"/>
        </w:trPr>
        <w:tc>
          <w:tcPr>
            <w:tcW w:w="1843" w:type="dxa"/>
            <w:vAlign w:val="center"/>
          </w:tcPr>
          <w:p w14:paraId="634CBE18" w14:textId="77777777" w:rsidR="00027ED8" w:rsidRPr="00011CF6" w:rsidRDefault="00027ED8" w:rsidP="004C1FA5">
            <w:pPr>
              <w:snapToGrid w:val="0"/>
              <w:spacing w:beforeLines="100" w:before="240" w:line="240" w:lineRule="auto"/>
              <w:jc w:val="center"/>
              <w:rPr>
                <w:rFonts w:ascii="SimHei" w:eastAsia="SimHei" w:hAnsi="SimHei"/>
                <w:sz w:val="48"/>
                <w:szCs w:val="48"/>
              </w:rPr>
            </w:pPr>
            <w:r w:rsidRPr="004708E8">
              <w:rPr>
                <w:rFonts w:ascii="SimHei" w:eastAsia="SimHei" w:hAnsi="SimHei" w:cs="STZhongsong" w:hint="eastAsia"/>
                <w:sz w:val="44"/>
                <w:szCs w:val="48"/>
              </w:rPr>
              <w:t>题目</w:t>
            </w:r>
          </w:p>
        </w:tc>
        <w:tc>
          <w:tcPr>
            <w:tcW w:w="7088" w:type="dxa"/>
          </w:tcPr>
          <w:p w14:paraId="12259555" w14:textId="026EF3E7" w:rsidR="00027ED8" w:rsidRPr="00B44608" w:rsidRDefault="005A6EBB" w:rsidP="00DE04B4">
            <w:pPr>
              <w:snapToGrid w:val="0"/>
              <w:spacing w:beforeLines="100" w:before="240" w:line="240" w:lineRule="auto"/>
              <w:jc w:val="center"/>
              <w:rPr>
                <w:rFonts w:eastAsia="SimHei"/>
                <w:bCs/>
                <w:sz w:val="44"/>
                <w:szCs w:val="44"/>
              </w:rPr>
            </w:pPr>
            <w:r w:rsidRPr="00A43539">
              <w:rPr>
                <w:rFonts w:eastAsia="SimHei"/>
                <w:bCs/>
                <w:sz w:val="44"/>
                <w:szCs w:val="44"/>
              </w:rPr>
              <w:t>Application of SRGANs to Enhance the Resolution of UAV Imagery for Improved Object Detection</w:t>
            </w:r>
          </w:p>
        </w:tc>
      </w:tr>
    </w:tbl>
    <w:p w14:paraId="612BE7CC" w14:textId="77777777" w:rsidR="00660303" w:rsidRPr="00827982" w:rsidRDefault="00660303" w:rsidP="00660303">
      <w:pPr>
        <w:spacing w:beforeLines="50" w:before="120" w:afterLines="50" w:after="120" w:line="520" w:lineRule="exact"/>
        <w:ind w:leftChars="200" w:left="480" w:firstLineChars="200" w:firstLine="420"/>
        <w:rPr>
          <w:bCs/>
          <w:sz w:val="21"/>
        </w:rPr>
      </w:pPr>
    </w:p>
    <w:p w14:paraId="6C686A5A" w14:textId="77777777" w:rsidR="00660303" w:rsidRPr="00827982" w:rsidRDefault="00660303" w:rsidP="00660303">
      <w:pPr>
        <w:spacing w:line="360" w:lineRule="auto"/>
        <w:ind w:leftChars="200" w:left="900" w:hangingChars="200" w:hanging="420"/>
        <w:rPr>
          <w:bCs/>
          <w:sz w:val="21"/>
        </w:rPr>
      </w:pPr>
    </w:p>
    <w:p w14:paraId="7CC4F873" w14:textId="77777777" w:rsidR="00660303" w:rsidRPr="00827982" w:rsidRDefault="00660303" w:rsidP="00660303">
      <w:pPr>
        <w:spacing w:line="360" w:lineRule="auto"/>
        <w:ind w:leftChars="200" w:left="900" w:hangingChars="200" w:hanging="420"/>
        <w:rPr>
          <w:bCs/>
          <w:sz w:val="21"/>
        </w:rPr>
      </w:pPr>
    </w:p>
    <w:p w14:paraId="2B7C5A6D" w14:textId="28C3C612" w:rsidR="00660303" w:rsidRDefault="00660303" w:rsidP="00660303">
      <w:pPr>
        <w:spacing w:line="360" w:lineRule="auto"/>
        <w:ind w:leftChars="200" w:left="900" w:hangingChars="200" w:hanging="420"/>
        <w:rPr>
          <w:bCs/>
          <w:sz w:val="21"/>
        </w:rPr>
      </w:pPr>
    </w:p>
    <w:p w14:paraId="79925AF8" w14:textId="7EB8E71F" w:rsidR="000609E3" w:rsidRDefault="000609E3" w:rsidP="00660303">
      <w:pPr>
        <w:spacing w:line="360" w:lineRule="auto"/>
        <w:ind w:leftChars="200" w:left="900" w:hangingChars="200" w:hanging="420"/>
        <w:rPr>
          <w:bCs/>
          <w:sz w:val="21"/>
        </w:rPr>
      </w:pPr>
    </w:p>
    <w:p w14:paraId="16877EA2" w14:textId="6711D5C1" w:rsidR="000609E3" w:rsidRDefault="000609E3" w:rsidP="00660303">
      <w:pPr>
        <w:spacing w:line="360" w:lineRule="auto"/>
        <w:ind w:leftChars="200" w:left="900" w:hangingChars="200" w:hanging="420"/>
        <w:rPr>
          <w:bCs/>
          <w:sz w:val="21"/>
        </w:rPr>
      </w:pPr>
    </w:p>
    <w:p w14:paraId="32424334" w14:textId="3318DF8F" w:rsidR="000609E3" w:rsidRDefault="000609E3" w:rsidP="00660303">
      <w:pPr>
        <w:spacing w:line="360" w:lineRule="auto"/>
        <w:ind w:leftChars="200" w:left="900" w:hangingChars="200" w:hanging="420"/>
        <w:rPr>
          <w:bCs/>
          <w:sz w:val="21"/>
        </w:rPr>
      </w:pPr>
    </w:p>
    <w:p w14:paraId="415F7203" w14:textId="77777777" w:rsidR="000609E3" w:rsidRPr="00827982" w:rsidRDefault="000609E3" w:rsidP="00660303">
      <w:pPr>
        <w:spacing w:line="360" w:lineRule="auto"/>
        <w:ind w:leftChars="200" w:left="900" w:hangingChars="200" w:hanging="420"/>
        <w:rPr>
          <w:bCs/>
          <w:sz w:val="21"/>
        </w:rPr>
      </w:pPr>
    </w:p>
    <w:tbl>
      <w:tblPr>
        <w:tblW w:w="0" w:type="auto"/>
        <w:jc w:val="center"/>
        <w:tblLayout w:type="fixed"/>
        <w:tblLook w:val="0000" w:firstRow="0" w:lastRow="0" w:firstColumn="0" w:lastColumn="0" w:noHBand="0" w:noVBand="0"/>
      </w:tblPr>
      <w:tblGrid>
        <w:gridCol w:w="1798"/>
        <w:gridCol w:w="5215"/>
      </w:tblGrid>
      <w:tr w:rsidR="000609E3" w:rsidRPr="00912FD5" w14:paraId="73D3F908" w14:textId="77777777" w:rsidTr="00FF20FB">
        <w:trPr>
          <w:jc w:val="center"/>
        </w:trPr>
        <w:tc>
          <w:tcPr>
            <w:tcW w:w="1798" w:type="dxa"/>
            <w:vAlign w:val="bottom"/>
          </w:tcPr>
          <w:p w14:paraId="50A7D5F3" w14:textId="16BD974C" w:rsidR="000609E3" w:rsidRPr="00912FD5" w:rsidRDefault="000609E3" w:rsidP="00B34E1B">
            <w:pPr>
              <w:spacing w:before="100" w:beforeAutospacing="1" w:after="100" w:afterAutospacing="1" w:line="700" w:lineRule="exact"/>
              <w:jc w:val="distribute"/>
              <w:rPr>
                <w:rFonts w:eastAsia="FangSong_GB2312"/>
                <w:b/>
                <w:bCs/>
                <w:spacing w:val="22"/>
                <w:sz w:val="30"/>
                <w:szCs w:val="30"/>
              </w:rPr>
            </w:pPr>
            <w:r w:rsidRPr="00827982">
              <w:rPr>
                <w:rFonts w:hint="eastAsia"/>
                <w:bCs/>
                <w:sz w:val="32"/>
              </w:rPr>
              <w:t>作者</w:t>
            </w:r>
          </w:p>
        </w:tc>
        <w:tc>
          <w:tcPr>
            <w:tcW w:w="5215" w:type="dxa"/>
            <w:tcBorders>
              <w:bottom w:val="single" w:sz="4" w:space="0" w:color="auto"/>
            </w:tcBorders>
            <w:vAlign w:val="bottom"/>
          </w:tcPr>
          <w:p w14:paraId="51C7AA10" w14:textId="51EF8692" w:rsidR="000609E3" w:rsidRPr="001114FC" w:rsidRDefault="008C3B09" w:rsidP="00B34E1B">
            <w:pPr>
              <w:snapToGrid w:val="0"/>
              <w:spacing w:before="100" w:beforeAutospacing="1" w:after="100" w:afterAutospacing="1" w:line="700" w:lineRule="exact"/>
              <w:jc w:val="center"/>
              <w:rPr>
                <w:sz w:val="32"/>
                <w:szCs w:val="32"/>
              </w:rPr>
            </w:pPr>
            <w:proofErr w:type="spellStart"/>
            <w:r>
              <w:rPr>
                <w:sz w:val="32"/>
                <w:szCs w:val="32"/>
              </w:rPr>
              <w:t>Rouhbakhshmeghrazi</w:t>
            </w:r>
            <w:proofErr w:type="spellEnd"/>
            <w:r>
              <w:rPr>
                <w:sz w:val="32"/>
                <w:szCs w:val="32"/>
              </w:rPr>
              <w:t xml:space="preserve"> </w:t>
            </w:r>
            <w:proofErr w:type="spellStart"/>
            <w:r>
              <w:rPr>
                <w:sz w:val="32"/>
                <w:szCs w:val="32"/>
              </w:rPr>
              <w:t>Amirreza</w:t>
            </w:r>
            <w:proofErr w:type="spellEnd"/>
          </w:p>
        </w:tc>
      </w:tr>
      <w:tr w:rsidR="000609E3" w:rsidRPr="00912FD5" w14:paraId="6FFB9469" w14:textId="77777777" w:rsidTr="00FF20FB">
        <w:trPr>
          <w:jc w:val="center"/>
        </w:trPr>
        <w:tc>
          <w:tcPr>
            <w:tcW w:w="1798" w:type="dxa"/>
            <w:vAlign w:val="bottom"/>
          </w:tcPr>
          <w:p w14:paraId="2605A437" w14:textId="02620319" w:rsidR="000609E3" w:rsidRPr="00912FD5" w:rsidRDefault="000609E3" w:rsidP="00B34E1B">
            <w:pPr>
              <w:spacing w:before="100" w:beforeAutospacing="1" w:after="100" w:afterAutospacing="1" w:line="700" w:lineRule="exact"/>
              <w:jc w:val="distribute"/>
              <w:rPr>
                <w:rFonts w:eastAsia="FangSong_GB2312"/>
                <w:b/>
                <w:bCs/>
                <w:sz w:val="30"/>
                <w:szCs w:val="30"/>
              </w:rPr>
            </w:pPr>
            <w:r w:rsidRPr="00827982">
              <w:rPr>
                <w:rFonts w:hint="eastAsia"/>
                <w:bCs/>
                <w:sz w:val="32"/>
              </w:rPr>
              <w:t>学科专业</w:t>
            </w:r>
          </w:p>
        </w:tc>
        <w:tc>
          <w:tcPr>
            <w:tcW w:w="5215" w:type="dxa"/>
            <w:tcBorders>
              <w:top w:val="single" w:sz="4" w:space="0" w:color="auto"/>
              <w:bottom w:val="single" w:sz="4" w:space="0" w:color="auto"/>
            </w:tcBorders>
            <w:vAlign w:val="bottom"/>
          </w:tcPr>
          <w:p w14:paraId="417992A5" w14:textId="735CD6C2" w:rsidR="000609E3" w:rsidRPr="001114FC" w:rsidRDefault="009427F3" w:rsidP="00B34E1B">
            <w:pPr>
              <w:spacing w:before="100" w:beforeAutospacing="1" w:after="100" w:afterAutospacing="1" w:line="700" w:lineRule="exact"/>
              <w:jc w:val="center"/>
              <w:rPr>
                <w:sz w:val="32"/>
                <w:szCs w:val="32"/>
              </w:rPr>
            </w:pPr>
            <w:r w:rsidRPr="009427F3">
              <w:rPr>
                <w:b/>
                <w:bCs/>
                <w:sz w:val="32"/>
                <w:szCs w:val="32"/>
              </w:rPr>
              <w:t>电子科学与技术</w:t>
            </w:r>
          </w:p>
        </w:tc>
      </w:tr>
      <w:tr w:rsidR="000609E3" w:rsidRPr="00912FD5" w14:paraId="68F34707" w14:textId="77777777" w:rsidTr="00FF20FB">
        <w:trPr>
          <w:jc w:val="center"/>
        </w:trPr>
        <w:tc>
          <w:tcPr>
            <w:tcW w:w="1798" w:type="dxa"/>
            <w:vAlign w:val="bottom"/>
          </w:tcPr>
          <w:p w14:paraId="2179837F" w14:textId="051D8A50" w:rsidR="000609E3" w:rsidRPr="00912FD5" w:rsidRDefault="000609E3" w:rsidP="00B34E1B">
            <w:pPr>
              <w:spacing w:before="100" w:beforeAutospacing="1" w:after="100" w:afterAutospacing="1" w:line="700" w:lineRule="exact"/>
              <w:jc w:val="distribute"/>
              <w:rPr>
                <w:rFonts w:eastAsia="FangSong_GB2312"/>
                <w:b/>
                <w:bCs/>
                <w:sz w:val="30"/>
                <w:szCs w:val="30"/>
              </w:rPr>
            </w:pPr>
            <w:r>
              <w:rPr>
                <w:rFonts w:hint="eastAsia"/>
                <w:bCs/>
                <w:sz w:val="32"/>
              </w:rPr>
              <w:t>指导教师</w:t>
            </w:r>
          </w:p>
        </w:tc>
        <w:tc>
          <w:tcPr>
            <w:tcW w:w="5215" w:type="dxa"/>
            <w:tcBorders>
              <w:top w:val="single" w:sz="4" w:space="0" w:color="auto"/>
              <w:bottom w:val="single" w:sz="4" w:space="0" w:color="auto"/>
            </w:tcBorders>
            <w:vAlign w:val="bottom"/>
          </w:tcPr>
          <w:p w14:paraId="4DB662A6" w14:textId="40397C39" w:rsidR="000609E3" w:rsidRPr="001114FC" w:rsidRDefault="008C3B09" w:rsidP="008C3B09">
            <w:pPr>
              <w:spacing w:before="100" w:beforeAutospacing="1" w:after="100" w:afterAutospacing="1" w:line="700" w:lineRule="exact"/>
              <w:jc w:val="center"/>
              <w:rPr>
                <w:sz w:val="32"/>
                <w:szCs w:val="32"/>
              </w:rPr>
            </w:pPr>
            <w:r w:rsidRPr="008C3B09">
              <w:rPr>
                <w:sz w:val="32"/>
                <w:szCs w:val="32"/>
              </w:rPr>
              <w:t> </w:t>
            </w:r>
            <w:r w:rsidRPr="008C3B09">
              <w:rPr>
                <w:sz w:val="32"/>
                <w:szCs w:val="32"/>
              </w:rPr>
              <w:t>李波</w:t>
            </w:r>
          </w:p>
        </w:tc>
      </w:tr>
    </w:tbl>
    <w:p w14:paraId="15E02AF3" w14:textId="77777777" w:rsidR="00275E60" w:rsidRDefault="00275E60" w:rsidP="00275E60">
      <w:pPr>
        <w:spacing w:line="360" w:lineRule="auto"/>
        <w:rPr>
          <w:bCs/>
          <w:sz w:val="21"/>
        </w:rPr>
      </w:pPr>
    </w:p>
    <w:p w14:paraId="5AECF4EB" w14:textId="51A08376" w:rsidR="00660303" w:rsidRDefault="00757C90" w:rsidP="00275E60">
      <w:pPr>
        <w:spacing w:line="360" w:lineRule="auto"/>
        <w:jc w:val="center"/>
        <w:rPr>
          <w:sz w:val="32"/>
        </w:rPr>
      </w:pPr>
      <w:r>
        <w:rPr>
          <w:sz w:val="32"/>
        </w:rPr>
        <w:t>2025</w:t>
      </w:r>
      <w:r w:rsidRPr="00827982">
        <w:rPr>
          <w:rFonts w:hint="eastAsia"/>
          <w:sz w:val="32"/>
        </w:rPr>
        <w:t>年</w:t>
      </w:r>
      <w:r>
        <w:rPr>
          <w:sz w:val="32"/>
        </w:rPr>
        <w:t>0</w:t>
      </w:r>
      <w:r w:rsidR="008C3B09">
        <w:rPr>
          <w:sz w:val="32"/>
        </w:rPr>
        <w:t>3</w:t>
      </w:r>
      <w:r w:rsidRPr="00827982">
        <w:rPr>
          <w:rFonts w:hint="eastAsia"/>
          <w:sz w:val="32"/>
        </w:rPr>
        <w:t>月</w:t>
      </w:r>
      <w:r w:rsidR="00660303">
        <w:rPr>
          <w:sz w:val="32"/>
        </w:rPr>
        <w:br w:type="page"/>
      </w:r>
    </w:p>
    <w:p w14:paraId="0CDDAE2B" w14:textId="77777777" w:rsidR="0000648B" w:rsidRDefault="0000648B">
      <w:pPr>
        <w:widowControl/>
        <w:spacing w:line="240" w:lineRule="auto"/>
        <w:jc w:val="left"/>
        <w:rPr>
          <w:b/>
          <w:sz w:val="44"/>
          <w:szCs w:val="44"/>
        </w:rPr>
      </w:pPr>
      <w:r>
        <w:rPr>
          <w:b/>
          <w:sz w:val="44"/>
          <w:szCs w:val="44"/>
        </w:rPr>
        <w:lastRenderedPageBreak/>
        <w:br w:type="page"/>
      </w:r>
    </w:p>
    <w:p w14:paraId="19D0BE74" w14:textId="77777777" w:rsidR="00AA3128" w:rsidRDefault="00AA3128" w:rsidP="00257958">
      <w:pPr>
        <w:autoSpaceDE w:val="0"/>
        <w:autoSpaceDN w:val="0"/>
        <w:adjustRightInd w:val="0"/>
        <w:snapToGrid w:val="0"/>
        <w:spacing w:line="287" w:lineRule="auto"/>
        <w:jc w:val="center"/>
        <w:rPr>
          <w:b/>
          <w:sz w:val="44"/>
          <w:szCs w:val="44"/>
        </w:rPr>
      </w:pPr>
    </w:p>
    <w:p w14:paraId="1692C873" w14:textId="09C8B4AB" w:rsidR="00660303" w:rsidRPr="00B01E27" w:rsidRDefault="00AA3128" w:rsidP="0032167A">
      <w:pPr>
        <w:autoSpaceDE w:val="0"/>
        <w:autoSpaceDN w:val="0"/>
        <w:adjustRightInd w:val="0"/>
        <w:snapToGrid w:val="0"/>
        <w:spacing w:line="287" w:lineRule="auto"/>
        <w:jc w:val="center"/>
        <w:rPr>
          <w:rFonts w:ascii="Tahoma" w:hAnsi="Tahoma" w:cs="Tahoma"/>
          <w:b/>
          <w:bCs/>
          <w:color w:val="000000"/>
          <w:kern w:val="0"/>
          <w:sz w:val="36"/>
          <w:szCs w:val="36"/>
        </w:rPr>
      </w:pPr>
      <w:r w:rsidRPr="00AA3128">
        <w:rPr>
          <w:b/>
          <w:sz w:val="44"/>
          <w:szCs w:val="44"/>
        </w:rPr>
        <w:t xml:space="preserve"> Title: </w:t>
      </w:r>
      <w:r w:rsidR="0032167A" w:rsidRPr="0032167A">
        <w:rPr>
          <w:rFonts w:eastAsia="SimHei"/>
          <w:b/>
          <w:sz w:val="44"/>
          <w:szCs w:val="44"/>
        </w:rPr>
        <w:t>Application of SRGANs to Enhance the Resolution of UAV Imagery for Improved Object Detection</w:t>
      </w:r>
    </w:p>
    <w:p w14:paraId="1820B1A1" w14:textId="12CEA14B" w:rsidR="00660303" w:rsidRDefault="0092042B" w:rsidP="00660303">
      <w:pPr>
        <w:autoSpaceDE w:val="0"/>
        <w:autoSpaceDN w:val="0"/>
        <w:adjustRightInd w:val="0"/>
        <w:snapToGrid w:val="0"/>
        <w:spacing w:line="287" w:lineRule="auto"/>
        <w:jc w:val="center"/>
        <w:rPr>
          <w:b/>
          <w:color w:val="000000"/>
          <w:kern w:val="0"/>
          <w:sz w:val="30"/>
          <w:szCs w:val="30"/>
        </w:rPr>
      </w:pPr>
      <w:r>
        <w:rPr>
          <w:b/>
          <w:color w:val="000000"/>
          <w:kern w:val="0"/>
          <w:sz w:val="30"/>
          <w:szCs w:val="30"/>
        </w:rPr>
        <w:t>B</w:t>
      </w:r>
      <w:r w:rsidR="00660303" w:rsidRPr="00D745DA">
        <w:rPr>
          <w:b/>
          <w:color w:val="000000"/>
          <w:kern w:val="0"/>
          <w:sz w:val="30"/>
          <w:szCs w:val="30"/>
        </w:rPr>
        <w:t>y</w:t>
      </w:r>
    </w:p>
    <w:p w14:paraId="1666E56D"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03EB88A0" w14:textId="77777777" w:rsidR="00757C90" w:rsidRDefault="00660303" w:rsidP="00660303">
      <w:pPr>
        <w:autoSpaceDE w:val="0"/>
        <w:autoSpaceDN w:val="0"/>
        <w:adjustRightInd w:val="0"/>
        <w:snapToGrid w:val="0"/>
        <w:spacing w:line="287" w:lineRule="auto"/>
        <w:jc w:val="center"/>
        <w:rPr>
          <w:b/>
          <w:color w:val="000000"/>
          <w:kern w:val="0"/>
          <w:sz w:val="30"/>
          <w:szCs w:val="30"/>
        </w:rPr>
      </w:pPr>
      <w:r w:rsidRPr="00D745DA">
        <w:rPr>
          <w:b/>
          <w:color w:val="000000"/>
          <w:kern w:val="0"/>
          <w:sz w:val="30"/>
          <w:szCs w:val="30"/>
        </w:rPr>
        <w:t>Under the Supervision of Professor</w:t>
      </w:r>
    </w:p>
    <w:p w14:paraId="047C3F3F" w14:textId="08468929" w:rsidR="00660303" w:rsidRPr="00D745DA" w:rsidRDefault="00757C90" w:rsidP="00660303">
      <w:pPr>
        <w:autoSpaceDE w:val="0"/>
        <w:autoSpaceDN w:val="0"/>
        <w:adjustRightInd w:val="0"/>
        <w:snapToGrid w:val="0"/>
        <w:spacing w:line="287" w:lineRule="auto"/>
        <w:jc w:val="center"/>
        <w:rPr>
          <w:b/>
          <w:color w:val="000000"/>
          <w:kern w:val="0"/>
          <w:sz w:val="30"/>
          <w:szCs w:val="30"/>
        </w:rPr>
      </w:pPr>
      <w:r>
        <w:rPr>
          <w:b/>
          <w:color w:val="000000"/>
          <w:kern w:val="0"/>
          <w:sz w:val="30"/>
          <w:szCs w:val="30"/>
        </w:rPr>
        <w:t xml:space="preserve"> </w:t>
      </w:r>
    </w:p>
    <w:p w14:paraId="7E65B73E" w14:textId="43E56C19" w:rsidR="00660303" w:rsidRPr="00D745DA" w:rsidRDefault="00911AB2" w:rsidP="00660303">
      <w:pPr>
        <w:autoSpaceDE w:val="0"/>
        <w:autoSpaceDN w:val="0"/>
        <w:adjustRightInd w:val="0"/>
        <w:snapToGrid w:val="0"/>
        <w:spacing w:line="287" w:lineRule="auto"/>
        <w:jc w:val="center"/>
        <w:rPr>
          <w:color w:val="000000"/>
          <w:kern w:val="0"/>
          <w:sz w:val="30"/>
          <w:szCs w:val="30"/>
        </w:rPr>
      </w:pPr>
      <w:r>
        <w:rPr>
          <w:color w:val="000000"/>
          <w:kern w:val="0"/>
          <w:sz w:val="30"/>
          <w:szCs w:val="30"/>
        </w:rPr>
        <w:t>Li Bo</w:t>
      </w:r>
    </w:p>
    <w:p w14:paraId="1F33D3F7"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225769BF"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0E809503"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75E158A5" w14:textId="79AA2BB7" w:rsidR="00660303" w:rsidRPr="00C9327D" w:rsidRDefault="00660303" w:rsidP="00660303">
      <w:pPr>
        <w:autoSpaceDE w:val="0"/>
        <w:autoSpaceDN w:val="0"/>
        <w:adjustRightInd w:val="0"/>
        <w:snapToGrid w:val="0"/>
        <w:spacing w:line="287" w:lineRule="auto"/>
        <w:jc w:val="center"/>
        <w:rPr>
          <w:color w:val="000000"/>
          <w:kern w:val="0"/>
          <w:sz w:val="30"/>
          <w:szCs w:val="30"/>
        </w:rPr>
      </w:pPr>
      <w:r w:rsidRPr="00C9327D">
        <w:rPr>
          <w:color w:val="000000"/>
          <w:kern w:val="0"/>
          <w:sz w:val="30"/>
          <w:szCs w:val="30"/>
        </w:rPr>
        <w:t>A Thesis Submitted to</w:t>
      </w:r>
      <w:r w:rsidR="00A20B4C" w:rsidRPr="00C9327D">
        <w:rPr>
          <w:color w:val="000000"/>
          <w:kern w:val="0"/>
          <w:sz w:val="30"/>
          <w:szCs w:val="30"/>
        </w:rPr>
        <w:br/>
        <w:t>School of Electronics &amp; Information</w:t>
      </w:r>
      <w:r w:rsidR="008E5021" w:rsidRPr="00C9327D">
        <w:rPr>
          <w:color w:val="000000"/>
          <w:kern w:val="0"/>
          <w:sz w:val="30"/>
          <w:szCs w:val="30"/>
        </w:rPr>
        <w:t xml:space="preserve"> </w:t>
      </w:r>
    </w:p>
    <w:p w14:paraId="6112B9DC" w14:textId="77777777" w:rsidR="00660303" w:rsidRPr="00C9327D" w:rsidRDefault="00660303" w:rsidP="00660303">
      <w:pPr>
        <w:autoSpaceDE w:val="0"/>
        <w:autoSpaceDN w:val="0"/>
        <w:adjustRightInd w:val="0"/>
        <w:snapToGrid w:val="0"/>
        <w:spacing w:line="287" w:lineRule="auto"/>
        <w:jc w:val="center"/>
        <w:rPr>
          <w:color w:val="000000"/>
          <w:kern w:val="0"/>
          <w:sz w:val="30"/>
          <w:szCs w:val="30"/>
        </w:rPr>
      </w:pPr>
      <w:r w:rsidRPr="00C9327D">
        <w:rPr>
          <w:color w:val="000000"/>
          <w:kern w:val="0"/>
          <w:sz w:val="30"/>
          <w:szCs w:val="30"/>
        </w:rPr>
        <w:t>Northwestern Polytechnical University</w:t>
      </w:r>
    </w:p>
    <w:p w14:paraId="267119F2" w14:textId="77777777" w:rsidR="00660303" w:rsidRPr="00C9327D" w:rsidRDefault="00660303" w:rsidP="00660303">
      <w:pPr>
        <w:autoSpaceDE w:val="0"/>
        <w:autoSpaceDN w:val="0"/>
        <w:adjustRightInd w:val="0"/>
        <w:snapToGrid w:val="0"/>
        <w:spacing w:line="287" w:lineRule="auto"/>
        <w:jc w:val="center"/>
        <w:rPr>
          <w:color w:val="000000"/>
          <w:kern w:val="0"/>
          <w:sz w:val="30"/>
          <w:szCs w:val="30"/>
        </w:rPr>
      </w:pPr>
    </w:p>
    <w:p w14:paraId="5BFD1767" w14:textId="23FA73A6" w:rsidR="00660303" w:rsidRPr="00C9327D" w:rsidRDefault="00660303" w:rsidP="00660303">
      <w:pPr>
        <w:autoSpaceDE w:val="0"/>
        <w:autoSpaceDN w:val="0"/>
        <w:adjustRightInd w:val="0"/>
        <w:snapToGrid w:val="0"/>
        <w:spacing w:line="287" w:lineRule="auto"/>
        <w:jc w:val="center"/>
        <w:rPr>
          <w:color w:val="000000"/>
          <w:kern w:val="0"/>
          <w:sz w:val="30"/>
          <w:szCs w:val="30"/>
        </w:rPr>
      </w:pPr>
      <w:r w:rsidRPr="00C9327D">
        <w:rPr>
          <w:rFonts w:hint="eastAsia"/>
          <w:color w:val="000000"/>
          <w:kern w:val="0"/>
          <w:sz w:val="30"/>
          <w:szCs w:val="30"/>
        </w:rPr>
        <w:t>I</w:t>
      </w:r>
      <w:r w:rsidRPr="00C9327D">
        <w:rPr>
          <w:color w:val="000000"/>
          <w:kern w:val="0"/>
          <w:sz w:val="30"/>
          <w:szCs w:val="30"/>
        </w:rPr>
        <w:t>n partial fulfillment of the requirement</w:t>
      </w:r>
      <w:r w:rsidR="002C1EF2" w:rsidRPr="00C9327D">
        <w:rPr>
          <w:color w:val="000000"/>
          <w:kern w:val="0"/>
          <w:sz w:val="30"/>
          <w:szCs w:val="30"/>
        </w:rPr>
        <w:t>s</w:t>
      </w:r>
    </w:p>
    <w:p w14:paraId="1777B6FE" w14:textId="77777777" w:rsidR="00660303" w:rsidRPr="00C9327D" w:rsidRDefault="00660303" w:rsidP="00660303">
      <w:pPr>
        <w:autoSpaceDE w:val="0"/>
        <w:autoSpaceDN w:val="0"/>
        <w:adjustRightInd w:val="0"/>
        <w:snapToGrid w:val="0"/>
        <w:spacing w:line="287" w:lineRule="auto"/>
        <w:jc w:val="center"/>
        <w:rPr>
          <w:color w:val="000000"/>
          <w:kern w:val="0"/>
          <w:sz w:val="30"/>
          <w:szCs w:val="30"/>
        </w:rPr>
      </w:pPr>
      <w:r w:rsidRPr="00C9327D">
        <w:rPr>
          <w:color w:val="000000"/>
          <w:kern w:val="0"/>
          <w:sz w:val="30"/>
          <w:szCs w:val="30"/>
        </w:rPr>
        <w:t>For the degree of</w:t>
      </w:r>
    </w:p>
    <w:p w14:paraId="66B3E951" w14:textId="79F382C9" w:rsidR="00660303" w:rsidRPr="00C9327D" w:rsidRDefault="00660303" w:rsidP="00660303">
      <w:pPr>
        <w:autoSpaceDE w:val="0"/>
        <w:autoSpaceDN w:val="0"/>
        <w:adjustRightInd w:val="0"/>
        <w:snapToGrid w:val="0"/>
        <w:spacing w:line="287" w:lineRule="auto"/>
        <w:jc w:val="center"/>
        <w:rPr>
          <w:b/>
          <w:sz w:val="30"/>
          <w:szCs w:val="30"/>
        </w:rPr>
      </w:pPr>
      <w:r w:rsidRPr="00C9327D">
        <w:rPr>
          <w:color w:val="000000"/>
          <w:kern w:val="0"/>
          <w:sz w:val="30"/>
          <w:szCs w:val="30"/>
        </w:rPr>
        <w:t xml:space="preserve">Master of </w:t>
      </w:r>
      <w:r w:rsidRPr="00C9327D">
        <w:rPr>
          <w:sz w:val="30"/>
          <w:szCs w:val="30"/>
        </w:rPr>
        <w:t>Engineering</w:t>
      </w:r>
    </w:p>
    <w:p w14:paraId="76C35394" w14:textId="7B31D334" w:rsidR="00660303" w:rsidRPr="00C9327D" w:rsidRDefault="00E640FA" w:rsidP="00660303">
      <w:pPr>
        <w:autoSpaceDE w:val="0"/>
        <w:autoSpaceDN w:val="0"/>
        <w:adjustRightInd w:val="0"/>
        <w:snapToGrid w:val="0"/>
        <w:spacing w:line="287" w:lineRule="auto"/>
        <w:jc w:val="center"/>
        <w:rPr>
          <w:color w:val="000000"/>
          <w:kern w:val="0"/>
          <w:sz w:val="30"/>
          <w:szCs w:val="30"/>
        </w:rPr>
      </w:pPr>
      <w:r w:rsidRPr="00C9327D">
        <w:rPr>
          <w:rFonts w:hint="eastAsia"/>
          <w:color w:val="000000"/>
          <w:kern w:val="0"/>
          <w:sz w:val="30"/>
          <w:szCs w:val="30"/>
        </w:rPr>
        <w:t>I</w:t>
      </w:r>
      <w:r w:rsidR="00BD6D65" w:rsidRPr="00C9327D">
        <w:rPr>
          <w:color w:val="000000"/>
          <w:kern w:val="0"/>
          <w:sz w:val="30"/>
          <w:szCs w:val="30"/>
        </w:rPr>
        <w:t>n</w:t>
      </w:r>
    </w:p>
    <w:p w14:paraId="31ED1355" w14:textId="670B0055" w:rsidR="005D3DED" w:rsidRDefault="009863B4" w:rsidP="009863B4">
      <w:pPr>
        <w:autoSpaceDE w:val="0"/>
        <w:autoSpaceDN w:val="0"/>
        <w:adjustRightInd w:val="0"/>
        <w:snapToGrid w:val="0"/>
        <w:spacing w:line="287" w:lineRule="auto"/>
        <w:jc w:val="center"/>
        <w:rPr>
          <w:color w:val="000000"/>
          <w:kern w:val="0"/>
          <w:sz w:val="30"/>
          <w:szCs w:val="30"/>
        </w:rPr>
      </w:pPr>
      <w:r w:rsidRPr="00C9327D">
        <w:rPr>
          <w:color w:val="000000"/>
          <w:kern w:val="0"/>
          <w:sz w:val="30"/>
          <w:szCs w:val="30"/>
        </w:rPr>
        <w:t>Electronic Science and Technology</w:t>
      </w:r>
    </w:p>
    <w:p w14:paraId="247029B6" w14:textId="77777777" w:rsidR="005D3DED" w:rsidRPr="00D745DA" w:rsidRDefault="005D3DED" w:rsidP="00660303">
      <w:pPr>
        <w:autoSpaceDE w:val="0"/>
        <w:autoSpaceDN w:val="0"/>
        <w:adjustRightInd w:val="0"/>
        <w:snapToGrid w:val="0"/>
        <w:spacing w:line="287" w:lineRule="auto"/>
        <w:jc w:val="center"/>
        <w:rPr>
          <w:color w:val="000000"/>
          <w:kern w:val="0"/>
          <w:sz w:val="30"/>
          <w:szCs w:val="30"/>
        </w:rPr>
      </w:pPr>
    </w:p>
    <w:p w14:paraId="3E6A48D4"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0E78D4CB" w14:textId="3944565C" w:rsidR="00660303" w:rsidRDefault="00660303" w:rsidP="00660303">
      <w:pPr>
        <w:autoSpaceDE w:val="0"/>
        <w:autoSpaceDN w:val="0"/>
        <w:adjustRightInd w:val="0"/>
        <w:snapToGrid w:val="0"/>
        <w:spacing w:line="287" w:lineRule="auto"/>
        <w:jc w:val="center"/>
        <w:rPr>
          <w:color w:val="000000"/>
          <w:kern w:val="0"/>
          <w:sz w:val="30"/>
          <w:szCs w:val="30"/>
        </w:rPr>
      </w:pPr>
    </w:p>
    <w:p w14:paraId="0DB1D760" w14:textId="77777777" w:rsidR="00A20B4C" w:rsidRPr="00D745DA" w:rsidRDefault="00A20B4C" w:rsidP="00660303">
      <w:pPr>
        <w:autoSpaceDE w:val="0"/>
        <w:autoSpaceDN w:val="0"/>
        <w:adjustRightInd w:val="0"/>
        <w:snapToGrid w:val="0"/>
        <w:spacing w:line="287" w:lineRule="auto"/>
        <w:jc w:val="center"/>
        <w:rPr>
          <w:color w:val="000000"/>
          <w:kern w:val="0"/>
          <w:sz w:val="30"/>
          <w:szCs w:val="30"/>
        </w:rPr>
      </w:pPr>
    </w:p>
    <w:p w14:paraId="4C88392D"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21064D7D" w14:textId="77777777" w:rsidR="00660303" w:rsidRPr="00D745DA" w:rsidRDefault="00660303" w:rsidP="00660303">
      <w:pPr>
        <w:autoSpaceDE w:val="0"/>
        <w:autoSpaceDN w:val="0"/>
        <w:adjustRightInd w:val="0"/>
        <w:snapToGrid w:val="0"/>
        <w:spacing w:line="287" w:lineRule="auto"/>
        <w:jc w:val="center"/>
        <w:rPr>
          <w:color w:val="000000"/>
          <w:kern w:val="0"/>
          <w:sz w:val="30"/>
          <w:szCs w:val="30"/>
        </w:rPr>
      </w:pPr>
    </w:p>
    <w:p w14:paraId="09D77B98" w14:textId="726B69C4" w:rsidR="00660303" w:rsidRPr="00D745DA" w:rsidRDefault="00660303" w:rsidP="00660303">
      <w:pPr>
        <w:autoSpaceDE w:val="0"/>
        <w:autoSpaceDN w:val="0"/>
        <w:adjustRightInd w:val="0"/>
        <w:snapToGrid w:val="0"/>
        <w:spacing w:line="287" w:lineRule="auto"/>
        <w:jc w:val="center"/>
        <w:rPr>
          <w:color w:val="000000"/>
          <w:kern w:val="0"/>
          <w:sz w:val="30"/>
          <w:szCs w:val="30"/>
        </w:rPr>
      </w:pPr>
      <w:r w:rsidRPr="00D745DA">
        <w:rPr>
          <w:color w:val="000000"/>
          <w:kern w:val="0"/>
          <w:sz w:val="30"/>
          <w:szCs w:val="30"/>
        </w:rPr>
        <w:t>Xi’an P.R. China</w:t>
      </w:r>
    </w:p>
    <w:p w14:paraId="2AAD3F20" w14:textId="51E7DA5C" w:rsidR="0000648B" w:rsidRPr="0062567E" w:rsidRDefault="00911AB2" w:rsidP="00660303">
      <w:pPr>
        <w:jc w:val="center"/>
        <w:rPr>
          <w:color w:val="000000"/>
          <w:kern w:val="0"/>
          <w:sz w:val="30"/>
          <w:szCs w:val="30"/>
        </w:rPr>
      </w:pPr>
      <w:r>
        <w:rPr>
          <w:color w:val="000000"/>
          <w:kern w:val="0"/>
          <w:sz w:val="30"/>
          <w:szCs w:val="30"/>
        </w:rPr>
        <w:t>March</w:t>
      </w:r>
      <w:r w:rsidR="00660303" w:rsidRPr="00D745DA">
        <w:rPr>
          <w:color w:val="000000"/>
          <w:kern w:val="0"/>
          <w:sz w:val="30"/>
          <w:szCs w:val="30"/>
        </w:rPr>
        <w:t xml:space="preserve"> 20</w:t>
      </w:r>
      <w:r w:rsidR="00DD169E">
        <w:rPr>
          <w:color w:val="000000"/>
          <w:kern w:val="0"/>
          <w:sz w:val="30"/>
          <w:szCs w:val="30"/>
        </w:rPr>
        <w:t>2</w:t>
      </w:r>
      <w:r w:rsidR="00757C90">
        <w:rPr>
          <w:color w:val="000000"/>
          <w:kern w:val="0"/>
          <w:sz w:val="30"/>
          <w:szCs w:val="30"/>
        </w:rPr>
        <w:t>5</w:t>
      </w:r>
    </w:p>
    <w:p w14:paraId="0535C23F" w14:textId="77777777" w:rsidR="0000648B" w:rsidRPr="006A019E" w:rsidRDefault="0000648B">
      <w:pPr>
        <w:widowControl/>
        <w:spacing w:line="240" w:lineRule="auto"/>
        <w:jc w:val="left"/>
        <w:rPr>
          <w:color w:val="000000"/>
          <w:kern w:val="0"/>
          <w:sz w:val="32"/>
          <w:szCs w:val="32"/>
        </w:rPr>
      </w:pPr>
      <w:r w:rsidRPr="006A019E">
        <w:rPr>
          <w:color w:val="000000"/>
          <w:kern w:val="0"/>
          <w:sz w:val="32"/>
          <w:szCs w:val="32"/>
        </w:rPr>
        <w:br w:type="page"/>
      </w:r>
    </w:p>
    <w:p w14:paraId="535B7E59" w14:textId="61256EA4" w:rsidR="00660303" w:rsidRDefault="00660303" w:rsidP="004F1BB2">
      <w:pPr>
        <w:jc w:val="center"/>
      </w:pPr>
      <w:bookmarkStart w:id="0" w:name="_Toc321747338"/>
    </w:p>
    <w:p w14:paraId="780B005C" w14:textId="77777777" w:rsidR="00660303" w:rsidRDefault="00660303" w:rsidP="00660303">
      <w:pPr>
        <w:widowControl/>
        <w:spacing w:after="200" w:line="276" w:lineRule="auto"/>
        <w:jc w:val="left"/>
      </w:pPr>
    </w:p>
    <w:p w14:paraId="4A6A92B3" w14:textId="0C905A04" w:rsidR="00D01466" w:rsidRDefault="00D01466" w:rsidP="00660303">
      <w:pPr>
        <w:widowControl/>
        <w:spacing w:after="200" w:line="276" w:lineRule="auto"/>
        <w:jc w:val="left"/>
      </w:pPr>
    </w:p>
    <w:p w14:paraId="188AAFE7" w14:textId="36779EEA" w:rsidR="00660303" w:rsidRDefault="00660303" w:rsidP="00D01466">
      <w:pPr>
        <w:widowControl/>
        <w:spacing w:line="240" w:lineRule="auto"/>
        <w:jc w:val="left"/>
      </w:pPr>
    </w:p>
    <w:p w14:paraId="0F66750C" w14:textId="77777777" w:rsidR="00D01466" w:rsidRDefault="00D01466" w:rsidP="00D01466">
      <w:pPr>
        <w:widowControl/>
        <w:spacing w:line="240" w:lineRule="auto"/>
        <w:jc w:val="left"/>
      </w:pPr>
    </w:p>
    <w:p w14:paraId="1FE9A337" w14:textId="77777777" w:rsidR="00D01466" w:rsidRDefault="00D01466" w:rsidP="00D01466">
      <w:pPr>
        <w:widowControl/>
        <w:spacing w:line="240" w:lineRule="auto"/>
        <w:jc w:val="left"/>
      </w:pPr>
    </w:p>
    <w:p w14:paraId="37A97245" w14:textId="77777777" w:rsidR="00D01466" w:rsidRDefault="00D01466" w:rsidP="00D01466">
      <w:pPr>
        <w:widowControl/>
        <w:spacing w:line="240" w:lineRule="auto"/>
        <w:jc w:val="left"/>
      </w:pPr>
    </w:p>
    <w:p w14:paraId="3DA5F6D3" w14:textId="77777777" w:rsidR="00D01466" w:rsidRDefault="00D01466" w:rsidP="00D01466">
      <w:pPr>
        <w:widowControl/>
        <w:spacing w:line="240" w:lineRule="auto"/>
        <w:jc w:val="left"/>
      </w:pPr>
    </w:p>
    <w:p w14:paraId="0DFD5AB0" w14:textId="77777777" w:rsidR="00D01466" w:rsidRDefault="00D01466" w:rsidP="00D01466">
      <w:pPr>
        <w:widowControl/>
        <w:spacing w:line="240" w:lineRule="auto"/>
        <w:jc w:val="left"/>
      </w:pPr>
    </w:p>
    <w:p w14:paraId="72F6FFBF" w14:textId="77777777" w:rsidR="00D01466" w:rsidRDefault="00D01466" w:rsidP="00D01466">
      <w:pPr>
        <w:widowControl/>
        <w:spacing w:line="240" w:lineRule="auto"/>
        <w:jc w:val="left"/>
      </w:pPr>
    </w:p>
    <w:p w14:paraId="030B0F44" w14:textId="77777777" w:rsidR="00D01466" w:rsidRDefault="00D01466" w:rsidP="00D01466">
      <w:pPr>
        <w:widowControl/>
        <w:spacing w:line="240" w:lineRule="auto"/>
        <w:jc w:val="left"/>
      </w:pPr>
    </w:p>
    <w:p w14:paraId="16C1F41B" w14:textId="77777777" w:rsidR="00D01466" w:rsidRDefault="00D01466" w:rsidP="00D01466">
      <w:pPr>
        <w:widowControl/>
        <w:spacing w:line="240" w:lineRule="auto"/>
        <w:jc w:val="left"/>
      </w:pPr>
    </w:p>
    <w:p w14:paraId="070DC38B" w14:textId="77777777" w:rsidR="00D01466" w:rsidRDefault="00D01466" w:rsidP="00D01466">
      <w:pPr>
        <w:widowControl/>
        <w:spacing w:line="240" w:lineRule="auto"/>
        <w:jc w:val="left"/>
      </w:pPr>
    </w:p>
    <w:p w14:paraId="1DC823CF" w14:textId="77777777" w:rsidR="00D01466" w:rsidRDefault="00D01466" w:rsidP="00D01466">
      <w:pPr>
        <w:widowControl/>
        <w:spacing w:line="240" w:lineRule="auto"/>
        <w:jc w:val="left"/>
      </w:pPr>
    </w:p>
    <w:p w14:paraId="38309312" w14:textId="77777777" w:rsidR="00D01466" w:rsidRDefault="00D01466" w:rsidP="00D01466">
      <w:pPr>
        <w:widowControl/>
        <w:spacing w:line="240" w:lineRule="auto"/>
        <w:jc w:val="left"/>
      </w:pPr>
    </w:p>
    <w:p w14:paraId="67CBCF8B" w14:textId="77777777" w:rsidR="00D01466" w:rsidRDefault="00D01466" w:rsidP="00D01466">
      <w:pPr>
        <w:widowControl/>
        <w:spacing w:line="240" w:lineRule="auto"/>
        <w:jc w:val="left"/>
      </w:pPr>
    </w:p>
    <w:p w14:paraId="623B4149" w14:textId="77777777" w:rsidR="00D01466" w:rsidRDefault="00D01466" w:rsidP="00D01466">
      <w:pPr>
        <w:widowControl/>
        <w:spacing w:line="240" w:lineRule="auto"/>
        <w:jc w:val="left"/>
      </w:pPr>
    </w:p>
    <w:p w14:paraId="5CAD9E85" w14:textId="77777777" w:rsidR="00D01466" w:rsidRDefault="00D01466" w:rsidP="00D01466">
      <w:pPr>
        <w:widowControl/>
        <w:spacing w:line="240" w:lineRule="auto"/>
        <w:jc w:val="left"/>
      </w:pPr>
    </w:p>
    <w:p w14:paraId="284EFE72" w14:textId="77777777" w:rsidR="00D01466" w:rsidRDefault="00D01466" w:rsidP="00D01466">
      <w:pPr>
        <w:widowControl/>
        <w:spacing w:line="240" w:lineRule="auto"/>
        <w:jc w:val="left"/>
      </w:pPr>
    </w:p>
    <w:p w14:paraId="5D5B2E8C" w14:textId="77777777" w:rsidR="00D01466" w:rsidRDefault="00D01466" w:rsidP="00D01466">
      <w:pPr>
        <w:widowControl/>
        <w:spacing w:line="240" w:lineRule="auto"/>
        <w:jc w:val="left"/>
      </w:pPr>
    </w:p>
    <w:p w14:paraId="6C2EBE6C" w14:textId="77777777" w:rsidR="00D01466" w:rsidRDefault="00D01466" w:rsidP="00D01466">
      <w:pPr>
        <w:widowControl/>
        <w:spacing w:line="240" w:lineRule="auto"/>
        <w:jc w:val="left"/>
      </w:pPr>
    </w:p>
    <w:p w14:paraId="7991D625" w14:textId="77777777" w:rsidR="00D01466" w:rsidRDefault="00D01466" w:rsidP="00D01466">
      <w:pPr>
        <w:widowControl/>
        <w:spacing w:line="240" w:lineRule="auto"/>
        <w:jc w:val="left"/>
      </w:pPr>
    </w:p>
    <w:p w14:paraId="79A9F49F" w14:textId="77777777" w:rsidR="00D01466" w:rsidRDefault="00D01466" w:rsidP="00D01466">
      <w:pPr>
        <w:widowControl/>
        <w:spacing w:line="240" w:lineRule="auto"/>
        <w:jc w:val="left"/>
      </w:pPr>
    </w:p>
    <w:p w14:paraId="7690BD7B" w14:textId="77777777" w:rsidR="00D01466" w:rsidRDefault="00D01466" w:rsidP="00D01466">
      <w:pPr>
        <w:widowControl/>
        <w:spacing w:line="240" w:lineRule="auto"/>
        <w:jc w:val="left"/>
      </w:pPr>
    </w:p>
    <w:p w14:paraId="1388EEE8" w14:textId="77777777" w:rsidR="00D01466" w:rsidRDefault="00D01466" w:rsidP="00D01466">
      <w:pPr>
        <w:widowControl/>
        <w:spacing w:line="240" w:lineRule="auto"/>
        <w:jc w:val="left"/>
      </w:pPr>
    </w:p>
    <w:p w14:paraId="07032063" w14:textId="77777777" w:rsidR="00D01466" w:rsidRDefault="00D01466" w:rsidP="00D01466">
      <w:pPr>
        <w:widowControl/>
        <w:spacing w:line="240" w:lineRule="auto"/>
        <w:jc w:val="left"/>
      </w:pPr>
    </w:p>
    <w:p w14:paraId="38A89B52" w14:textId="77777777" w:rsidR="00D01466" w:rsidRDefault="00D01466" w:rsidP="00D01466">
      <w:pPr>
        <w:widowControl/>
        <w:spacing w:line="240" w:lineRule="auto"/>
        <w:jc w:val="left"/>
      </w:pPr>
    </w:p>
    <w:p w14:paraId="49DF00F2" w14:textId="77777777" w:rsidR="00D01466" w:rsidRDefault="00D01466" w:rsidP="00D01466">
      <w:pPr>
        <w:widowControl/>
        <w:spacing w:line="240" w:lineRule="auto"/>
        <w:jc w:val="left"/>
      </w:pPr>
    </w:p>
    <w:p w14:paraId="692FA93D" w14:textId="77777777" w:rsidR="00D01466" w:rsidRDefault="00D01466" w:rsidP="00D01466">
      <w:pPr>
        <w:widowControl/>
        <w:spacing w:line="240" w:lineRule="auto"/>
        <w:jc w:val="left"/>
      </w:pPr>
    </w:p>
    <w:p w14:paraId="18D9A485" w14:textId="77777777" w:rsidR="00D01466" w:rsidRDefault="00D01466" w:rsidP="00D01466">
      <w:pPr>
        <w:widowControl/>
        <w:spacing w:line="240" w:lineRule="auto"/>
        <w:jc w:val="left"/>
      </w:pPr>
    </w:p>
    <w:p w14:paraId="5D0C4575" w14:textId="77777777" w:rsidR="00D01466" w:rsidRDefault="00D01466" w:rsidP="00D01466">
      <w:pPr>
        <w:widowControl/>
        <w:spacing w:line="240" w:lineRule="auto"/>
        <w:jc w:val="left"/>
      </w:pPr>
    </w:p>
    <w:p w14:paraId="11BE3793" w14:textId="77777777" w:rsidR="00D01466" w:rsidRDefault="00D01466" w:rsidP="00D01466">
      <w:pPr>
        <w:widowControl/>
        <w:spacing w:line="240" w:lineRule="auto"/>
        <w:jc w:val="left"/>
      </w:pPr>
    </w:p>
    <w:p w14:paraId="03429717" w14:textId="77777777" w:rsidR="00D01466" w:rsidRDefault="00D01466" w:rsidP="00D01466">
      <w:pPr>
        <w:widowControl/>
        <w:spacing w:line="240" w:lineRule="auto"/>
        <w:jc w:val="left"/>
      </w:pPr>
    </w:p>
    <w:p w14:paraId="3482DD20" w14:textId="77777777" w:rsidR="00D01466" w:rsidRDefault="00D01466" w:rsidP="00D01466">
      <w:pPr>
        <w:widowControl/>
        <w:spacing w:line="240" w:lineRule="auto"/>
        <w:jc w:val="left"/>
      </w:pPr>
    </w:p>
    <w:p w14:paraId="4B3E6DC5" w14:textId="77777777" w:rsidR="00D01466" w:rsidRDefault="00D01466" w:rsidP="00D01466">
      <w:pPr>
        <w:widowControl/>
        <w:spacing w:line="240" w:lineRule="auto"/>
        <w:jc w:val="left"/>
      </w:pPr>
    </w:p>
    <w:p w14:paraId="438183A6" w14:textId="77777777" w:rsidR="00D01466" w:rsidRDefault="00D01466" w:rsidP="00D01466">
      <w:pPr>
        <w:widowControl/>
        <w:spacing w:line="240" w:lineRule="auto"/>
        <w:jc w:val="left"/>
      </w:pPr>
    </w:p>
    <w:p w14:paraId="6C2BB139" w14:textId="77777777" w:rsidR="00D01466" w:rsidRDefault="00D01466" w:rsidP="00D01466">
      <w:pPr>
        <w:widowControl/>
        <w:spacing w:line="240" w:lineRule="auto"/>
        <w:jc w:val="left"/>
      </w:pPr>
    </w:p>
    <w:p w14:paraId="62E17E52" w14:textId="77777777" w:rsidR="00D01466" w:rsidRDefault="00D01466" w:rsidP="00D01466">
      <w:pPr>
        <w:widowControl/>
        <w:spacing w:line="240" w:lineRule="auto"/>
        <w:jc w:val="left"/>
      </w:pPr>
    </w:p>
    <w:p w14:paraId="4DCCB42F" w14:textId="77777777" w:rsidR="00D01466" w:rsidRDefault="00D01466" w:rsidP="00D01466">
      <w:pPr>
        <w:widowControl/>
        <w:spacing w:line="240" w:lineRule="auto"/>
        <w:jc w:val="left"/>
      </w:pPr>
    </w:p>
    <w:p w14:paraId="6ADBA847" w14:textId="77777777" w:rsidR="00D01466" w:rsidRDefault="00D01466" w:rsidP="00D01466">
      <w:pPr>
        <w:widowControl/>
        <w:spacing w:line="240" w:lineRule="auto"/>
        <w:jc w:val="left"/>
      </w:pPr>
    </w:p>
    <w:p w14:paraId="5B1BCE2E" w14:textId="77777777" w:rsidR="00D01466" w:rsidRDefault="00D01466" w:rsidP="00D01466">
      <w:pPr>
        <w:widowControl/>
        <w:spacing w:line="240" w:lineRule="auto"/>
        <w:jc w:val="left"/>
      </w:pPr>
    </w:p>
    <w:p w14:paraId="23B43CA5" w14:textId="77777777" w:rsidR="00D01466" w:rsidRDefault="00D01466" w:rsidP="00D01466">
      <w:pPr>
        <w:widowControl/>
        <w:spacing w:line="240" w:lineRule="auto"/>
        <w:jc w:val="left"/>
      </w:pPr>
    </w:p>
    <w:p w14:paraId="63BDE384" w14:textId="77777777" w:rsidR="00D01466" w:rsidRDefault="00D01466" w:rsidP="00D01466">
      <w:pPr>
        <w:widowControl/>
        <w:spacing w:line="240" w:lineRule="auto"/>
        <w:jc w:val="left"/>
      </w:pPr>
    </w:p>
    <w:p w14:paraId="2B97158D" w14:textId="77777777" w:rsidR="00D01466" w:rsidRDefault="00D01466" w:rsidP="00D01466">
      <w:pPr>
        <w:widowControl/>
        <w:spacing w:line="240" w:lineRule="auto"/>
        <w:jc w:val="left"/>
      </w:pPr>
    </w:p>
    <w:p w14:paraId="6B96FF5C" w14:textId="77777777" w:rsidR="00D01466" w:rsidRDefault="00D01466" w:rsidP="00D01466">
      <w:pPr>
        <w:widowControl/>
        <w:spacing w:line="240" w:lineRule="auto"/>
        <w:jc w:val="left"/>
      </w:pPr>
    </w:p>
    <w:p w14:paraId="3E7F194A" w14:textId="77777777" w:rsidR="00D01466" w:rsidRDefault="00D01466" w:rsidP="00660303">
      <w:pPr>
        <w:widowControl/>
        <w:spacing w:after="200" w:line="276" w:lineRule="auto"/>
        <w:jc w:val="left"/>
      </w:pPr>
    </w:p>
    <w:p w14:paraId="4053304B" w14:textId="77777777" w:rsidR="00D01466" w:rsidRDefault="00D01466" w:rsidP="00D01466">
      <w:pPr>
        <w:widowControl/>
        <w:spacing w:line="240" w:lineRule="auto"/>
        <w:jc w:val="center"/>
        <w:rPr>
          <w:rFonts w:ascii="SimHei" w:eastAsia="SimHei"/>
          <w:sz w:val="32"/>
          <w:szCs w:val="32"/>
        </w:rPr>
      </w:pPr>
      <w:r>
        <w:rPr>
          <w:rFonts w:ascii="SimHei" w:eastAsia="SimHei" w:hint="eastAsia"/>
          <w:sz w:val="32"/>
          <w:szCs w:val="32"/>
        </w:rPr>
        <w:lastRenderedPageBreak/>
        <w:t>学位论文评阅人和答辩委员会名单</w:t>
      </w:r>
    </w:p>
    <w:p w14:paraId="52708FC7" w14:textId="77777777" w:rsidR="00D01466" w:rsidRDefault="00D01466" w:rsidP="00D01466">
      <w:pPr>
        <w:pStyle w:val="List2"/>
        <w:tabs>
          <w:tab w:val="left" w:pos="1244"/>
          <w:tab w:val="center" w:pos="4745"/>
        </w:tabs>
        <w:ind w:left="1042" w:hanging="562"/>
        <w:jc w:val="center"/>
        <w:rPr>
          <w:rFonts w:eastAsia="SimHei"/>
          <w:b/>
          <w:sz w:val="28"/>
          <w:szCs w:val="28"/>
        </w:rPr>
      </w:pPr>
      <w:r>
        <w:rPr>
          <w:rFonts w:eastAsia="SimHei"/>
          <w:b/>
          <w:sz w:val="28"/>
          <w:szCs w:val="28"/>
        </w:rPr>
        <w:t>List</w:t>
      </w:r>
      <w:r>
        <w:rPr>
          <w:rFonts w:eastAsia="SimHei" w:hint="eastAsia"/>
          <w:b/>
          <w:sz w:val="28"/>
          <w:szCs w:val="28"/>
        </w:rPr>
        <w:t>s</w:t>
      </w:r>
      <w:r>
        <w:rPr>
          <w:rFonts w:eastAsia="SimHei"/>
          <w:b/>
          <w:sz w:val="28"/>
          <w:szCs w:val="28"/>
        </w:rPr>
        <w:t xml:space="preserve"> </w:t>
      </w:r>
      <w:r>
        <w:rPr>
          <w:rFonts w:eastAsia="SimHei" w:hint="eastAsia"/>
          <w:b/>
          <w:sz w:val="28"/>
          <w:szCs w:val="28"/>
        </w:rPr>
        <w:t>o</w:t>
      </w:r>
      <w:r>
        <w:rPr>
          <w:rFonts w:eastAsia="SimHei"/>
          <w:b/>
          <w:sz w:val="28"/>
          <w:szCs w:val="28"/>
        </w:rPr>
        <w:t>f Thesis Reviewers a</w:t>
      </w:r>
      <w:r w:rsidRPr="002C41D3">
        <w:rPr>
          <w:rFonts w:eastAsia="SimHei"/>
          <w:b/>
          <w:sz w:val="28"/>
          <w:szCs w:val="28"/>
        </w:rPr>
        <w:t>nd Defense Committee Members</w:t>
      </w:r>
    </w:p>
    <w:p w14:paraId="434899AA" w14:textId="77777777" w:rsidR="00D01466" w:rsidRPr="005508E0" w:rsidRDefault="00D01466" w:rsidP="00D01466">
      <w:pPr>
        <w:pStyle w:val="List2"/>
        <w:tabs>
          <w:tab w:val="left" w:pos="1244"/>
          <w:tab w:val="center" w:pos="4745"/>
        </w:tabs>
        <w:ind w:left="1042" w:hanging="562"/>
        <w:jc w:val="center"/>
        <w:rPr>
          <w:rFonts w:eastAsia="SimHei"/>
          <w:b/>
          <w:sz w:val="28"/>
          <w:szCs w:val="28"/>
        </w:rPr>
      </w:pPr>
    </w:p>
    <w:p w14:paraId="533BD677" w14:textId="77777777" w:rsidR="00D01466" w:rsidRDefault="00D01466" w:rsidP="00D01466">
      <w:pPr>
        <w:pStyle w:val="List2"/>
        <w:ind w:left="1036" w:hanging="556"/>
        <w:jc w:val="center"/>
        <w:rPr>
          <w:rFonts w:ascii="SimHei" w:eastAsia="SimHei" w:hAnsi="SimHei" w:cs="SimHei"/>
          <w:spacing w:val="-1"/>
          <w:sz w:val="28"/>
          <w:szCs w:val="28"/>
        </w:rPr>
      </w:pPr>
      <w:r>
        <w:rPr>
          <w:rFonts w:ascii="SimHei" w:eastAsia="SimHei" w:hAnsi="SimHei" w:cs="SimHei" w:hint="eastAsia"/>
          <w:spacing w:val="-1"/>
          <w:sz w:val="28"/>
          <w:szCs w:val="28"/>
        </w:rPr>
        <w:t>学位论文评阅人名单</w:t>
      </w:r>
    </w:p>
    <w:p w14:paraId="399F668D" w14:textId="77777777" w:rsidR="00D01466" w:rsidRDefault="00D01466" w:rsidP="00D01466">
      <w:pPr>
        <w:pStyle w:val="List2"/>
        <w:ind w:left="1036" w:hanging="556"/>
        <w:jc w:val="center"/>
        <w:rPr>
          <w:rFonts w:eastAsia="SimHei"/>
          <w:bCs/>
          <w:spacing w:val="-1"/>
          <w:sz w:val="28"/>
          <w:szCs w:val="28"/>
        </w:rPr>
      </w:pPr>
      <w:r>
        <w:rPr>
          <w:rFonts w:eastAsia="SimHei"/>
          <w:bCs/>
          <w:spacing w:val="-1"/>
          <w:sz w:val="28"/>
          <w:szCs w:val="28"/>
        </w:rPr>
        <w:t>List o</w:t>
      </w:r>
      <w:r w:rsidRPr="002C41D3">
        <w:rPr>
          <w:rFonts w:eastAsia="SimHei"/>
          <w:bCs/>
          <w:spacing w:val="-1"/>
          <w:sz w:val="28"/>
          <w:szCs w:val="28"/>
        </w:rPr>
        <w:t>f Re</w:t>
      </w:r>
      <w:r>
        <w:rPr>
          <w:rFonts w:eastAsia="SimHei"/>
          <w:bCs/>
          <w:spacing w:val="-1"/>
          <w:sz w:val="28"/>
          <w:szCs w:val="28"/>
        </w:rPr>
        <w:t>viewers o</w:t>
      </w:r>
      <w:r w:rsidRPr="002C41D3">
        <w:rPr>
          <w:rFonts w:eastAsia="SimHei"/>
          <w:bCs/>
          <w:spacing w:val="-1"/>
          <w:sz w:val="28"/>
          <w:szCs w:val="28"/>
        </w:rPr>
        <w:t xml:space="preserve">f </w:t>
      </w:r>
      <w:r>
        <w:rPr>
          <w:rFonts w:eastAsia="SimHei"/>
          <w:bCs/>
          <w:spacing w:val="-1"/>
          <w:sz w:val="28"/>
          <w:szCs w:val="28"/>
        </w:rPr>
        <w:t>Thesis</w:t>
      </w:r>
    </w:p>
    <w:p w14:paraId="332E0877" w14:textId="77777777" w:rsidR="00D01466" w:rsidRPr="002C41D3" w:rsidRDefault="00D01466" w:rsidP="00D01466">
      <w:pPr>
        <w:pStyle w:val="List2"/>
        <w:ind w:left="1036" w:hanging="556"/>
        <w:jc w:val="center"/>
        <w:rPr>
          <w:rFonts w:eastAsia="SimHei"/>
          <w:bCs/>
          <w:spacing w:val="-1"/>
          <w:sz w:val="28"/>
          <w:szCs w:val="28"/>
        </w:rPr>
      </w:pPr>
    </w:p>
    <w:tbl>
      <w:tblPr>
        <w:tblW w:w="8656" w:type="dxa"/>
        <w:tblLook w:val="04A0" w:firstRow="1" w:lastRow="0" w:firstColumn="1" w:lastColumn="0" w:noHBand="0" w:noVBand="1"/>
      </w:tblPr>
      <w:tblGrid>
        <w:gridCol w:w="1985"/>
        <w:gridCol w:w="2126"/>
        <w:gridCol w:w="4545"/>
      </w:tblGrid>
      <w:tr w:rsidR="00D01466" w14:paraId="035001A5" w14:textId="77777777" w:rsidTr="009B7AF8">
        <w:trPr>
          <w:trHeight w:hRule="exact" w:val="703"/>
        </w:trPr>
        <w:tc>
          <w:tcPr>
            <w:tcW w:w="1985" w:type="dxa"/>
          </w:tcPr>
          <w:p w14:paraId="08077D86" w14:textId="77777777" w:rsidR="00D01466" w:rsidRPr="00A71B7A" w:rsidRDefault="00D01466" w:rsidP="009B7AF8">
            <w:pPr>
              <w:spacing w:line="320" w:lineRule="exact"/>
              <w:jc w:val="center"/>
              <w:rPr>
                <w:b/>
                <w:bCs/>
              </w:rPr>
            </w:pPr>
            <w:r>
              <w:rPr>
                <w:rFonts w:ascii="SimSun" w:hAnsi="SimSun" w:cs="SimSun" w:hint="eastAsia"/>
                <w:b/>
                <w:bCs/>
              </w:rPr>
              <w:t>姓名</w:t>
            </w:r>
            <w:r>
              <w:rPr>
                <w:rFonts w:ascii="SimSun" w:hAnsi="SimSun" w:cs="SimSun"/>
                <w:b/>
                <w:bCs/>
              </w:rPr>
              <w:br/>
            </w:r>
            <w:r w:rsidRPr="00A71B7A">
              <w:rPr>
                <w:b/>
                <w:bCs/>
              </w:rPr>
              <w:t>Name</w:t>
            </w:r>
          </w:p>
        </w:tc>
        <w:tc>
          <w:tcPr>
            <w:tcW w:w="2126" w:type="dxa"/>
          </w:tcPr>
          <w:p w14:paraId="22672B50" w14:textId="77777777" w:rsidR="00D01466" w:rsidRPr="00A71B7A" w:rsidRDefault="00D01466" w:rsidP="009B7AF8">
            <w:pPr>
              <w:spacing w:line="320" w:lineRule="exact"/>
              <w:jc w:val="center"/>
              <w:rPr>
                <w:b/>
                <w:bCs/>
              </w:rPr>
            </w:pPr>
            <w:r>
              <w:rPr>
                <w:rFonts w:ascii="SimSun" w:hAnsi="SimSun" w:cs="SimSun" w:hint="eastAsia"/>
                <w:b/>
                <w:bCs/>
              </w:rPr>
              <w:t>职称</w:t>
            </w:r>
            <w:bookmarkStart w:id="1" w:name="_Hlk183099353"/>
            <w:r>
              <w:rPr>
                <w:rFonts w:ascii="SimSun" w:hAnsi="SimSun" w:cs="SimSun"/>
                <w:b/>
                <w:bCs/>
              </w:rPr>
              <w:br/>
            </w:r>
            <w:r>
              <w:rPr>
                <w:rFonts w:ascii="SimSun" w:hAnsi="SimSun" w:cs="SimSun" w:hint="eastAsia"/>
                <w:b/>
                <w:bCs/>
              </w:rPr>
              <w:t>Academic</w:t>
            </w:r>
            <w:bookmarkEnd w:id="1"/>
            <w:r>
              <w:rPr>
                <w:rFonts w:ascii="SimSun" w:hAnsi="SimSun" w:cs="SimSun" w:hint="eastAsia"/>
                <w:b/>
                <w:bCs/>
              </w:rPr>
              <w:t xml:space="preserve"> </w:t>
            </w:r>
            <w:r w:rsidRPr="00A71B7A">
              <w:rPr>
                <w:b/>
                <w:bCs/>
              </w:rPr>
              <w:t>Title</w:t>
            </w:r>
          </w:p>
        </w:tc>
        <w:tc>
          <w:tcPr>
            <w:tcW w:w="4545" w:type="dxa"/>
          </w:tcPr>
          <w:p w14:paraId="6AF5674A" w14:textId="77777777" w:rsidR="00D01466" w:rsidRDefault="00D01466" w:rsidP="009B7AF8">
            <w:pPr>
              <w:spacing w:line="320" w:lineRule="exact"/>
              <w:jc w:val="center"/>
              <w:rPr>
                <w:rFonts w:ascii="SimSun" w:hAnsi="SimSun" w:cs="SimSun"/>
                <w:b/>
                <w:bCs/>
              </w:rPr>
            </w:pPr>
            <w:r>
              <w:rPr>
                <w:rFonts w:ascii="SimSun" w:hAnsi="SimSun" w:cs="SimSun" w:hint="eastAsia"/>
                <w:b/>
                <w:bCs/>
              </w:rPr>
              <w:t>工作单位</w:t>
            </w:r>
          </w:p>
          <w:p w14:paraId="638869CE" w14:textId="77777777" w:rsidR="00D01466" w:rsidRPr="00A71B7A" w:rsidRDefault="00D01466" w:rsidP="009B7AF8">
            <w:pPr>
              <w:spacing w:line="320" w:lineRule="exact"/>
              <w:jc w:val="center"/>
              <w:rPr>
                <w:b/>
                <w:bCs/>
              </w:rPr>
            </w:pPr>
            <w:r>
              <w:rPr>
                <w:b/>
                <w:bCs/>
              </w:rPr>
              <w:t>Institution</w:t>
            </w:r>
          </w:p>
        </w:tc>
      </w:tr>
      <w:tr w:rsidR="00D01466" w14:paraId="3B172A3C" w14:textId="77777777" w:rsidTr="009B7AF8">
        <w:trPr>
          <w:trHeight w:hRule="exact" w:val="802"/>
        </w:trPr>
        <w:tc>
          <w:tcPr>
            <w:tcW w:w="1985" w:type="dxa"/>
            <w:vAlign w:val="center"/>
          </w:tcPr>
          <w:p w14:paraId="235360AC" w14:textId="77777777" w:rsidR="00D01466" w:rsidRDefault="00D01466" w:rsidP="009B7AF8">
            <w:pPr>
              <w:spacing w:line="320" w:lineRule="exact"/>
              <w:jc w:val="center"/>
              <w:rPr>
                <w:rFonts w:ascii="SimSun" w:hAnsi="SimSun" w:cs="SimSun"/>
                <w:bCs/>
              </w:rPr>
            </w:pPr>
            <w:r>
              <w:rPr>
                <w:rFonts w:ascii="SimSun" w:hAnsi="SimSun" w:cs="SimSun" w:hint="eastAsia"/>
                <w:bCs/>
              </w:rPr>
              <w:t>全盲评阅</w:t>
            </w:r>
          </w:p>
          <w:p w14:paraId="50B07070" w14:textId="77777777" w:rsidR="00D01466" w:rsidRPr="00A71B7A" w:rsidRDefault="00D01466" w:rsidP="009B7AF8">
            <w:pPr>
              <w:spacing w:line="320" w:lineRule="exact"/>
              <w:jc w:val="center"/>
              <w:rPr>
                <w:bCs/>
              </w:rPr>
            </w:pPr>
            <w:r>
              <w:rPr>
                <w:rFonts w:ascii="SimSun" w:hAnsi="SimSun" w:cs="SimSun" w:hint="eastAsia"/>
                <w:bCs/>
              </w:rPr>
              <w:t>blind review</w:t>
            </w:r>
          </w:p>
        </w:tc>
        <w:tc>
          <w:tcPr>
            <w:tcW w:w="2126" w:type="dxa"/>
            <w:vAlign w:val="center"/>
          </w:tcPr>
          <w:p w14:paraId="1BD65D3E" w14:textId="77777777" w:rsidR="00D01466" w:rsidRDefault="00D01466" w:rsidP="009B7AF8">
            <w:pPr>
              <w:spacing w:line="320" w:lineRule="exact"/>
              <w:jc w:val="center"/>
              <w:rPr>
                <w:rFonts w:ascii="SimSun" w:hAnsi="SimSun" w:cs="SimSun"/>
                <w:bCs/>
              </w:rPr>
            </w:pPr>
            <w:r>
              <w:rPr>
                <w:rFonts w:ascii="SimSun" w:hAnsi="SimSun" w:cs="SimSun" w:hint="eastAsia"/>
                <w:bCs/>
              </w:rPr>
              <w:t>无</w:t>
            </w:r>
          </w:p>
        </w:tc>
        <w:tc>
          <w:tcPr>
            <w:tcW w:w="4545" w:type="dxa"/>
            <w:vAlign w:val="center"/>
          </w:tcPr>
          <w:p w14:paraId="09C3E43A" w14:textId="05E2FFE8" w:rsidR="00D01466" w:rsidRPr="00A71B7A" w:rsidRDefault="00D01466" w:rsidP="009B7AF8">
            <w:pPr>
              <w:spacing w:line="320" w:lineRule="exact"/>
              <w:jc w:val="center"/>
            </w:pPr>
            <w:r>
              <w:rPr>
                <w:rFonts w:ascii="SimSun" w:hAnsi="SimSun" w:cs="SimSun" w:hint="eastAsia"/>
                <w:bCs/>
              </w:rPr>
              <w:t>无</w:t>
            </w:r>
          </w:p>
        </w:tc>
      </w:tr>
      <w:tr w:rsidR="00BE1350" w14:paraId="3B893483" w14:textId="77777777" w:rsidTr="00BE1350">
        <w:trPr>
          <w:trHeight w:hRule="exact" w:val="746"/>
        </w:trPr>
        <w:tc>
          <w:tcPr>
            <w:tcW w:w="1985" w:type="dxa"/>
            <w:vAlign w:val="center"/>
          </w:tcPr>
          <w:p w14:paraId="69E9FC3C" w14:textId="77777777" w:rsidR="00BE1350" w:rsidRDefault="00BE1350" w:rsidP="00BE1350">
            <w:pPr>
              <w:spacing w:line="320" w:lineRule="exact"/>
              <w:jc w:val="center"/>
              <w:rPr>
                <w:rFonts w:ascii="SimSun" w:hAnsi="SimSun" w:cs="SimSun"/>
                <w:bCs/>
              </w:rPr>
            </w:pPr>
            <w:r>
              <w:rPr>
                <w:rFonts w:ascii="SimSun" w:hAnsi="SimSun" w:cs="SimSun" w:hint="eastAsia"/>
                <w:bCs/>
              </w:rPr>
              <w:t>全盲评阅</w:t>
            </w:r>
          </w:p>
          <w:p w14:paraId="02BC1D3D" w14:textId="507E6DE7" w:rsidR="00BE1350" w:rsidRDefault="00BE1350" w:rsidP="00BE1350">
            <w:pPr>
              <w:spacing w:line="320" w:lineRule="exact"/>
              <w:jc w:val="center"/>
              <w:rPr>
                <w:rFonts w:ascii="SimSun" w:hAnsi="SimSun" w:cs="SimSun"/>
                <w:bCs/>
              </w:rPr>
            </w:pPr>
            <w:r>
              <w:rPr>
                <w:rFonts w:ascii="SimSun" w:hAnsi="SimSun" w:cs="SimSun" w:hint="eastAsia"/>
                <w:bCs/>
              </w:rPr>
              <w:t>blind review</w:t>
            </w:r>
          </w:p>
        </w:tc>
        <w:tc>
          <w:tcPr>
            <w:tcW w:w="2126" w:type="dxa"/>
            <w:vAlign w:val="center"/>
          </w:tcPr>
          <w:p w14:paraId="05BA4DAF" w14:textId="1D4B042C" w:rsidR="00BE1350" w:rsidRDefault="00BE1350" w:rsidP="00BE1350">
            <w:pPr>
              <w:spacing w:line="320" w:lineRule="exact"/>
              <w:jc w:val="center"/>
              <w:rPr>
                <w:rFonts w:ascii="SimSun" w:hAnsi="SimSun" w:cs="SimSun"/>
                <w:bCs/>
              </w:rPr>
            </w:pPr>
            <w:r>
              <w:rPr>
                <w:rFonts w:ascii="SimSun" w:hAnsi="SimSun" w:cs="SimSun" w:hint="eastAsia"/>
                <w:bCs/>
              </w:rPr>
              <w:t>无</w:t>
            </w:r>
          </w:p>
        </w:tc>
        <w:tc>
          <w:tcPr>
            <w:tcW w:w="4545" w:type="dxa"/>
            <w:vAlign w:val="center"/>
          </w:tcPr>
          <w:p w14:paraId="5742DF9B" w14:textId="61EBC9E0" w:rsidR="00BE1350" w:rsidRDefault="00BE1350" w:rsidP="00BE1350">
            <w:pPr>
              <w:spacing w:line="320" w:lineRule="exact"/>
              <w:jc w:val="center"/>
              <w:rPr>
                <w:rFonts w:ascii="SimSun" w:hAnsi="SimSun" w:cs="SimSun"/>
                <w:bCs/>
              </w:rPr>
            </w:pPr>
            <w:r>
              <w:rPr>
                <w:rFonts w:ascii="SimSun" w:hAnsi="SimSun" w:cs="SimSun" w:hint="eastAsia"/>
                <w:bCs/>
              </w:rPr>
              <w:t>无</w:t>
            </w:r>
          </w:p>
        </w:tc>
      </w:tr>
      <w:tr w:rsidR="00D01466" w14:paraId="3F898E5F" w14:textId="77777777" w:rsidTr="009B7AF8">
        <w:trPr>
          <w:trHeight w:hRule="exact" w:val="505"/>
        </w:trPr>
        <w:tc>
          <w:tcPr>
            <w:tcW w:w="1985" w:type="dxa"/>
            <w:vAlign w:val="center"/>
          </w:tcPr>
          <w:p w14:paraId="19B04FC6" w14:textId="77777777" w:rsidR="00D01466" w:rsidRDefault="00D01466" w:rsidP="009B7AF8">
            <w:pPr>
              <w:spacing w:line="320" w:lineRule="exact"/>
              <w:jc w:val="center"/>
              <w:rPr>
                <w:rFonts w:ascii="SimSun" w:hAnsi="SimSun" w:cs="SimSun"/>
                <w:bCs/>
              </w:rPr>
            </w:pPr>
          </w:p>
        </w:tc>
        <w:tc>
          <w:tcPr>
            <w:tcW w:w="2126" w:type="dxa"/>
            <w:vAlign w:val="center"/>
          </w:tcPr>
          <w:p w14:paraId="1BF10BAA" w14:textId="77777777" w:rsidR="00D01466" w:rsidRDefault="00D01466" w:rsidP="009B7AF8">
            <w:pPr>
              <w:spacing w:line="320" w:lineRule="exact"/>
              <w:jc w:val="center"/>
              <w:rPr>
                <w:rFonts w:ascii="SimSun" w:hAnsi="SimSun" w:cs="SimSun"/>
                <w:bCs/>
              </w:rPr>
            </w:pPr>
          </w:p>
        </w:tc>
        <w:tc>
          <w:tcPr>
            <w:tcW w:w="4545" w:type="dxa"/>
            <w:vAlign w:val="center"/>
          </w:tcPr>
          <w:p w14:paraId="09593D19" w14:textId="77777777" w:rsidR="00D01466" w:rsidRDefault="00D01466" w:rsidP="009B7AF8">
            <w:pPr>
              <w:spacing w:line="320" w:lineRule="exact"/>
              <w:jc w:val="center"/>
              <w:rPr>
                <w:rFonts w:ascii="SimSun" w:hAnsi="SimSun" w:cs="SimSun"/>
                <w:bCs/>
              </w:rPr>
            </w:pPr>
          </w:p>
        </w:tc>
      </w:tr>
    </w:tbl>
    <w:p w14:paraId="1B27A563" w14:textId="77777777" w:rsidR="00D01466" w:rsidRDefault="00D01466" w:rsidP="00D01466">
      <w:pPr>
        <w:pStyle w:val="List2"/>
        <w:ind w:left="1036" w:hanging="556"/>
        <w:jc w:val="center"/>
        <w:rPr>
          <w:rFonts w:ascii="SimHei" w:eastAsia="SimHei" w:hAnsi="SimHei" w:cs="SimHei"/>
          <w:sz w:val="28"/>
          <w:szCs w:val="28"/>
        </w:rPr>
      </w:pPr>
      <w:r>
        <w:rPr>
          <w:rFonts w:ascii="SimHei" w:eastAsia="SimHei" w:hAnsi="SimHei" w:cs="SimHei" w:hint="eastAsia"/>
          <w:spacing w:val="-1"/>
          <w:sz w:val="28"/>
          <w:szCs w:val="28"/>
        </w:rPr>
        <w:t>答辩委</w:t>
      </w:r>
      <w:r>
        <w:rPr>
          <w:rFonts w:ascii="SimHei" w:eastAsia="SimHei" w:hAnsi="SimHei" w:cs="SimHei" w:hint="eastAsia"/>
          <w:sz w:val="28"/>
          <w:szCs w:val="28"/>
        </w:rPr>
        <w:t>员会名单</w:t>
      </w:r>
    </w:p>
    <w:p w14:paraId="5B007665" w14:textId="77777777" w:rsidR="00D01466" w:rsidRDefault="00D01466" w:rsidP="00D01466">
      <w:pPr>
        <w:pStyle w:val="List2"/>
        <w:ind w:left="1040" w:hanging="560"/>
        <w:jc w:val="center"/>
        <w:rPr>
          <w:rFonts w:eastAsia="SimHei"/>
          <w:sz w:val="28"/>
          <w:szCs w:val="28"/>
        </w:rPr>
      </w:pPr>
      <w:r w:rsidRPr="00A71B7A">
        <w:rPr>
          <w:rFonts w:eastAsia="SimHei"/>
          <w:sz w:val="28"/>
          <w:szCs w:val="28"/>
        </w:rPr>
        <w:t xml:space="preserve">List </w:t>
      </w:r>
      <w:r>
        <w:rPr>
          <w:rFonts w:eastAsia="SimHei"/>
          <w:sz w:val="28"/>
          <w:szCs w:val="28"/>
        </w:rPr>
        <w:t>o</w:t>
      </w:r>
      <w:r w:rsidRPr="00A71B7A">
        <w:rPr>
          <w:rFonts w:eastAsia="SimHei"/>
          <w:sz w:val="28"/>
          <w:szCs w:val="28"/>
        </w:rPr>
        <w:t xml:space="preserve">f </w:t>
      </w:r>
      <w:r w:rsidRPr="00B57EF1">
        <w:rPr>
          <w:rFonts w:eastAsia="SimHei"/>
          <w:sz w:val="28"/>
          <w:szCs w:val="28"/>
        </w:rPr>
        <w:t>Defense</w:t>
      </w:r>
      <w:r w:rsidRPr="00A71B7A">
        <w:rPr>
          <w:rFonts w:eastAsia="SimHei"/>
          <w:sz w:val="28"/>
          <w:szCs w:val="28"/>
        </w:rPr>
        <w:t xml:space="preserve"> Committee</w:t>
      </w:r>
      <w:r w:rsidRPr="00B57EF1">
        <w:rPr>
          <w:rFonts w:eastAsia="SimHei"/>
          <w:sz w:val="28"/>
          <w:szCs w:val="28"/>
        </w:rPr>
        <w:t xml:space="preserve"> Members</w:t>
      </w:r>
    </w:p>
    <w:p w14:paraId="3BCAD9B5" w14:textId="77777777" w:rsidR="00D01466" w:rsidRPr="00A71B7A" w:rsidRDefault="00D01466" w:rsidP="00D01466">
      <w:pPr>
        <w:pStyle w:val="List2"/>
        <w:ind w:left="1040" w:hanging="560"/>
        <w:jc w:val="center"/>
        <w:rPr>
          <w:rFonts w:eastAsia="SimHei"/>
          <w:sz w:val="28"/>
          <w:szCs w:val="28"/>
        </w:rPr>
      </w:pPr>
    </w:p>
    <w:tbl>
      <w:tblPr>
        <w:tblW w:w="8755" w:type="dxa"/>
        <w:tblLook w:val="04A0" w:firstRow="1" w:lastRow="0" w:firstColumn="1" w:lastColumn="0" w:noHBand="0" w:noVBand="1"/>
      </w:tblPr>
      <w:tblGrid>
        <w:gridCol w:w="2127"/>
        <w:gridCol w:w="1706"/>
        <w:gridCol w:w="1837"/>
        <w:gridCol w:w="3085"/>
      </w:tblGrid>
      <w:tr w:rsidR="00D01466" w14:paraId="1AF9EE6B" w14:textId="77777777" w:rsidTr="009B7AF8">
        <w:trPr>
          <w:trHeight w:hRule="exact" w:val="883"/>
        </w:trPr>
        <w:tc>
          <w:tcPr>
            <w:tcW w:w="2127" w:type="dxa"/>
            <w:vAlign w:val="center"/>
          </w:tcPr>
          <w:p w14:paraId="700EC680" w14:textId="77777777" w:rsidR="00D01466" w:rsidRDefault="00D01466" w:rsidP="009B7AF8">
            <w:pPr>
              <w:spacing w:line="320" w:lineRule="exact"/>
              <w:jc w:val="center"/>
              <w:rPr>
                <w:rFonts w:ascii="SimSun" w:hAnsi="SimSun"/>
                <w:b/>
                <w:bCs/>
              </w:rPr>
            </w:pPr>
            <w:r>
              <w:rPr>
                <w:rFonts w:ascii="SimSun" w:hAnsi="SimSun" w:hint="eastAsia"/>
                <w:b/>
                <w:bCs/>
              </w:rPr>
              <w:t>答辩日期</w:t>
            </w:r>
          </w:p>
          <w:p w14:paraId="01E1FCDD" w14:textId="77777777" w:rsidR="00D01466" w:rsidRDefault="00D01466" w:rsidP="009B7AF8">
            <w:pPr>
              <w:spacing w:line="320" w:lineRule="exact"/>
              <w:jc w:val="center"/>
              <w:rPr>
                <w:rFonts w:ascii="SimSun" w:hAnsi="SimSun"/>
                <w:b/>
                <w:bCs/>
              </w:rPr>
            </w:pPr>
            <w:r w:rsidRPr="00A71B7A">
              <w:rPr>
                <w:b/>
                <w:bCs/>
              </w:rPr>
              <w:t>Date</w:t>
            </w:r>
          </w:p>
        </w:tc>
        <w:tc>
          <w:tcPr>
            <w:tcW w:w="6628" w:type="dxa"/>
            <w:gridSpan w:val="3"/>
            <w:vAlign w:val="center"/>
          </w:tcPr>
          <w:p w14:paraId="55AE4E2D" w14:textId="7A1CF85C" w:rsidR="00D01466" w:rsidRDefault="00D01466" w:rsidP="009B7AF8">
            <w:pPr>
              <w:spacing w:line="320" w:lineRule="exact"/>
              <w:ind w:firstLine="480"/>
              <w:jc w:val="center"/>
              <w:rPr>
                <w:rFonts w:ascii="SimSun" w:hAnsi="SimSun"/>
                <w:bCs/>
              </w:rPr>
            </w:pPr>
            <w:r>
              <w:rPr>
                <w:rFonts w:ascii="SimSun" w:hAnsi="SimSun" w:hint="eastAsia"/>
                <w:bCs/>
              </w:rPr>
              <w:t>20</w:t>
            </w:r>
            <w:r w:rsidR="00BE1350">
              <w:rPr>
                <w:rFonts w:ascii="SimSun" w:hAnsi="SimSun" w:hint="eastAsia"/>
                <w:bCs/>
              </w:rPr>
              <w:t>25</w:t>
            </w:r>
            <w:r>
              <w:rPr>
                <w:rFonts w:ascii="SimSun" w:hAnsi="SimSun"/>
                <w:bCs/>
              </w:rPr>
              <w:t xml:space="preserve"> </w:t>
            </w:r>
            <w:r>
              <w:rPr>
                <w:rFonts w:ascii="SimSun" w:hAnsi="SimSun" w:hint="eastAsia"/>
                <w:bCs/>
              </w:rPr>
              <w:t>年</w:t>
            </w:r>
            <w:r w:rsidR="00BE1350">
              <w:rPr>
                <w:rFonts w:ascii="SimSun" w:hAnsi="SimSun" w:hint="eastAsia"/>
                <w:bCs/>
              </w:rPr>
              <w:t>3</w:t>
            </w:r>
            <w:r>
              <w:rPr>
                <w:rFonts w:ascii="SimSun" w:hAnsi="SimSun"/>
                <w:bCs/>
              </w:rPr>
              <w:t xml:space="preserve"> </w:t>
            </w:r>
            <w:r>
              <w:rPr>
                <w:rFonts w:ascii="SimSun" w:hAnsi="SimSun" w:hint="eastAsia"/>
                <w:bCs/>
              </w:rPr>
              <w:t>月</w:t>
            </w:r>
            <w:r w:rsidR="00BE1350">
              <w:rPr>
                <w:rFonts w:ascii="SimSun" w:hAnsi="SimSun" w:hint="eastAsia"/>
                <w:bCs/>
              </w:rPr>
              <w:t>11</w:t>
            </w:r>
            <w:r>
              <w:rPr>
                <w:rFonts w:ascii="SimSun" w:hAnsi="SimSun"/>
                <w:bCs/>
              </w:rPr>
              <w:t xml:space="preserve"> </w:t>
            </w:r>
            <w:r>
              <w:rPr>
                <w:rFonts w:ascii="SimSun" w:hAnsi="SimSun" w:hint="eastAsia"/>
                <w:bCs/>
              </w:rPr>
              <w:t>日</w:t>
            </w:r>
          </w:p>
        </w:tc>
      </w:tr>
      <w:tr w:rsidR="00D01466" w14:paraId="06C7124F" w14:textId="77777777" w:rsidTr="009B7AF8">
        <w:trPr>
          <w:trHeight w:hRule="exact" w:val="732"/>
        </w:trPr>
        <w:tc>
          <w:tcPr>
            <w:tcW w:w="2127" w:type="dxa"/>
          </w:tcPr>
          <w:p w14:paraId="013C2FBA" w14:textId="77777777" w:rsidR="00D01466" w:rsidRDefault="00D01466" w:rsidP="009B7AF8">
            <w:pPr>
              <w:spacing w:line="320" w:lineRule="exact"/>
              <w:jc w:val="center"/>
              <w:rPr>
                <w:rFonts w:ascii="SimSun" w:hAnsi="SimSun"/>
                <w:b/>
                <w:bCs/>
              </w:rPr>
            </w:pPr>
            <w:r>
              <w:rPr>
                <w:rFonts w:ascii="SimSun" w:hAnsi="SimSun" w:hint="eastAsia"/>
                <w:b/>
                <w:bCs/>
              </w:rPr>
              <w:t>答辩委员会</w:t>
            </w:r>
          </w:p>
          <w:p w14:paraId="7CFFB687" w14:textId="77777777" w:rsidR="00D01466" w:rsidRPr="00A71B7A" w:rsidRDefault="00D01466" w:rsidP="009B7AF8">
            <w:pPr>
              <w:spacing w:line="320" w:lineRule="exact"/>
              <w:jc w:val="center"/>
              <w:rPr>
                <w:b/>
                <w:bCs/>
              </w:rPr>
            </w:pPr>
            <w:r w:rsidRPr="00A71B7A">
              <w:rPr>
                <w:b/>
                <w:bCs/>
              </w:rPr>
              <w:t>Committee</w:t>
            </w:r>
          </w:p>
        </w:tc>
        <w:tc>
          <w:tcPr>
            <w:tcW w:w="1706" w:type="dxa"/>
          </w:tcPr>
          <w:p w14:paraId="790A4F94" w14:textId="77777777" w:rsidR="00D01466" w:rsidRDefault="00D01466" w:rsidP="009B7AF8">
            <w:pPr>
              <w:spacing w:line="320" w:lineRule="exact"/>
              <w:jc w:val="center"/>
              <w:rPr>
                <w:rFonts w:ascii="SimSun" w:hAnsi="SimSun"/>
                <w:b/>
                <w:bCs/>
              </w:rPr>
            </w:pPr>
            <w:r>
              <w:rPr>
                <w:rFonts w:ascii="SimSun" w:hAnsi="SimSun" w:hint="eastAsia"/>
                <w:b/>
                <w:bCs/>
              </w:rPr>
              <w:t>姓名</w:t>
            </w:r>
          </w:p>
          <w:p w14:paraId="1B9BD3C8" w14:textId="77777777" w:rsidR="00D01466" w:rsidRPr="00A71B7A" w:rsidRDefault="00D01466" w:rsidP="009B7AF8">
            <w:pPr>
              <w:spacing w:line="320" w:lineRule="exact"/>
              <w:jc w:val="center"/>
              <w:rPr>
                <w:b/>
                <w:bCs/>
              </w:rPr>
            </w:pPr>
            <w:r w:rsidRPr="00A71B7A">
              <w:rPr>
                <w:b/>
                <w:bCs/>
              </w:rPr>
              <w:t>Name</w:t>
            </w:r>
          </w:p>
        </w:tc>
        <w:tc>
          <w:tcPr>
            <w:tcW w:w="1837" w:type="dxa"/>
          </w:tcPr>
          <w:p w14:paraId="4418729A" w14:textId="77777777" w:rsidR="00D01466" w:rsidRDefault="00D01466" w:rsidP="009B7AF8">
            <w:pPr>
              <w:spacing w:line="320" w:lineRule="exact"/>
              <w:jc w:val="center"/>
              <w:rPr>
                <w:rFonts w:ascii="SimSun" w:hAnsi="SimSun"/>
                <w:b/>
                <w:bCs/>
              </w:rPr>
            </w:pPr>
            <w:r>
              <w:rPr>
                <w:rFonts w:ascii="SimSun" w:hAnsi="SimSun" w:hint="eastAsia"/>
                <w:b/>
                <w:bCs/>
              </w:rPr>
              <w:t>职称</w:t>
            </w:r>
            <w:r>
              <w:rPr>
                <w:rFonts w:ascii="SimSun" w:hAnsi="SimSun" w:cs="SimSun" w:hint="eastAsia"/>
                <w:b/>
                <w:bCs/>
              </w:rPr>
              <w:t>Academic</w:t>
            </w:r>
          </w:p>
          <w:p w14:paraId="78F15AB4" w14:textId="77777777" w:rsidR="00D01466" w:rsidRPr="00A71B7A" w:rsidRDefault="00D01466" w:rsidP="009B7AF8">
            <w:pPr>
              <w:spacing w:line="320" w:lineRule="exact"/>
              <w:jc w:val="center"/>
              <w:rPr>
                <w:b/>
                <w:bCs/>
              </w:rPr>
            </w:pPr>
            <w:r w:rsidRPr="00A71B7A">
              <w:rPr>
                <w:b/>
                <w:bCs/>
              </w:rPr>
              <w:t>Title</w:t>
            </w:r>
          </w:p>
        </w:tc>
        <w:tc>
          <w:tcPr>
            <w:tcW w:w="3085" w:type="dxa"/>
          </w:tcPr>
          <w:p w14:paraId="5E31A6A5" w14:textId="77777777" w:rsidR="00D01466" w:rsidRDefault="00D01466" w:rsidP="009B7AF8">
            <w:pPr>
              <w:spacing w:line="320" w:lineRule="exact"/>
              <w:jc w:val="center"/>
              <w:rPr>
                <w:rFonts w:ascii="SimSun" w:hAnsi="SimSun"/>
                <w:b/>
                <w:bCs/>
              </w:rPr>
            </w:pPr>
            <w:r>
              <w:rPr>
                <w:rFonts w:ascii="SimSun" w:hAnsi="SimSun" w:hint="eastAsia"/>
                <w:b/>
                <w:bCs/>
              </w:rPr>
              <w:t>工作单位</w:t>
            </w:r>
          </w:p>
          <w:p w14:paraId="31D30081" w14:textId="77777777" w:rsidR="00D01466" w:rsidRPr="00A71B7A" w:rsidRDefault="00D01466" w:rsidP="009B7AF8">
            <w:pPr>
              <w:spacing w:line="320" w:lineRule="exact"/>
              <w:jc w:val="center"/>
              <w:rPr>
                <w:b/>
                <w:bCs/>
              </w:rPr>
            </w:pPr>
            <w:r>
              <w:rPr>
                <w:b/>
                <w:bCs/>
              </w:rPr>
              <w:t>Institution</w:t>
            </w:r>
          </w:p>
        </w:tc>
      </w:tr>
      <w:tr w:rsidR="00BE1350" w14:paraId="27045D49" w14:textId="77777777" w:rsidTr="00BE1350">
        <w:trPr>
          <w:trHeight w:hRule="exact" w:val="703"/>
        </w:trPr>
        <w:tc>
          <w:tcPr>
            <w:tcW w:w="2127" w:type="dxa"/>
          </w:tcPr>
          <w:p w14:paraId="1E161214" w14:textId="77777777" w:rsidR="00BE1350" w:rsidRDefault="00BE1350" w:rsidP="00BE1350">
            <w:pPr>
              <w:spacing w:line="320" w:lineRule="exact"/>
              <w:jc w:val="center"/>
              <w:rPr>
                <w:b/>
                <w:bCs/>
              </w:rPr>
            </w:pPr>
            <w:r>
              <w:rPr>
                <w:rFonts w:hint="eastAsia"/>
                <w:b/>
                <w:bCs/>
              </w:rPr>
              <w:t>主席</w:t>
            </w:r>
          </w:p>
          <w:p w14:paraId="4FC057A4" w14:textId="77777777" w:rsidR="00BE1350" w:rsidRDefault="00BE1350" w:rsidP="00BE1350">
            <w:pPr>
              <w:spacing w:line="320" w:lineRule="exact"/>
              <w:jc w:val="center"/>
              <w:rPr>
                <w:b/>
                <w:bCs/>
              </w:rPr>
            </w:pPr>
            <w:r>
              <w:rPr>
                <w:rFonts w:hint="eastAsia"/>
                <w:b/>
                <w:bCs/>
              </w:rPr>
              <w:t>C</w:t>
            </w:r>
            <w:r>
              <w:rPr>
                <w:b/>
                <w:bCs/>
              </w:rPr>
              <w:t>hairperson</w:t>
            </w:r>
          </w:p>
        </w:tc>
        <w:tc>
          <w:tcPr>
            <w:tcW w:w="1706" w:type="dxa"/>
            <w:vAlign w:val="center"/>
          </w:tcPr>
          <w:p w14:paraId="20EF0845" w14:textId="6BFDF2E6" w:rsidR="00BE1350" w:rsidRDefault="00BE1350" w:rsidP="00BE1350">
            <w:pPr>
              <w:spacing w:line="320" w:lineRule="exact"/>
              <w:jc w:val="center"/>
              <w:rPr>
                <w:rFonts w:ascii="SimSun" w:hAnsi="SimSun" w:cs="SimSun"/>
                <w:bCs/>
              </w:rPr>
            </w:pPr>
            <w:r>
              <w:rPr>
                <w:rFonts w:ascii="SimSun" w:hAnsi="SimSun" w:cs="SimSun" w:hint="eastAsia"/>
                <w:bCs/>
              </w:rPr>
              <w:t>符小卫</w:t>
            </w:r>
          </w:p>
        </w:tc>
        <w:tc>
          <w:tcPr>
            <w:tcW w:w="1837" w:type="dxa"/>
            <w:vAlign w:val="center"/>
          </w:tcPr>
          <w:p w14:paraId="0D1D02CE" w14:textId="26CF4BA4" w:rsidR="00BE1350" w:rsidRDefault="00BE1350" w:rsidP="00BE1350">
            <w:pPr>
              <w:spacing w:line="320" w:lineRule="exact"/>
              <w:jc w:val="center"/>
              <w:rPr>
                <w:rFonts w:ascii="SimSun" w:hAnsi="SimSun" w:cs="SimSun"/>
                <w:bCs/>
              </w:rPr>
            </w:pPr>
            <w:r w:rsidRPr="00E6600F">
              <w:rPr>
                <w:rFonts w:ascii="SimSun" w:hAnsi="SimSun" w:cs="SimSun" w:hint="eastAsia"/>
                <w:bCs/>
              </w:rPr>
              <w:t>教授</w:t>
            </w:r>
          </w:p>
        </w:tc>
        <w:tc>
          <w:tcPr>
            <w:tcW w:w="3085" w:type="dxa"/>
            <w:vAlign w:val="center"/>
          </w:tcPr>
          <w:p w14:paraId="2D01541B" w14:textId="1E9B872D" w:rsidR="00BE1350" w:rsidRDefault="00BE1350" w:rsidP="00BE1350">
            <w:pPr>
              <w:spacing w:line="320" w:lineRule="exact"/>
              <w:jc w:val="center"/>
              <w:rPr>
                <w:rFonts w:ascii="SimSun" w:hAnsi="SimSun" w:cs="SimSun"/>
                <w:bCs/>
              </w:rPr>
            </w:pPr>
            <w:r>
              <w:rPr>
                <w:rFonts w:ascii="SimSun" w:hAnsi="SimSun" w:cs="SimSun" w:hint="eastAsia"/>
                <w:bCs/>
              </w:rPr>
              <w:t>西北工业大学电子信息学院</w:t>
            </w:r>
          </w:p>
        </w:tc>
      </w:tr>
      <w:tr w:rsidR="00BE1350" w14:paraId="67F65FF8" w14:textId="77777777" w:rsidTr="00BE1350">
        <w:trPr>
          <w:trHeight w:hRule="exact" w:val="730"/>
        </w:trPr>
        <w:tc>
          <w:tcPr>
            <w:tcW w:w="2127" w:type="dxa"/>
          </w:tcPr>
          <w:p w14:paraId="6D7B8C50" w14:textId="77777777" w:rsidR="00BE1350" w:rsidRDefault="00BE1350" w:rsidP="00BE1350">
            <w:pPr>
              <w:spacing w:line="320" w:lineRule="exact"/>
              <w:jc w:val="center"/>
              <w:rPr>
                <w:b/>
                <w:bCs/>
              </w:rPr>
            </w:pPr>
            <w:r>
              <w:rPr>
                <w:rFonts w:hint="eastAsia"/>
                <w:b/>
                <w:bCs/>
              </w:rPr>
              <w:t>委员</w:t>
            </w:r>
          </w:p>
          <w:p w14:paraId="37C2CE40" w14:textId="77777777" w:rsidR="00BE1350" w:rsidRDefault="00BE1350" w:rsidP="00BE1350">
            <w:pPr>
              <w:spacing w:line="320" w:lineRule="exact"/>
              <w:jc w:val="center"/>
              <w:rPr>
                <w:b/>
                <w:bCs/>
              </w:rPr>
            </w:pPr>
            <w:r>
              <w:rPr>
                <w:b/>
                <w:bCs/>
              </w:rPr>
              <w:t>M</w:t>
            </w:r>
            <w:r w:rsidRPr="002F02C4">
              <w:rPr>
                <w:b/>
                <w:bCs/>
              </w:rPr>
              <w:t>ember</w:t>
            </w:r>
          </w:p>
        </w:tc>
        <w:tc>
          <w:tcPr>
            <w:tcW w:w="1706" w:type="dxa"/>
            <w:vAlign w:val="center"/>
          </w:tcPr>
          <w:p w14:paraId="476F4A63" w14:textId="39CF5657" w:rsidR="00BE1350" w:rsidRDefault="00BE1350" w:rsidP="00BE1350">
            <w:pPr>
              <w:spacing w:line="320" w:lineRule="exact"/>
              <w:jc w:val="center"/>
              <w:rPr>
                <w:rFonts w:ascii="SimSun" w:hAnsi="SimSun" w:cs="SimSun"/>
                <w:bCs/>
              </w:rPr>
            </w:pPr>
            <w:r>
              <w:rPr>
                <w:rFonts w:ascii="SimSun" w:hAnsi="SimSun" w:cs="SimSun" w:hint="eastAsia"/>
                <w:bCs/>
              </w:rPr>
              <w:t>徐钊</w:t>
            </w:r>
          </w:p>
        </w:tc>
        <w:tc>
          <w:tcPr>
            <w:tcW w:w="1837" w:type="dxa"/>
            <w:vAlign w:val="center"/>
          </w:tcPr>
          <w:p w14:paraId="13858957" w14:textId="6C7D87CA" w:rsidR="00BE1350" w:rsidRDefault="00BE1350" w:rsidP="00BE1350">
            <w:pPr>
              <w:spacing w:line="320" w:lineRule="exact"/>
              <w:jc w:val="center"/>
              <w:rPr>
                <w:rFonts w:ascii="SimSun" w:hAnsi="SimSun" w:cs="SimSun"/>
                <w:bCs/>
              </w:rPr>
            </w:pPr>
            <w:r w:rsidRPr="00E6600F">
              <w:rPr>
                <w:rFonts w:ascii="SimSun" w:hAnsi="SimSun" w:cs="SimSun" w:hint="eastAsia"/>
                <w:bCs/>
              </w:rPr>
              <w:t>副教授</w:t>
            </w:r>
          </w:p>
        </w:tc>
        <w:tc>
          <w:tcPr>
            <w:tcW w:w="3085" w:type="dxa"/>
            <w:vAlign w:val="center"/>
          </w:tcPr>
          <w:p w14:paraId="04F28C20" w14:textId="55F850DC" w:rsidR="00BE1350" w:rsidRDefault="00BE1350" w:rsidP="00BE1350">
            <w:pPr>
              <w:spacing w:line="320" w:lineRule="exact"/>
              <w:jc w:val="center"/>
              <w:rPr>
                <w:rFonts w:ascii="SimSun" w:hAnsi="SimSun" w:cs="SimSun"/>
                <w:bCs/>
              </w:rPr>
            </w:pPr>
            <w:r>
              <w:rPr>
                <w:rFonts w:ascii="SimSun" w:hAnsi="SimSun" w:cs="SimSun" w:hint="eastAsia"/>
                <w:bCs/>
              </w:rPr>
              <w:t>西北工业大学电子信息学院</w:t>
            </w:r>
          </w:p>
        </w:tc>
      </w:tr>
      <w:tr w:rsidR="00D01466" w14:paraId="504C37F8" w14:textId="77777777" w:rsidTr="009B7AF8">
        <w:trPr>
          <w:trHeight w:hRule="exact" w:val="712"/>
        </w:trPr>
        <w:tc>
          <w:tcPr>
            <w:tcW w:w="2127" w:type="dxa"/>
          </w:tcPr>
          <w:p w14:paraId="71CC9DB5" w14:textId="77777777" w:rsidR="00D01466" w:rsidRDefault="00D01466" w:rsidP="009B7AF8">
            <w:pPr>
              <w:spacing w:line="320" w:lineRule="exact"/>
              <w:jc w:val="center"/>
              <w:rPr>
                <w:b/>
                <w:bCs/>
              </w:rPr>
            </w:pPr>
            <w:r>
              <w:rPr>
                <w:rFonts w:hint="eastAsia"/>
                <w:b/>
                <w:bCs/>
              </w:rPr>
              <w:t>委员</w:t>
            </w:r>
          </w:p>
          <w:p w14:paraId="51CB292E" w14:textId="77777777" w:rsidR="00D01466" w:rsidRDefault="00D01466" w:rsidP="009B7AF8">
            <w:pPr>
              <w:spacing w:line="320" w:lineRule="exact"/>
              <w:jc w:val="center"/>
              <w:rPr>
                <w:b/>
                <w:bCs/>
              </w:rPr>
            </w:pPr>
            <w:r>
              <w:rPr>
                <w:b/>
                <w:bCs/>
              </w:rPr>
              <w:t>M</w:t>
            </w:r>
            <w:r w:rsidRPr="002F02C4">
              <w:rPr>
                <w:b/>
                <w:bCs/>
              </w:rPr>
              <w:t>ember</w:t>
            </w:r>
          </w:p>
        </w:tc>
        <w:tc>
          <w:tcPr>
            <w:tcW w:w="1706" w:type="dxa"/>
            <w:vAlign w:val="center"/>
          </w:tcPr>
          <w:p w14:paraId="79F7B06F" w14:textId="00B6E169" w:rsidR="00D01466" w:rsidRDefault="00BE1350" w:rsidP="009B7AF8">
            <w:pPr>
              <w:spacing w:line="320" w:lineRule="exact"/>
              <w:jc w:val="center"/>
              <w:rPr>
                <w:rFonts w:ascii="SimSun" w:hAnsi="SimSun" w:cs="SimSun"/>
                <w:bCs/>
              </w:rPr>
            </w:pPr>
            <w:r>
              <w:rPr>
                <w:rFonts w:ascii="SimSun" w:hAnsi="SimSun" w:cs="SimSun" w:hint="eastAsia"/>
                <w:bCs/>
              </w:rPr>
              <w:t>马云红</w:t>
            </w:r>
          </w:p>
        </w:tc>
        <w:tc>
          <w:tcPr>
            <w:tcW w:w="1837" w:type="dxa"/>
            <w:vAlign w:val="center"/>
          </w:tcPr>
          <w:p w14:paraId="2E3893A7" w14:textId="0F705903" w:rsidR="00D01466" w:rsidRDefault="00BE1350" w:rsidP="009B7AF8">
            <w:pPr>
              <w:spacing w:line="320" w:lineRule="exact"/>
              <w:jc w:val="center"/>
              <w:rPr>
                <w:rFonts w:ascii="SimSun" w:hAnsi="SimSun" w:cs="SimSun"/>
                <w:bCs/>
              </w:rPr>
            </w:pPr>
            <w:r>
              <w:rPr>
                <w:rFonts w:ascii="SimSun" w:hAnsi="SimSun" w:cs="SimSun" w:hint="eastAsia"/>
                <w:bCs/>
              </w:rPr>
              <w:t>副教授</w:t>
            </w:r>
          </w:p>
        </w:tc>
        <w:tc>
          <w:tcPr>
            <w:tcW w:w="3085" w:type="dxa"/>
            <w:vAlign w:val="center"/>
          </w:tcPr>
          <w:p w14:paraId="4B8534ED" w14:textId="3242DB3E" w:rsidR="00D01466" w:rsidRDefault="00BE1350" w:rsidP="009B7AF8">
            <w:pPr>
              <w:spacing w:line="320" w:lineRule="exact"/>
              <w:jc w:val="center"/>
              <w:rPr>
                <w:rFonts w:ascii="SimSun" w:hAnsi="SimSun" w:cs="SimSun"/>
                <w:bCs/>
              </w:rPr>
            </w:pPr>
            <w:r>
              <w:rPr>
                <w:rFonts w:ascii="SimSun" w:hAnsi="SimSun" w:cs="SimSun" w:hint="eastAsia"/>
                <w:bCs/>
              </w:rPr>
              <w:t>西北工业大学电子信息学院</w:t>
            </w:r>
          </w:p>
        </w:tc>
      </w:tr>
      <w:tr w:rsidR="00D01466" w14:paraId="08C0A425" w14:textId="77777777" w:rsidTr="009B7AF8">
        <w:trPr>
          <w:trHeight w:hRule="exact" w:val="730"/>
        </w:trPr>
        <w:tc>
          <w:tcPr>
            <w:tcW w:w="2127" w:type="dxa"/>
          </w:tcPr>
          <w:p w14:paraId="170C1710" w14:textId="77777777" w:rsidR="00D01466" w:rsidRDefault="00D01466" w:rsidP="009B7AF8">
            <w:pPr>
              <w:spacing w:line="320" w:lineRule="exact"/>
              <w:jc w:val="center"/>
              <w:rPr>
                <w:b/>
                <w:bCs/>
              </w:rPr>
            </w:pPr>
            <w:r>
              <w:rPr>
                <w:rFonts w:hint="eastAsia"/>
                <w:b/>
                <w:bCs/>
              </w:rPr>
              <w:t>委员</w:t>
            </w:r>
          </w:p>
          <w:p w14:paraId="45DD7EDA" w14:textId="77777777" w:rsidR="00D01466" w:rsidRDefault="00D01466" w:rsidP="009B7AF8">
            <w:pPr>
              <w:spacing w:line="320" w:lineRule="exact"/>
              <w:jc w:val="center"/>
              <w:rPr>
                <w:b/>
                <w:bCs/>
              </w:rPr>
            </w:pPr>
            <w:r>
              <w:rPr>
                <w:b/>
                <w:bCs/>
              </w:rPr>
              <w:t>M</w:t>
            </w:r>
            <w:r w:rsidRPr="002F02C4">
              <w:rPr>
                <w:b/>
                <w:bCs/>
              </w:rPr>
              <w:t>ember</w:t>
            </w:r>
          </w:p>
        </w:tc>
        <w:tc>
          <w:tcPr>
            <w:tcW w:w="1706" w:type="dxa"/>
            <w:vAlign w:val="center"/>
          </w:tcPr>
          <w:p w14:paraId="5D585A51" w14:textId="77777777" w:rsidR="00D01466" w:rsidRDefault="00D01466" w:rsidP="009B7AF8">
            <w:pPr>
              <w:spacing w:line="320" w:lineRule="exact"/>
              <w:jc w:val="center"/>
              <w:rPr>
                <w:rFonts w:ascii="SimSun" w:hAnsi="SimSun" w:cs="SimSun"/>
                <w:bCs/>
              </w:rPr>
            </w:pPr>
          </w:p>
        </w:tc>
        <w:tc>
          <w:tcPr>
            <w:tcW w:w="1837" w:type="dxa"/>
            <w:vAlign w:val="center"/>
          </w:tcPr>
          <w:p w14:paraId="218DCF90" w14:textId="77777777" w:rsidR="00D01466" w:rsidRDefault="00D01466" w:rsidP="009B7AF8">
            <w:pPr>
              <w:spacing w:line="320" w:lineRule="exact"/>
              <w:jc w:val="center"/>
              <w:rPr>
                <w:rFonts w:ascii="SimSun" w:hAnsi="SimSun" w:cs="SimSun"/>
                <w:bCs/>
              </w:rPr>
            </w:pPr>
          </w:p>
        </w:tc>
        <w:tc>
          <w:tcPr>
            <w:tcW w:w="3085" w:type="dxa"/>
            <w:vAlign w:val="center"/>
          </w:tcPr>
          <w:p w14:paraId="58607DA2" w14:textId="77777777" w:rsidR="00D01466" w:rsidRDefault="00D01466" w:rsidP="009B7AF8">
            <w:pPr>
              <w:spacing w:line="320" w:lineRule="exact"/>
              <w:jc w:val="center"/>
              <w:rPr>
                <w:rFonts w:ascii="SimSun" w:hAnsi="SimSun" w:cs="SimSun"/>
                <w:bCs/>
              </w:rPr>
            </w:pPr>
          </w:p>
        </w:tc>
      </w:tr>
      <w:tr w:rsidR="00D01466" w14:paraId="4312410E" w14:textId="77777777" w:rsidTr="009B7AF8">
        <w:trPr>
          <w:trHeight w:hRule="exact" w:val="712"/>
        </w:trPr>
        <w:tc>
          <w:tcPr>
            <w:tcW w:w="2127" w:type="dxa"/>
          </w:tcPr>
          <w:p w14:paraId="6165CF52" w14:textId="77777777" w:rsidR="00D01466" w:rsidRDefault="00D01466" w:rsidP="009B7AF8">
            <w:pPr>
              <w:spacing w:line="320" w:lineRule="exact"/>
              <w:jc w:val="center"/>
              <w:rPr>
                <w:b/>
                <w:bCs/>
              </w:rPr>
            </w:pPr>
            <w:r>
              <w:rPr>
                <w:rFonts w:hint="eastAsia"/>
                <w:b/>
                <w:bCs/>
              </w:rPr>
              <w:t>委员</w:t>
            </w:r>
          </w:p>
          <w:p w14:paraId="19CF5941" w14:textId="77777777" w:rsidR="00D01466" w:rsidRDefault="00D01466" w:rsidP="009B7AF8">
            <w:pPr>
              <w:spacing w:line="320" w:lineRule="exact"/>
              <w:jc w:val="center"/>
              <w:rPr>
                <w:b/>
                <w:bCs/>
              </w:rPr>
            </w:pPr>
            <w:r>
              <w:rPr>
                <w:b/>
                <w:bCs/>
              </w:rPr>
              <w:t>M</w:t>
            </w:r>
            <w:r w:rsidRPr="002F02C4">
              <w:rPr>
                <w:b/>
                <w:bCs/>
              </w:rPr>
              <w:t>ember</w:t>
            </w:r>
          </w:p>
        </w:tc>
        <w:tc>
          <w:tcPr>
            <w:tcW w:w="1706" w:type="dxa"/>
            <w:vAlign w:val="center"/>
          </w:tcPr>
          <w:p w14:paraId="429FCBA2" w14:textId="77777777" w:rsidR="00D01466" w:rsidRDefault="00D01466" w:rsidP="009B7AF8">
            <w:pPr>
              <w:spacing w:line="320" w:lineRule="exact"/>
              <w:jc w:val="center"/>
              <w:rPr>
                <w:rFonts w:ascii="SimSun" w:hAnsi="SimSun" w:cs="SimSun"/>
                <w:bCs/>
              </w:rPr>
            </w:pPr>
          </w:p>
        </w:tc>
        <w:tc>
          <w:tcPr>
            <w:tcW w:w="1837" w:type="dxa"/>
            <w:vAlign w:val="center"/>
          </w:tcPr>
          <w:p w14:paraId="0753E876" w14:textId="77777777" w:rsidR="00D01466" w:rsidRDefault="00D01466" w:rsidP="009B7AF8">
            <w:pPr>
              <w:spacing w:line="320" w:lineRule="exact"/>
              <w:jc w:val="center"/>
              <w:rPr>
                <w:rFonts w:ascii="SimSun" w:hAnsi="SimSun" w:cs="SimSun"/>
                <w:bCs/>
              </w:rPr>
            </w:pPr>
          </w:p>
        </w:tc>
        <w:tc>
          <w:tcPr>
            <w:tcW w:w="3085" w:type="dxa"/>
            <w:vAlign w:val="center"/>
          </w:tcPr>
          <w:p w14:paraId="3909ABD8" w14:textId="77777777" w:rsidR="00D01466" w:rsidRDefault="00D01466" w:rsidP="009B7AF8">
            <w:pPr>
              <w:spacing w:line="320" w:lineRule="exact"/>
              <w:jc w:val="center"/>
              <w:rPr>
                <w:rFonts w:ascii="SimSun" w:hAnsi="SimSun" w:cs="SimSun"/>
                <w:bCs/>
              </w:rPr>
            </w:pPr>
          </w:p>
        </w:tc>
      </w:tr>
      <w:tr w:rsidR="00D01466" w14:paraId="2485D117" w14:textId="77777777" w:rsidTr="009B7AF8">
        <w:trPr>
          <w:trHeight w:hRule="exact" w:val="721"/>
        </w:trPr>
        <w:tc>
          <w:tcPr>
            <w:tcW w:w="2127" w:type="dxa"/>
          </w:tcPr>
          <w:p w14:paraId="2E5689C8" w14:textId="77777777" w:rsidR="00D01466" w:rsidRDefault="00D01466" w:rsidP="009B7AF8">
            <w:pPr>
              <w:spacing w:line="320" w:lineRule="exact"/>
              <w:jc w:val="center"/>
              <w:rPr>
                <w:b/>
                <w:bCs/>
              </w:rPr>
            </w:pPr>
            <w:r>
              <w:rPr>
                <w:rFonts w:hint="eastAsia"/>
                <w:b/>
                <w:bCs/>
              </w:rPr>
              <w:t>委员</w:t>
            </w:r>
          </w:p>
          <w:p w14:paraId="48F09360" w14:textId="77777777" w:rsidR="00D01466" w:rsidRPr="00A71B7A" w:rsidRDefault="00D01466" w:rsidP="009B7AF8">
            <w:pPr>
              <w:spacing w:line="320" w:lineRule="exact"/>
              <w:jc w:val="center"/>
            </w:pPr>
            <w:r>
              <w:rPr>
                <w:b/>
                <w:bCs/>
              </w:rPr>
              <w:t>M</w:t>
            </w:r>
            <w:r w:rsidRPr="002F02C4">
              <w:rPr>
                <w:b/>
                <w:bCs/>
              </w:rPr>
              <w:t>ember</w:t>
            </w:r>
          </w:p>
        </w:tc>
        <w:tc>
          <w:tcPr>
            <w:tcW w:w="1706" w:type="dxa"/>
            <w:vAlign w:val="center"/>
          </w:tcPr>
          <w:p w14:paraId="50529BEC" w14:textId="77777777" w:rsidR="00D01466" w:rsidRDefault="00D01466" w:rsidP="009B7AF8">
            <w:pPr>
              <w:spacing w:line="320" w:lineRule="exact"/>
              <w:jc w:val="center"/>
              <w:rPr>
                <w:rFonts w:ascii="SimSun" w:hAnsi="SimSun" w:cs="SimSun"/>
                <w:bCs/>
              </w:rPr>
            </w:pPr>
          </w:p>
        </w:tc>
        <w:tc>
          <w:tcPr>
            <w:tcW w:w="1837" w:type="dxa"/>
            <w:vAlign w:val="center"/>
          </w:tcPr>
          <w:p w14:paraId="0C34829B" w14:textId="77777777" w:rsidR="00D01466" w:rsidRDefault="00D01466" w:rsidP="009B7AF8">
            <w:pPr>
              <w:spacing w:line="320" w:lineRule="exact"/>
              <w:jc w:val="center"/>
              <w:rPr>
                <w:rFonts w:ascii="SimSun" w:hAnsi="SimSun" w:cs="SimSun"/>
                <w:bCs/>
              </w:rPr>
            </w:pPr>
          </w:p>
        </w:tc>
        <w:tc>
          <w:tcPr>
            <w:tcW w:w="3085" w:type="dxa"/>
            <w:vAlign w:val="center"/>
          </w:tcPr>
          <w:p w14:paraId="55832DED" w14:textId="77777777" w:rsidR="00D01466" w:rsidRDefault="00D01466" w:rsidP="009B7AF8">
            <w:pPr>
              <w:spacing w:line="320" w:lineRule="exact"/>
              <w:jc w:val="center"/>
              <w:rPr>
                <w:rFonts w:ascii="SimSun" w:hAnsi="SimSun" w:cs="SimSun"/>
                <w:bCs/>
              </w:rPr>
            </w:pPr>
          </w:p>
        </w:tc>
      </w:tr>
      <w:tr w:rsidR="00D01466" w14:paraId="777EDB96" w14:textId="77777777" w:rsidTr="009B7AF8">
        <w:trPr>
          <w:trHeight w:hRule="exact" w:val="703"/>
        </w:trPr>
        <w:tc>
          <w:tcPr>
            <w:tcW w:w="2127" w:type="dxa"/>
          </w:tcPr>
          <w:p w14:paraId="3CB319BA" w14:textId="77777777" w:rsidR="00D01466" w:rsidRDefault="00D01466" w:rsidP="009B7AF8">
            <w:pPr>
              <w:spacing w:line="320" w:lineRule="exact"/>
              <w:jc w:val="center"/>
              <w:rPr>
                <w:b/>
                <w:bCs/>
              </w:rPr>
            </w:pPr>
            <w:r>
              <w:rPr>
                <w:rFonts w:hint="eastAsia"/>
                <w:b/>
                <w:bCs/>
              </w:rPr>
              <w:t>秘书</w:t>
            </w:r>
          </w:p>
          <w:p w14:paraId="3DEEBB27" w14:textId="77777777" w:rsidR="00D01466" w:rsidRDefault="00D01466" w:rsidP="009B7AF8">
            <w:pPr>
              <w:spacing w:line="320" w:lineRule="exact"/>
              <w:jc w:val="center"/>
              <w:rPr>
                <w:b/>
                <w:bCs/>
              </w:rPr>
            </w:pPr>
            <w:r>
              <w:rPr>
                <w:rFonts w:hint="eastAsia"/>
                <w:b/>
                <w:bCs/>
              </w:rPr>
              <w:t>S</w:t>
            </w:r>
            <w:r>
              <w:rPr>
                <w:b/>
                <w:bCs/>
              </w:rPr>
              <w:t>ecretary</w:t>
            </w:r>
          </w:p>
        </w:tc>
        <w:tc>
          <w:tcPr>
            <w:tcW w:w="1706" w:type="dxa"/>
            <w:vAlign w:val="center"/>
          </w:tcPr>
          <w:p w14:paraId="0A8EA50F" w14:textId="600BEE92" w:rsidR="00D01466" w:rsidRDefault="00BE1350" w:rsidP="009B7AF8">
            <w:pPr>
              <w:spacing w:line="320" w:lineRule="exact"/>
              <w:jc w:val="center"/>
              <w:rPr>
                <w:rFonts w:ascii="SimSun" w:hAnsi="SimSun" w:cs="SimSun"/>
                <w:bCs/>
              </w:rPr>
            </w:pPr>
            <w:r>
              <w:rPr>
                <w:rFonts w:ascii="SimSun" w:hAnsi="SimSun" w:cs="SimSun" w:hint="eastAsia"/>
                <w:bCs/>
              </w:rPr>
              <w:t>万开方</w:t>
            </w:r>
          </w:p>
        </w:tc>
        <w:tc>
          <w:tcPr>
            <w:tcW w:w="1837" w:type="dxa"/>
            <w:vAlign w:val="center"/>
          </w:tcPr>
          <w:p w14:paraId="1D5ED46B" w14:textId="3BBBCAF0" w:rsidR="00D01466" w:rsidRDefault="00BE1350" w:rsidP="009B7AF8">
            <w:pPr>
              <w:spacing w:line="320" w:lineRule="exact"/>
              <w:jc w:val="center"/>
              <w:rPr>
                <w:rFonts w:ascii="SimSun" w:hAnsi="SimSun" w:cs="SimSun"/>
                <w:bCs/>
              </w:rPr>
            </w:pPr>
            <w:r>
              <w:rPr>
                <w:rFonts w:ascii="SimSun" w:hAnsi="SimSun" w:cs="SimSun" w:hint="eastAsia"/>
                <w:bCs/>
              </w:rPr>
              <w:t>副研究员</w:t>
            </w:r>
          </w:p>
        </w:tc>
        <w:tc>
          <w:tcPr>
            <w:tcW w:w="3085" w:type="dxa"/>
            <w:vAlign w:val="center"/>
          </w:tcPr>
          <w:p w14:paraId="5A07C78A" w14:textId="700524C8" w:rsidR="00D01466" w:rsidRDefault="00BE1350" w:rsidP="009B7AF8">
            <w:pPr>
              <w:spacing w:line="320" w:lineRule="exact"/>
              <w:jc w:val="center"/>
              <w:rPr>
                <w:rFonts w:ascii="SimSun" w:hAnsi="SimSun" w:cs="SimSun"/>
                <w:bCs/>
              </w:rPr>
            </w:pPr>
            <w:r>
              <w:rPr>
                <w:rFonts w:ascii="SimSun" w:hAnsi="SimSun" w:cs="SimSun" w:hint="eastAsia"/>
                <w:bCs/>
              </w:rPr>
              <w:t>西北工业大学电子信息学院</w:t>
            </w:r>
          </w:p>
        </w:tc>
      </w:tr>
    </w:tbl>
    <w:p w14:paraId="552877FF" w14:textId="748063A7" w:rsidR="00D01466" w:rsidRDefault="00D01466" w:rsidP="00660303">
      <w:pPr>
        <w:widowControl/>
        <w:spacing w:after="200" w:line="276" w:lineRule="auto"/>
        <w:jc w:val="left"/>
      </w:pPr>
    </w:p>
    <w:p w14:paraId="63210F43" w14:textId="77777777" w:rsidR="00922DE7" w:rsidRDefault="00922DE7" w:rsidP="00660303">
      <w:pPr>
        <w:widowControl/>
        <w:spacing w:after="200" w:line="276" w:lineRule="auto"/>
        <w:jc w:val="left"/>
      </w:pPr>
    </w:p>
    <w:p w14:paraId="48D693C4" w14:textId="77777777" w:rsidR="00922DE7" w:rsidRDefault="00922DE7" w:rsidP="00660303">
      <w:pPr>
        <w:widowControl/>
        <w:spacing w:after="200" w:line="276" w:lineRule="auto"/>
        <w:jc w:val="left"/>
      </w:pPr>
    </w:p>
    <w:p w14:paraId="7C7C01EA" w14:textId="77777777" w:rsidR="00D01466" w:rsidRDefault="00D01466">
      <w:pPr>
        <w:widowControl/>
        <w:spacing w:line="240" w:lineRule="auto"/>
        <w:jc w:val="left"/>
      </w:pPr>
      <w:r>
        <w:lastRenderedPageBreak/>
        <w:br w:type="page"/>
      </w:r>
    </w:p>
    <w:p w14:paraId="20F1BA2F" w14:textId="77777777" w:rsidR="00D01466" w:rsidRDefault="00D01466" w:rsidP="00660303">
      <w:pPr>
        <w:widowControl/>
        <w:spacing w:after="200" w:line="276" w:lineRule="auto"/>
        <w:jc w:val="left"/>
        <w:sectPr w:rsidR="00D01466" w:rsidSect="00235E26">
          <w:headerReference w:type="even" r:id="rId9"/>
          <w:headerReference w:type="default" r:id="rId10"/>
          <w:footerReference w:type="even" r:id="rId11"/>
          <w:footerReference w:type="default" r:id="rId12"/>
          <w:pgSz w:w="11907" w:h="16839" w:code="9"/>
          <w:pgMar w:top="1440" w:right="1418" w:bottom="1440" w:left="1418" w:header="720" w:footer="720" w:gutter="0"/>
          <w:pgNumType w:fmt="lowerRoman"/>
          <w:cols w:space="720"/>
          <w:docGrid w:linePitch="360"/>
        </w:sectPr>
      </w:pPr>
    </w:p>
    <w:p w14:paraId="758AC5C6" w14:textId="77777777" w:rsidR="00660303" w:rsidRDefault="00660303" w:rsidP="00660303">
      <w:pPr>
        <w:jc w:val="center"/>
        <w:rPr>
          <w:rFonts w:ascii="SimHei" w:eastAsia="SimHei" w:hAnsi="SimHei" w:cs="SimSun"/>
          <w:bCs/>
          <w:sz w:val="32"/>
          <w:szCs w:val="32"/>
        </w:rPr>
      </w:pPr>
    </w:p>
    <w:p w14:paraId="67D23A95" w14:textId="77777777" w:rsidR="00660303" w:rsidRPr="008D60D5" w:rsidRDefault="00660303" w:rsidP="00791671">
      <w:pPr>
        <w:pStyle w:val="Heading1"/>
        <w:numPr>
          <w:ilvl w:val="0"/>
          <w:numId w:val="0"/>
        </w:numPr>
        <w:spacing w:before="240" w:after="240"/>
      </w:pPr>
      <w:bookmarkStart w:id="2" w:name="_Toc190612140"/>
      <w:r w:rsidRPr="008D60D5">
        <w:rPr>
          <w:rFonts w:hint="eastAsia"/>
        </w:rPr>
        <w:t>摘</w:t>
      </w:r>
      <w:r>
        <w:t xml:space="preserve"> </w:t>
      </w:r>
      <w:r w:rsidRPr="008D60D5">
        <w:rPr>
          <w:rFonts w:hint="eastAsia"/>
        </w:rPr>
        <w:t xml:space="preserve"> </w:t>
      </w:r>
      <w:r w:rsidRPr="008D60D5">
        <w:rPr>
          <w:rFonts w:hint="eastAsia"/>
        </w:rPr>
        <w:t>要</w:t>
      </w:r>
      <w:bookmarkEnd w:id="2"/>
    </w:p>
    <w:p w14:paraId="5E0CD22F" w14:textId="77777777" w:rsidR="00197C63" w:rsidRPr="00197C63" w:rsidRDefault="00197C63" w:rsidP="00197C63">
      <w:pPr>
        <w:pStyle w:val="NUDT"/>
        <w:ind w:firstLine="440"/>
        <w:rPr>
          <w:sz w:val="22"/>
          <w:szCs w:val="22"/>
        </w:rPr>
      </w:pPr>
      <w:r w:rsidRPr="00197C63">
        <w:rPr>
          <w:rFonts w:hint="eastAsia"/>
          <w:sz w:val="22"/>
          <w:szCs w:val="22"/>
        </w:rPr>
        <w:t>无人机（</w:t>
      </w:r>
      <w:r w:rsidRPr="00197C63">
        <w:rPr>
          <w:rFonts w:hint="eastAsia"/>
          <w:sz w:val="22"/>
          <w:szCs w:val="22"/>
        </w:rPr>
        <w:t>UAV</w:t>
      </w:r>
      <w:r w:rsidRPr="00197C63">
        <w:rPr>
          <w:rFonts w:hint="eastAsia"/>
          <w:sz w:val="22"/>
          <w:szCs w:val="22"/>
        </w:rPr>
        <w:t>）的应用已广泛应用于多个领域，包括精准农业、环境监测和灾害管理，因其能够执行物体分类和检测等任务。然而，这些任务的有效性常常受到低分辨率图像的影响，原因包括恶劣的天气条件、运动模糊、大气噪声以及由于成本或重量限制，无人机携带高端相机的能力受限。这些挑战要求采用先进的超分辨率方法来提高图像质量，以便进行准确分析。</w:t>
      </w:r>
    </w:p>
    <w:p w14:paraId="2CE83A3B" w14:textId="77777777" w:rsidR="00197C63" w:rsidRPr="00197C63" w:rsidRDefault="00197C63" w:rsidP="00197C63">
      <w:pPr>
        <w:pStyle w:val="NUDT"/>
        <w:ind w:firstLine="440"/>
        <w:rPr>
          <w:sz w:val="22"/>
          <w:szCs w:val="22"/>
        </w:rPr>
      </w:pPr>
    </w:p>
    <w:p w14:paraId="640EA526" w14:textId="77777777" w:rsidR="00197C63" w:rsidRPr="00197C63" w:rsidRDefault="00197C63" w:rsidP="00197C63">
      <w:pPr>
        <w:pStyle w:val="NUDT"/>
        <w:ind w:firstLine="440"/>
        <w:rPr>
          <w:sz w:val="22"/>
          <w:szCs w:val="22"/>
        </w:rPr>
      </w:pPr>
      <w:r w:rsidRPr="00197C63">
        <w:rPr>
          <w:rFonts w:hint="eastAsia"/>
          <w:sz w:val="22"/>
          <w:szCs w:val="22"/>
        </w:rPr>
        <w:t>本研究提出了两种专门为超分辨率任务设计的混合生成对抗网络（</w:t>
      </w:r>
      <w:r w:rsidRPr="00197C63">
        <w:rPr>
          <w:rFonts w:hint="eastAsia"/>
          <w:sz w:val="22"/>
          <w:szCs w:val="22"/>
        </w:rPr>
        <w:t>GAN</w:t>
      </w:r>
      <w:r w:rsidRPr="00197C63">
        <w:rPr>
          <w:rFonts w:hint="eastAsia"/>
          <w:sz w:val="22"/>
          <w:szCs w:val="22"/>
        </w:rPr>
        <w:t>）模型，解决了传统基于</w:t>
      </w:r>
      <w:r w:rsidRPr="00197C63">
        <w:rPr>
          <w:rFonts w:hint="eastAsia"/>
          <w:sz w:val="22"/>
          <w:szCs w:val="22"/>
        </w:rPr>
        <w:t>GAN</w:t>
      </w:r>
      <w:r w:rsidRPr="00197C63">
        <w:rPr>
          <w:rFonts w:hint="eastAsia"/>
          <w:sz w:val="22"/>
          <w:szCs w:val="22"/>
        </w:rPr>
        <w:t>的方法中的关键研究空白。这些空白包括对大量数据集的依赖、易受伪影和不真实纹理的影响、对特定领域的过拟合、训练不稳定以及实时应用中的计算效率低下。这些限制使得传统模型在无人机图像及其他现实场景中的应用变得不切实际，突显了创新解决方案的需求。</w:t>
      </w:r>
    </w:p>
    <w:p w14:paraId="20E29A18" w14:textId="77777777" w:rsidR="00197C63" w:rsidRPr="00197C63" w:rsidRDefault="00197C63" w:rsidP="00197C63">
      <w:pPr>
        <w:pStyle w:val="NUDT"/>
        <w:ind w:firstLine="440"/>
        <w:rPr>
          <w:sz w:val="22"/>
          <w:szCs w:val="22"/>
        </w:rPr>
      </w:pPr>
    </w:p>
    <w:p w14:paraId="303E44CA" w14:textId="77777777" w:rsidR="00197C63" w:rsidRPr="00197C63" w:rsidRDefault="00197C63" w:rsidP="00197C63">
      <w:pPr>
        <w:pStyle w:val="NUDT"/>
        <w:ind w:firstLine="440"/>
        <w:rPr>
          <w:sz w:val="22"/>
          <w:szCs w:val="22"/>
        </w:rPr>
      </w:pPr>
      <w:r w:rsidRPr="00197C63">
        <w:rPr>
          <w:rFonts w:hint="eastAsia"/>
          <w:sz w:val="22"/>
          <w:szCs w:val="22"/>
        </w:rPr>
        <w:t>为克服这些挑战，本文提出了一种创新的超分辨率方法，将生成对抗网络（</w:t>
      </w:r>
      <w:r w:rsidRPr="00197C63">
        <w:rPr>
          <w:rFonts w:hint="eastAsia"/>
          <w:sz w:val="22"/>
          <w:szCs w:val="22"/>
        </w:rPr>
        <w:t>GAN</w:t>
      </w:r>
      <w:r w:rsidRPr="00197C63">
        <w:rPr>
          <w:rFonts w:hint="eastAsia"/>
          <w:sz w:val="22"/>
          <w:szCs w:val="22"/>
        </w:rPr>
        <w:t>）与先进的深度学习技术相结合。研究的关键贡献和创新点如下：</w:t>
      </w:r>
    </w:p>
    <w:p w14:paraId="5FE1CA74" w14:textId="77777777" w:rsidR="00197C63" w:rsidRPr="00197C63" w:rsidRDefault="00197C63" w:rsidP="00197C63">
      <w:pPr>
        <w:pStyle w:val="NUDT"/>
        <w:ind w:firstLine="440"/>
        <w:rPr>
          <w:sz w:val="22"/>
          <w:szCs w:val="22"/>
        </w:rPr>
      </w:pPr>
    </w:p>
    <w:p w14:paraId="7420B282" w14:textId="77777777" w:rsidR="00197C63" w:rsidRPr="00197C63" w:rsidRDefault="00197C63" w:rsidP="00197C63">
      <w:pPr>
        <w:pStyle w:val="NUDT"/>
        <w:ind w:firstLine="440"/>
        <w:rPr>
          <w:sz w:val="22"/>
          <w:szCs w:val="22"/>
        </w:rPr>
      </w:pPr>
      <w:r w:rsidRPr="00197C63">
        <w:rPr>
          <w:rFonts w:hint="eastAsia"/>
          <w:sz w:val="22"/>
          <w:szCs w:val="22"/>
        </w:rPr>
        <w:t>本研究提出了两种混合</w:t>
      </w:r>
      <w:r w:rsidRPr="00197C63">
        <w:rPr>
          <w:rFonts w:hint="eastAsia"/>
          <w:sz w:val="22"/>
          <w:szCs w:val="22"/>
        </w:rPr>
        <w:t>GAN</w:t>
      </w:r>
      <w:r w:rsidRPr="00197C63">
        <w:rPr>
          <w:rFonts w:hint="eastAsia"/>
          <w:sz w:val="22"/>
          <w:szCs w:val="22"/>
        </w:rPr>
        <w:t>模型，将</w:t>
      </w:r>
      <w:r w:rsidRPr="00197C63">
        <w:rPr>
          <w:rFonts w:hint="eastAsia"/>
          <w:sz w:val="22"/>
          <w:szCs w:val="22"/>
        </w:rPr>
        <w:t>SRGAN</w:t>
      </w:r>
      <w:r w:rsidRPr="00197C63">
        <w:rPr>
          <w:rFonts w:hint="eastAsia"/>
          <w:sz w:val="22"/>
          <w:szCs w:val="22"/>
        </w:rPr>
        <w:t>与</w:t>
      </w:r>
      <w:r w:rsidRPr="00197C63">
        <w:rPr>
          <w:rFonts w:hint="eastAsia"/>
          <w:sz w:val="22"/>
          <w:szCs w:val="22"/>
        </w:rPr>
        <w:t>U-Net</w:t>
      </w:r>
      <w:r w:rsidRPr="00197C63">
        <w:rPr>
          <w:rFonts w:hint="eastAsia"/>
          <w:sz w:val="22"/>
          <w:szCs w:val="22"/>
        </w:rPr>
        <w:t>、自动编码器及迁移学习相结合，显著提升了结构相似性指数（</w:t>
      </w:r>
      <w:r w:rsidRPr="00197C63">
        <w:rPr>
          <w:rFonts w:hint="eastAsia"/>
          <w:sz w:val="22"/>
          <w:szCs w:val="22"/>
        </w:rPr>
        <w:t>SSIM</w:t>
      </w:r>
      <w:r w:rsidRPr="00197C63">
        <w:rPr>
          <w:rFonts w:hint="eastAsia"/>
          <w:sz w:val="22"/>
          <w:szCs w:val="22"/>
        </w:rPr>
        <w:t>）、峰值信噪比（</w:t>
      </w:r>
      <w:r w:rsidRPr="00197C63">
        <w:rPr>
          <w:rFonts w:hint="eastAsia"/>
          <w:sz w:val="22"/>
          <w:szCs w:val="22"/>
        </w:rPr>
        <w:t>PSNR</w:t>
      </w:r>
      <w:r w:rsidRPr="00197C63">
        <w:rPr>
          <w:rFonts w:hint="eastAsia"/>
          <w:sz w:val="22"/>
          <w:szCs w:val="22"/>
        </w:rPr>
        <w:t>）和</w:t>
      </w:r>
      <w:r w:rsidRPr="00197C63">
        <w:rPr>
          <w:rFonts w:hint="eastAsia"/>
          <w:sz w:val="22"/>
          <w:szCs w:val="22"/>
        </w:rPr>
        <w:t>LPIPS</w:t>
      </w:r>
      <w:r w:rsidRPr="00197C63">
        <w:rPr>
          <w:rFonts w:hint="eastAsia"/>
          <w:sz w:val="22"/>
          <w:szCs w:val="22"/>
        </w:rPr>
        <w:t>等度量指标，与</w:t>
      </w:r>
      <w:r w:rsidRPr="00197C63">
        <w:rPr>
          <w:rFonts w:hint="eastAsia"/>
          <w:sz w:val="22"/>
          <w:szCs w:val="22"/>
        </w:rPr>
        <w:t>SRGAN</w:t>
      </w:r>
      <w:r w:rsidRPr="00197C63">
        <w:rPr>
          <w:rFonts w:hint="eastAsia"/>
          <w:sz w:val="22"/>
          <w:szCs w:val="22"/>
        </w:rPr>
        <w:t>和</w:t>
      </w:r>
      <w:r w:rsidRPr="00197C63">
        <w:rPr>
          <w:rFonts w:hint="eastAsia"/>
          <w:sz w:val="22"/>
          <w:szCs w:val="22"/>
        </w:rPr>
        <w:t>ESRGAN</w:t>
      </w:r>
      <w:r w:rsidRPr="00197C63">
        <w:rPr>
          <w:rFonts w:hint="eastAsia"/>
          <w:sz w:val="22"/>
          <w:szCs w:val="22"/>
        </w:rPr>
        <w:t>相比表现更优。架构中的注意力门控使模型能够专注于低分辨率图像中的关键区域，改善对小物体和细微纹理的特征提取。这些模型提供了一种通用的解决方案，展示了其在无人机图像、医学影像和卫星数据等多个领域中的适应性。</w:t>
      </w:r>
    </w:p>
    <w:p w14:paraId="256D146C" w14:textId="77777777" w:rsidR="00197C63" w:rsidRPr="00197C63" w:rsidRDefault="00197C63" w:rsidP="00197C63">
      <w:pPr>
        <w:pStyle w:val="NUDT"/>
        <w:ind w:firstLine="440"/>
        <w:rPr>
          <w:sz w:val="22"/>
          <w:szCs w:val="22"/>
        </w:rPr>
      </w:pPr>
      <w:r w:rsidRPr="00197C63">
        <w:rPr>
          <w:rFonts w:hint="eastAsia"/>
          <w:sz w:val="22"/>
          <w:szCs w:val="22"/>
        </w:rPr>
        <w:t>通过采用自适应判别器增强（</w:t>
      </w:r>
      <w:r w:rsidRPr="00197C63">
        <w:rPr>
          <w:rFonts w:hint="eastAsia"/>
          <w:sz w:val="22"/>
          <w:szCs w:val="22"/>
        </w:rPr>
        <w:t>ADA</w:t>
      </w:r>
      <w:r w:rsidRPr="00197C63">
        <w:rPr>
          <w:rFonts w:hint="eastAsia"/>
          <w:sz w:val="22"/>
          <w:szCs w:val="22"/>
        </w:rPr>
        <w:t>），这些模型在有限数据下也能取得显著成果，解决了传统</w:t>
      </w:r>
      <w:r w:rsidRPr="00197C63">
        <w:rPr>
          <w:rFonts w:hint="eastAsia"/>
          <w:sz w:val="22"/>
          <w:szCs w:val="22"/>
        </w:rPr>
        <w:t>GAN</w:t>
      </w:r>
      <w:r w:rsidRPr="00197C63">
        <w:rPr>
          <w:rFonts w:hint="eastAsia"/>
          <w:sz w:val="22"/>
          <w:szCs w:val="22"/>
        </w:rPr>
        <w:t>依赖大规模数据集的问题。这种数据集无关的设计确保了模型在医疗研究、物体检测和图像分类等多种应用中的稳健表现，拓宽了其适用范围。</w:t>
      </w:r>
    </w:p>
    <w:p w14:paraId="64B53BFD" w14:textId="77777777" w:rsidR="00197C63" w:rsidRPr="00197C63" w:rsidRDefault="00197C63" w:rsidP="00197C63">
      <w:pPr>
        <w:pStyle w:val="NUDT"/>
        <w:ind w:firstLine="440"/>
        <w:rPr>
          <w:sz w:val="22"/>
          <w:szCs w:val="22"/>
        </w:rPr>
      </w:pPr>
      <w:r w:rsidRPr="00197C63">
        <w:rPr>
          <w:rFonts w:hint="eastAsia"/>
          <w:sz w:val="22"/>
          <w:szCs w:val="22"/>
        </w:rPr>
        <w:t>包括</w:t>
      </w:r>
      <w:r w:rsidRPr="00197C63">
        <w:rPr>
          <w:rFonts w:hint="eastAsia"/>
          <w:sz w:val="22"/>
          <w:szCs w:val="22"/>
        </w:rPr>
        <w:t>U-Net</w:t>
      </w:r>
      <w:r w:rsidRPr="00197C63">
        <w:rPr>
          <w:rFonts w:hint="eastAsia"/>
          <w:sz w:val="22"/>
          <w:szCs w:val="22"/>
        </w:rPr>
        <w:t>和预训练自动编码器等架构创新最小化了视觉伪影并提高了计算效率。此外，模型的轻量化版本已针对无人机和边缘设备的部署进行了优化，实现了在资源受限环境中的实时超分辨率。</w:t>
      </w:r>
    </w:p>
    <w:p w14:paraId="7C82663C" w14:textId="17CB4110" w:rsidR="004D2F9A" w:rsidRDefault="00197C63" w:rsidP="00197C63">
      <w:pPr>
        <w:pStyle w:val="NUDT"/>
        <w:ind w:firstLine="440"/>
        <w:rPr>
          <w:sz w:val="22"/>
          <w:szCs w:val="22"/>
        </w:rPr>
      </w:pPr>
      <w:r w:rsidRPr="00197C63">
        <w:rPr>
          <w:rFonts w:hint="eastAsia"/>
          <w:sz w:val="22"/>
          <w:szCs w:val="22"/>
        </w:rPr>
        <w:t>结果表明，所提出的混合</w:t>
      </w:r>
      <w:r w:rsidRPr="00197C63">
        <w:rPr>
          <w:rFonts w:hint="eastAsia"/>
          <w:sz w:val="22"/>
          <w:szCs w:val="22"/>
        </w:rPr>
        <w:t>GAN</w:t>
      </w:r>
      <w:r w:rsidRPr="00197C63">
        <w:rPr>
          <w:rFonts w:hint="eastAsia"/>
          <w:sz w:val="22"/>
          <w:szCs w:val="22"/>
        </w:rPr>
        <w:t>模型不仅推动了超分辨率技术的进步，还为现实应用提供了可扩展、可适应的解决方案。它们在最小数据下实现卓越性能，重新定义了</w:t>
      </w:r>
      <w:r w:rsidRPr="00197C63">
        <w:rPr>
          <w:rFonts w:hint="eastAsia"/>
          <w:sz w:val="22"/>
          <w:szCs w:val="22"/>
        </w:rPr>
        <w:t>GAN</w:t>
      </w:r>
      <w:r w:rsidRPr="00197C63">
        <w:rPr>
          <w:rFonts w:hint="eastAsia"/>
          <w:sz w:val="22"/>
          <w:szCs w:val="22"/>
        </w:rPr>
        <w:t>在图像处理中的能力，并拓宽了其在多个领域的适用性。</w:t>
      </w:r>
    </w:p>
    <w:p w14:paraId="7D7D71E0" w14:textId="77777777" w:rsidR="00197C63" w:rsidRPr="005223CC" w:rsidRDefault="00197C63" w:rsidP="00197C63">
      <w:pPr>
        <w:pStyle w:val="NUDT"/>
        <w:ind w:firstLine="440"/>
        <w:rPr>
          <w:rFonts w:cstheme="minorBidi"/>
          <w:sz w:val="22"/>
          <w:szCs w:val="22"/>
          <w:rtl/>
          <w:lang w:bidi="fa-IR"/>
        </w:rPr>
      </w:pPr>
    </w:p>
    <w:p w14:paraId="60096ED7" w14:textId="77777777" w:rsidR="004D2F9A" w:rsidRPr="004D2F9A" w:rsidRDefault="004D2F9A" w:rsidP="004D2F9A">
      <w:pPr>
        <w:pStyle w:val="NUDT"/>
        <w:ind w:firstLine="442"/>
        <w:rPr>
          <w:sz w:val="22"/>
          <w:szCs w:val="22"/>
        </w:rPr>
      </w:pPr>
      <w:r w:rsidRPr="004D2F9A">
        <w:rPr>
          <w:b/>
          <w:bCs/>
          <w:sz w:val="22"/>
          <w:szCs w:val="22"/>
        </w:rPr>
        <w:t>关键词</w:t>
      </w:r>
      <w:r w:rsidRPr="004D2F9A">
        <w:rPr>
          <w:sz w:val="22"/>
          <w:szCs w:val="22"/>
        </w:rPr>
        <w:t>：超分辨率，生成对抗网络，图像重建，</w:t>
      </w:r>
      <w:r w:rsidRPr="004D2F9A">
        <w:rPr>
          <w:sz w:val="22"/>
          <w:szCs w:val="22"/>
        </w:rPr>
        <w:t>U-Net</w:t>
      </w:r>
      <w:r w:rsidRPr="004D2F9A">
        <w:rPr>
          <w:sz w:val="22"/>
          <w:szCs w:val="22"/>
        </w:rPr>
        <w:t>，卷积神经网络，高分辨率成像，深度学习，遥感，医学影像</w:t>
      </w:r>
    </w:p>
    <w:p w14:paraId="24DABA02" w14:textId="77777777" w:rsidR="00D01466" w:rsidRPr="00EC7473" w:rsidRDefault="00D01466" w:rsidP="004D2F9A">
      <w:pPr>
        <w:pStyle w:val="NUDT"/>
        <w:ind w:firstLineChars="0" w:firstLine="0"/>
        <w:rPr>
          <w:sz w:val="22"/>
          <w:szCs w:val="22"/>
        </w:rPr>
      </w:pPr>
    </w:p>
    <w:p w14:paraId="6F4596C2" w14:textId="5BB57986" w:rsidR="002705B5" w:rsidRDefault="002705B5" w:rsidP="00660303">
      <w:pPr>
        <w:pStyle w:val="NUDT"/>
        <w:ind w:firstLine="440"/>
        <w:rPr>
          <w:rFonts w:cs="Times New Roman"/>
          <w:sz w:val="22"/>
          <w:szCs w:val="22"/>
        </w:rPr>
      </w:pPr>
    </w:p>
    <w:p w14:paraId="5C03FCFE" w14:textId="77777777" w:rsidR="002705B5" w:rsidRPr="001C248A" w:rsidRDefault="002705B5" w:rsidP="00660303">
      <w:pPr>
        <w:pStyle w:val="NUDT"/>
        <w:ind w:firstLine="440"/>
        <w:rPr>
          <w:rFonts w:cs="Times New Roman"/>
          <w:sz w:val="22"/>
          <w:szCs w:val="22"/>
        </w:rPr>
      </w:pPr>
    </w:p>
    <w:p w14:paraId="37EA6F99" w14:textId="77777777" w:rsidR="00660303" w:rsidRDefault="00660303" w:rsidP="00660303">
      <w:pPr>
        <w:pStyle w:val="NUDT"/>
        <w:ind w:firstLine="440"/>
        <w:rPr>
          <w:rFonts w:cs="Times New Roman"/>
          <w:sz w:val="22"/>
          <w:szCs w:val="22"/>
        </w:rPr>
      </w:pPr>
    </w:p>
    <w:p w14:paraId="0C93DB75" w14:textId="77777777" w:rsidR="00CC5431" w:rsidRDefault="00CC5431" w:rsidP="00660303">
      <w:pPr>
        <w:pStyle w:val="NUDT"/>
        <w:ind w:firstLine="440"/>
        <w:rPr>
          <w:rFonts w:cs="Times New Roman"/>
          <w:sz w:val="22"/>
          <w:szCs w:val="22"/>
        </w:rPr>
      </w:pPr>
    </w:p>
    <w:p w14:paraId="5E15039B" w14:textId="77777777" w:rsidR="00CC5431" w:rsidRDefault="00CC5431" w:rsidP="00660303">
      <w:pPr>
        <w:pStyle w:val="NUDT"/>
        <w:ind w:firstLine="440"/>
        <w:rPr>
          <w:rFonts w:cs="Times New Roman"/>
          <w:sz w:val="22"/>
          <w:szCs w:val="22"/>
        </w:rPr>
      </w:pPr>
    </w:p>
    <w:p w14:paraId="20989B2F" w14:textId="01E4B41B" w:rsidR="00CC5431" w:rsidRPr="001C248A" w:rsidRDefault="00CC5431" w:rsidP="00660303">
      <w:pPr>
        <w:pStyle w:val="NUDT"/>
        <w:ind w:firstLine="440"/>
        <w:rPr>
          <w:rFonts w:cs="Times New Roman"/>
          <w:sz w:val="22"/>
          <w:szCs w:val="22"/>
        </w:rPr>
        <w:sectPr w:rsidR="00CC5431" w:rsidRPr="001C248A" w:rsidSect="00235E26">
          <w:headerReference w:type="even" r:id="rId13"/>
          <w:headerReference w:type="default" r:id="rId14"/>
          <w:footerReference w:type="even" r:id="rId15"/>
          <w:footerReference w:type="default" r:id="rId16"/>
          <w:pgSz w:w="11907" w:h="16839" w:code="9"/>
          <w:pgMar w:top="1440" w:right="1418" w:bottom="1440" w:left="1418" w:header="720" w:footer="720" w:gutter="0"/>
          <w:pgNumType w:fmt="upperRoman" w:start="1"/>
          <w:cols w:space="720"/>
          <w:docGrid w:linePitch="360"/>
        </w:sectPr>
      </w:pPr>
    </w:p>
    <w:p w14:paraId="479A4232" w14:textId="77777777" w:rsidR="00660303" w:rsidRPr="00132820" w:rsidRDefault="00660303" w:rsidP="00660303">
      <w:pPr>
        <w:pStyle w:val="NUDT"/>
        <w:ind w:firstLine="480"/>
      </w:pPr>
    </w:p>
    <w:p w14:paraId="03EA4F62" w14:textId="77777777" w:rsidR="00660303" w:rsidRPr="00132820" w:rsidRDefault="00660303" w:rsidP="00660303">
      <w:pPr>
        <w:pStyle w:val="NUDT"/>
        <w:ind w:firstLine="480"/>
      </w:pPr>
    </w:p>
    <w:p w14:paraId="4EF42690" w14:textId="77777777" w:rsidR="00660303" w:rsidRPr="00132820" w:rsidRDefault="00660303" w:rsidP="00660303">
      <w:pPr>
        <w:pStyle w:val="NUDT"/>
        <w:ind w:firstLine="480"/>
      </w:pPr>
    </w:p>
    <w:p w14:paraId="0778327D" w14:textId="77777777" w:rsidR="00660303" w:rsidRPr="00132820" w:rsidRDefault="00660303" w:rsidP="00660303">
      <w:pPr>
        <w:pStyle w:val="NUDT"/>
        <w:ind w:firstLine="480"/>
      </w:pPr>
    </w:p>
    <w:p w14:paraId="2935A686" w14:textId="77777777" w:rsidR="00660303" w:rsidRPr="00132820" w:rsidRDefault="00660303" w:rsidP="00660303">
      <w:pPr>
        <w:pStyle w:val="NUDT"/>
        <w:ind w:firstLine="480"/>
      </w:pPr>
    </w:p>
    <w:p w14:paraId="0A42369A" w14:textId="77777777" w:rsidR="00660303" w:rsidRPr="00132820" w:rsidRDefault="00660303" w:rsidP="00660303">
      <w:pPr>
        <w:pStyle w:val="NUDT"/>
        <w:ind w:firstLine="480"/>
      </w:pPr>
    </w:p>
    <w:p w14:paraId="29357635" w14:textId="77777777" w:rsidR="00660303" w:rsidRPr="00132820" w:rsidRDefault="00660303" w:rsidP="00660303">
      <w:pPr>
        <w:pStyle w:val="NUDT"/>
        <w:ind w:firstLine="480"/>
      </w:pPr>
    </w:p>
    <w:p w14:paraId="030494F1" w14:textId="77777777" w:rsidR="00660303" w:rsidRPr="00132820" w:rsidRDefault="00660303" w:rsidP="00660303">
      <w:pPr>
        <w:pStyle w:val="NUDT"/>
        <w:ind w:firstLine="480"/>
      </w:pPr>
    </w:p>
    <w:p w14:paraId="61D2922D" w14:textId="77777777" w:rsidR="00660303" w:rsidRPr="00132820" w:rsidRDefault="00660303" w:rsidP="00660303">
      <w:pPr>
        <w:pStyle w:val="NUDT"/>
        <w:ind w:firstLine="480"/>
      </w:pPr>
    </w:p>
    <w:p w14:paraId="663EC421" w14:textId="77777777" w:rsidR="00660303" w:rsidRPr="00132820" w:rsidRDefault="00660303" w:rsidP="00660303">
      <w:pPr>
        <w:pStyle w:val="NUDT"/>
        <w:ind w:firstLine="480"/>
      </w:pPr>
    </w:p>
    <w:p w14:paraId="10F71988" w14:textId="77777777" w:rsidR="00660303" w:rsidRPr="00132820" w:rsidRDefault="00660303" w:rsidP="00660303">
      <w:pPr>
        <w:pStyle w:val="NUDT"/>
        <w:ind w:firstLine="480"/>
      </w:pPr>
    </w:p>
    <w:p w14:paraId="729B2D53" w14:textId="77777777" w:rsidR="00660303" w:rsidRPr="00132820" w:rsidRDefault="00660303" w:rsidP="00660303">
      <w:pPr>
        <w:pStyle w:val="NUDT"/>
        <w:ind w:firstLine="480"/>
      </w:pPr>
    </w:p>
    <w:p w14:paraId="4626CED3" w14:textId="77777777" w:rsidR="00660303" w:rsidRPr="00132820" w:rsidRDefault="00660303" w:rsidP="00660303">
      <w:pPr>
        <w:pStyle w:val="NUDT"/>
        <w:ind w:firstLine="480"/>
      </w:pPr>
    </w:p>
    <w:p w14:paraId="59D9504A" w14:textId="77777777" w:rsidR="00660303" w:rsidRPr="00132820" w:rsidRDefault="00660303" w:rsidP="00660303">
      <w:pPr>
        <w:pStyle w:val="NUDT"/>
        <w:ind w:firstLine="480"/>
      </w:pPr>
    </w:p>
    <w:p w14:paraId="00EA0658" w14:textId="77777777" w:rsidR="00660303" w:rsidRPr="00132820" w:rsidRDefault="00660303" w:rsidP="00660303">
      <w:pPr>
        <w:pStyle w:val="NUDT"/>
        <w:ind w:firstLine="480"/>
      </w:pPr>
    </w:p>
    <w:p w14:paraId="2D02212E" w14:textId="77777777" w:rsidR="00660303" w:rsidRPr="00132820" w:rsidRDefault="00660303" w:rsidP="00660303">
      <w:pPr>
        <w:pStyle w:val="NUDT"/>
        <w:ind w:firstLine="480"/>
      </w:pPr>
    </w:p>
    <w:p w14:paraId="45BFB8EE" w14:textId="77777777" w:rsidR="00660303" w:rsidRPr="00132820" w:rsidRDefault="00660303" w:rsidP="00660303">
      <w:pPr>
        <w:pStyle w:val="NUDT"/>
        <w:ind w:firstLine="480"/>
      </w:pPr>
    </w:p>
    <w:p w14:paraId="672651EC" w14:textId="77777777" w:rsidR="00660303" w:rsidRPr="00132820" w:rsidRDefault="00660303" w:rsidP="00660303">
      <w:pPr>
        <w:pStyle w:val="NUDT"/>
        <w:ind w:firstLine="480"/>
      </w:pPr>
    </w:p>
    <w:p w14:paraId="4421A998" w14:textId="77777777" w:rsidR="00660303" w:rsidRPr="00132820" w:rsidRDefault="00660303" w:rsidP="00660303">
      <w:pPr>
        <w:pStyle w:val="NUDT"/>
        <w:ind w:firstLine="480"/>
      </w:pPr>
    </w:p>
    <w:p w14:paraId="5A740468" w14:textId="77777777" w:rsidR="00660303" w:rsidRPr="00132820" w:rsidRDefault="00660303" w:rsidP="00660303">
      <w:pPr>
        <w:pStyle w:val="NUDT"/>
        <w:ind w:firstLine="480"/>
      </w:pPr>
    </w:p>
    <w:p w14:paraId="2FDA01F8" w14:textId="77777777" w:rsidR="00660303" w:rsidRPr="00132820" w:rsidRDefault="00660303" w:rsidP="00660303">
      <w:pPr>
        <w:pStyle w:val="NUDT"/>
        <w:ind w:firstLine="480"/>
      </w:pPr>
    </w:p>
    <w:p w14:paraId="598A480E" w14:textId="77777777" w:rsidR="00660303" w:rsidRPr="00132820" w:rsidRDefault="00660303" w:rsidP="00660303">
      <w:pPr>
        <w:pStyle w:val="NUDT"/>
        <w:ind w:firstLine="480"/>
      </w:pPr>
    </w:p>
    <w:p w14:paraId="28FB2D6F" w14:textId="77777777" w:rsidR="00660303" w:rsidRPr="00132820" w:rsidRDefault="00660303" w:rsidP="00660303">
      <w:pPr>
        <w:pStyle w:val="NUDT"/>
        <w:ind w:firstLine="480"/>
      </w:pPr>
    </w:p>
    <w:p w14:paraId="470AC7D3" w14:textId="77777777" w:rsidR="00660303" w:rsidRPr="00132820" w:rsidRDefault="00660303" w:rsidP="00660303">
      <w:pPr>
        <w:pStyle w:val="NUDT"/>
        <w:ind w:firstLine="480"/>
      </w:pPr>
    </w:p>
    <w:p w14:paraId="03A0D4F4" w14:textId="77777777" w:rsidR="00660303" w:rsidRPr="00132820" w:rsidRDefault="00660303" w:rsidP="00660303">
      <w:pPr>
        <w:pStyle w:val="NUDT"/>
        <w:ind w:firstLine="480"/>
      </w:pPr>
    </w:p>
    <w:p w14:paraId="4C164C50" w14:textId="77777777" w:rsidR="00660303" w:rsidRPr="00132820" w:rsidRDefault="00660303" w:rsidP="00660303">
      <w:pPr>
        <w:pStyle w:val="NUDT"/>
        <w:ind w:firstLine="480"/>
      </w:pPr>
    </w:p>
    <w:p w14:paraId="0E7A7155" w14:textId="77777777" w:rsidR="00660303" w:rsidRPr="00132820" w:rsidRDefault="00660303" w:rsidP="00660303">
      <w:pPr>
        <w:pStyle w:val="NUDT"/>
        <w:ind w:firstLine="480"/>
      </w:pPr>
    </w:p>
    <w:p w14:paraId="0A5A7C4F" w14:textId="77777777" w:rsidR="00660303" w:rsidRPr="00132820" w:rsidRDefault="00660303" w:rsidP="00660303">
      <w:pPr>
        <w:pStyle w:val="NUDT"/>
        <w:ind w:firstLine="480"/>
      </w:pPr>
    </w:p>
    <w:p w14:paraId="4C5F9F8A" w14:textId="77777777" w:rsidR="00660303" w:rsidRPr="00132820" w:rsidRDefault="00660303" w:rsidP="00660303">
      <w:pPr>
        <w:pStyle w:val="NUDT"/>
        <w:ind w:firstLine="480"/>
      </w:pPr>
    </w:p>
    <w:p w14:paraId="0B785DDB" w14:textId="77777777" w:rsidR="00660303" w:rsidRPr="00132820" w:rsidRDefault="00660303" w:rsidP="00660303">
      <w:pPr>
        <w:pStyle w:val="NUDT"/>
        <w:ind w:firstLine="480"/>
      </w:pPr>
    </w:p>
    <w:p w14:paraId="23B5638A" w14:textId="77777777" w:rsidR="00660303" w:rsidRPr="00132820" w:rsidRDefault="00660303" w:rsidP="00660303">
      <w:pPr>
        <w:pStyle w:val="NUDT"/>
        <w:ind w:firstLine="480"/>
      </w:pPr>
    </w:p>
    <w:p w14:paraId="00B87BD4" w14:textId="77777777" w:rsidR="00660303" w:rsidRPr="00132820" w:rsidRDefault="00660303" w:rsidP="00660303">
      <w:pPr>
        <w:pStyle w:val="NUDT"/>
        <w:ind w:firstLine="480"/>
      </w:pPr>
    </w:p>
    <w:p w14:paraId="40732D90" w14:textId="77777777" w:rsidR="00660303" w:rsidRPr="00132820" w:rsidRDefault="00660303" w:rsidP="00660303">
      <w:pPr>
        <w:pStyle w:val="NUDT"/>
        <w:ind w:firstLine="480"/>
      </w:pPr>
    </w:p>
    <w:p w14:paraId="1DA7B3F9" w14:textId="77777777" w:rsidR="00660303" w:rsidRPr="00132820" w:rsidRDefault="00660303" w:rsidP="00660303">
      <w:pPr>
        <w:pStyle w:val="NUDT"/>
        <w:ind w:firstLine="480"/>
      </w:pPr>
    </w:p>
    <w:p w14:paraId="45B02169" w14:textId="77777777" w:rsidR="00660303" w:rsidRPr="00132820" w:rsidRDefault="00660303" w:rsidP="00660303">
      <w:pPr>
        <w:pStyle w:val="NUDT"/>
        <w:ind w:firstLine="480"/>
      </w:pPr>
    </w:p>
    <w:p w14:paraId="10FE9DB4" w14:textId="77777777" w:rsidR="00660303" w:rsidRPr="00132820" w:rsidRDefault="00660303" w:rsidP="00660303">
      <w:pPr>
        <w:pStyle w:val="NUDT"/>
        <w:ind w:firstLine="480"/>
      </w:pPr>
    </w:p>
    <w:p w14:paraId="12F4ACBA" w14:textId="77777777" w:rsidR="00660303" w:rsidRPr="00132820" w:rsidRDefault="00660303" w:rsidP="00660303">
      <w:pPr>
        <w:pStyle w:val="NUDT"/>
        <w:ind w:firstLine="480"/>
      </w:pPr>
    </w:p>
    <w:p w14:paraId="4F932719" w14:textId="77777777" w:rsidR="00660303" w:rsidRPr="00132820" w:rsidRDefault="00660303" w:rsidP="00660303">
      <w:pPr>
        <w:pStyle w:val="NUDT"/>
        <w:ind w:firstLine="480"/>
      </w:pPr>
    </w:p>
    <w:p w14:paraId="199F78F2" w14:textId="77777777" w:rsidR="00660303" w:rsidRPr="00931D0B" w:rsidRDefault="00660303" w:rsidP="00660303">
      <w:pPr>
        <w:pStyle w:val="NUDT"/>
        <w:ind w:firstLine="440"/>
        <w:rPr>
          <w:sz w:val="22"/>
          <w:szCs w:val="22"/>
        </w:rPr>
      </w:pPr>
    </w:p>
    <w:p w14:paraId="23AA3200" w14:textId="50A31B9D" w:rsidR="00660303" w:rsidRDefault="00660303" w:rsidP="00A01761">
      <w:pPr>
        <w:pStyle w:val="Heading1"/>
        <w:numPr>
          <w:ilvl w:val="0"/>
          <w:numId w:val="0"/>
        </w:numPr>
        <w:spacing w:before="240" w:after="240"/>
      </w:pPr>
      <w:bookmarkStart w:id="3" w:name="_Toc190612141"/>
      <w:r w:rsidRPr="002C2078">
        <w:lastRenderedPageBreak/>
        <w:t>Abstract</w:t>
      </w:r>
      <w:bookmarkEnd w:id="0"/>
      <w:bookmarkEnd w:id="3"/>
    </w:p>
    <w:p w14:paraId="63B24DBF" w14:textId="77777777" w:rsidR="00E36406" w:rsidRPr="00E36406" w:rsidRDefault="00E36406" w:rsidP="00E36406">
      <w:pPr>
        <w:ind w:firstLine="420"/>
      </w:pPr>
      <w:r w:rsidRPr="00E36406">
        <w:t>The application of Unmanned Aerial Vehicles (UAVs) has been widely adopted across various fields, including precision agriculture, environmental monitoring, and disaster management, due to their ability to perform tasks such as object classification and detection. However, the effectiveness of these tasks is often hindered by low-resolution images caused by factors such as adverse weather conditions, motion blur, atmospheric noise, and the UAV's limited capacity to carry high-end cameras due to cost or weight constraints. These challenges necessitate advanced super-resolution methods to enhance image quality and enable accurate analysis.</w:t>
      </w:r>
    </w:p>
    <w:p w14:paraId="4A5D8E19" w14:textId="77777777" w:rsidR="00E36406" w:rsidRPr="00E36406" w:rsidRDefault="00E36406" w:rsidP="00E36406">
      <w:pPr>
        <w:ind w:firstLine="420"/>
      </w:pPr>
      <w:r w:rsidRPr="00E36406">
        <w:t>This study introduces two hybrid GAN models specifically designed for super-resolution tasks, addressing critical research gaps in traditional GAN-based approaches. These include a reliance on extensive datasets, susceptibility to artifacts and unrealistic textures, overfitting to specific domains, training instability, and computational inefficiency for real-time applications. These limitations often render traditional models impractical for UAV imagery and other real-world scenarios, highlighting the need for innovative solutions.</w:t>
      </w:r>
    </w:p>
    <w:p w14:paraId="34AE8078" w14:textId="25833836" w:rsidR="002F063A" w:rsidRPr="00E36406" w:rsidRDefault="00E36406" w:rsidP="002F063A">
      <w:pPr>
        <w:ind w:firstLine="360"/>
      </w:pPr>
      <w:r w:rsidRPr="00E36406">
        <w:t>To overcome these challenges, this paper presents an innovative super-resolution method that integrates Generative Adversarial Networks (GANs) with advanced deep learning techniques. The key contributions and novelties of the study are as follows:</w:t>
      </w:r>
    </w:p>
    <w:p w14:paraId="501FEDBD" w14:textId="779380FE" w:rsidR="00E36406" w:rsidRPr="00E36406" w:rsidRDefault="00E36406">
      <w:pPr>
        <w:pStyle w:val="ListParagraph"/>
        <w:numPr>
          <w:ilvl w:val="0"/>
          <w:numId w:val="9"/>
        </w:numPr>
      </w:pPr>
      <w:r w:rsidRPr="00E36406">
        <w:t xml:space="preserve">The study introduces two hybrid GAN models that integrate SRGAN with U-Net, Autoencoder, and transfer learning, significantly enhancing </w:t>
      </w:r>
      <w:r w:rsidR="003662BC">
        <w:t xml:space="preserve">some measured metrics such as </w:t>
      </w:r>
      <w:r w:rsidRPr="00E36406">
        <w:t>SSIM</w:t>
      </w:r>
      <w:r w:rsidR="003662BC">
        <w:t>,</w:t>
      </w:r>
      <w:r w:rsidRPr="00E36406">
        <w:t xml:space="preserve"> PSNR</w:t>
      </w:r>
      <w:r w:rsidR="003662BC">
        <w:t>, and LPIPS</w:t>
      </w:r>
      <w:r w:rsidRPr="00E36406">
        <w:t xml:space="preserve"> compared to SRGAN and ESRGAN. Attention gates within the architecture enable the model to focus on crucial regions in low-resolution images, improving feature extraction for small objects and subtle textures. These models provide a universal solution, showcasing adaptability across diverse domains, including UAV imagery, medical imaging, and satellite data.</w:t>
      </w:r>
    </w:p>
    <w:p w14:paraId="73F05229" w14:textId="77777777" w:rsidR="00E36406" w:rsidRPr="00E36406" w:rsidRDefault="00E36406">
      <w:pPr>
        <w:pStyle w:val="ListParagraph"/>
        <w:numPr>
          <w:ilvl w:val="0"/>
          <w:numId w:val="9"/>
        </w:numPr>
      </w:pPr>
      <w:r w:rsidRPr="00E36406">
        <w:t>By employing Adaptive Discriminator Augmentation (ADA), the models achieve remarkable results with limited data, addressing the reliance on large datasets faced by traditional GANs. This dataset-agnostic design ensures robust performance across various applications, such as medical research, object detection, and image classification, broadening their applicability.</w:t>
      </w:r>
    </w:p>
    <w:p w14:paraId="6807EC93" w14:textId="7FA5AF91" w:rsidR="00457AC0" w:rsidRDefault="00457AC0" w:rsidP="00457AC0">
      <w:pPr>
        <w:pStyle w:val="ListParagraph"/>
        <w:numPr>
          <w:ilvl w:val="0"/>
          <w:numId w:val="9"/>
        </w:numPr>
      </w:pPr>
      <w:r w:rsidRPr="00457AC0">
        <w:t>Architectural innovations, including U-Net and pretrained autoencoders, minimize visual artifacts and enhance computational efficiency. Moreover, lightweight versions of the models are optimized for deployment on UAVs and edge devices, enabling real-time super-resolution in resource-constrained environments.</w:t>
      </w:r>
    </w:p>
    <w:p w14:paraId="6B38FE57" w14:textId="2AC1CDFB" w:rsidR="00E36406" w:rsidRPr="00E36406" w:rsidRDefault="00E36406" w:rsidP="00457AC0">
      <w:r w:rsidRPr="00E36406">
        <w:lastRenderedPageBreak/>
        <w:t>The results demonstrate that the proposed hybrid GAN models not only advance super-resolution techniques but also provide scalable, adaptable solutions for real-world applications. Their ability to achieve exceptional performance with minimal data redefines the capabilities of GANs in image processing and broadens their applicability across multiple domains.</w:t>
      </w:r>
    </w:p>
    <w:p w14:paraId="1F593CA4" w14:textId="77777777" w:rsidR="00E36406" w:rsidRDefault="00E36406" w:rsidP="00E36406">
      <w:pPr>
        <w:pStyle w:val="NUDT"/>
        <w:spacing w:line="400" w:lineRule="exact"/>
        <w:ind w:firstLineChars="0" w:firstLine="0"/>
        <w:rPr>
          <w:rFonts w:cs="Times New Roman"/>
          <w:b/>
          <w:kern w:val="2"/>
        </w:rPr>
      </w:pPr>
    </w:p>
    <w:p w14:paraId="0BB5B585" w14:textId="77777777" w:rsidR="00F261A0" w:rsidRPr="00336C68" w:rsidRDefault="00660303" w:rsidP="00F261A0">
      <w:pPr>
        <w:pStyle w:val="NUDT"/>
        <w:spacing w:line="400" w:lineRule="exact"/>
        <w:ind w:firstLine="482"/>
        <w:rPr>
          <w:rFonts w:cs="Times New Roman"/>
          <w:bCs/>
          <w:kern w:val="2"/>
        </w:rPr>
      </w:pPr>
      <w:r w:rsidRPr="0046627B">
        <w:rPr>
          <w:rFonts w:cs="Times New Roman"/>
          <w:b/>
          <w:kern w:val="2"/>
        </w:rPr>
        <w:t>Keywords:</w:t>
      </w:r>
      <w:r>
        <w:rPr>
          <w:rFonts w:cs="Times New Roman"/>
          <w:b/>
          <w:kern w:val="2"/>
        </w:rPr>
        <w:t xml:space="preserve"> </w:t>
      </w:r>
      <w:r w:rsidR="009D1EEE" w:rsidRPr="00336C68">
        <w:rPr>
          <w:rFonts w:cs="Times New Roman"/>
          <w:bCs/>
          <w:kern w:val="2"/>
        </w:rPr>
        <w:t>Super-Resolution, Generative Adversarial Networks, Image Reconstruction, U-Net, CNN, High-Resolution Imaging, Deep Learning, Remote Sensing, Medical Imaging</w:t>
      </w:r>
    </w:p>
    <w:p w14:paraId="344E623B" w14:textId="77777777" w:rsidR="00297998" w:rsidRPr="00336C68" w:rsidRDefault="00297998" w:rsidP="00F261A0">
      <w:pPr>
        <w:pStyle w:val="NUDT"/>
        <w:spacing w:line="400" w:lineRule="exact"/>
        <w:ind w:firstLine="480"/>
        <w:rPr>
          <w:rFonts w:cs="Times New Roman"/>
          <w:bCs/>
          <w:kern w:val="2"/>
        </w:rPr>
      </w:pPr>
    </w:p>
    <w:p w14:paraId="37B37325" w14:textId="77777777" w:rsidR="00297998" w:rsidRDefault="00297998" w:rsidP="00F261A0">
      <w:pPr>
        <w:pStyle w:val="NUDT"/>
        <w:spacing w:line="400" w:lineRule="exact"/>
        <w:ind w:firstLine="482"/>
        <w:rPr>
          <w:rFonts w:cs="Times New Roman"/>
          <w:b/>
          <w:kern w:val="2"/>
        </w:rPr>
      </w:pPr>
    </w:p>
    <w:p w14:paraId="31962C10" w14:textId="77777777" w:rsidR="00297998" w:rsidRDefault="00297998" w:rsidP="00F261A0">
      <w:pPr>
        <w:pStyle w:val="NUDT"/>
        <w:spacing w:line="400" w:lineRule="exact"/>
        <w:ind w:firstLine="482"/>
        <w:rPr>
          <w:rFonts w:cs="Times New Roman"/>
          <w:b/>
          <w:kern w:val="2"/>
        </w:rPr>
      </w:pPr>
    </w:p>
    <w:p w14:paraId="4FEABB54" w14:textId="77777777" w:rsidR="00297998" w:rsidRDefault="00297998" w:rsidP="00F261A0">
      <w:pPr>
        <w:pStyle w:val="NUDT"/>
        <w:spacing w:line="400" w:lineRule="exact"/>
        <w:ind w:firstLine="482"/>
        <w:rPr>
          <w:rFonts w:cs="Times New Roman"/>
          <w:b/>
          <w:kern w:val="2"/>
        </w:rPr>
      </w:pPr>
    </w:p>
    <w:p w14:paraId="4B50EC59" w14:textId="77777777" w:rsidR="00297998" w:rsidRDefault="00297998" w:rsidP="00F261A0">
      <w:pPr>
        <w:pStyle w:val="NUDT"/>
        <w:spacing w:line="400" w:lineRule="exact"/>
        <w:ind w:firstLine="482"/>
        <w:rPr>
          <w:rFonts w:cs="Times New Roman"/>
          <w:b/>
          <w:kern w:val="2"/>
        </w:rPr>
      </w:pPr>
    </w:p>
    <w:p w14:paraId="4E9581F6" w14:textId="77777777" w:rsidR="00297998" w:rsidRDefault="00297998" w:rsidP="00F261A0">
      <w:pPr>
        <w:pStyle w:val="NUDT"/>
        <w:spacing w:line="400" w:lineRule="exact"/>
        <w:ind w:firstLine="482"/>
        <w:rPr>
          <w:rFonts w:cs="Times New Roman"/>
          <w:b/>
          <w:kern w:val="2"/>
        </w:rPr>
      </w:pPr>
    </w:p>
    <w:p w14:paraId="31E7702A" w14:textId="77777777" w:rsidR="00297998" w:rsidRDefault="00297998" w:rsidP="00F261A0">
      <w:pPr>
        <w:pStyle w:val="NUDT"/>
        <w:spacing w:line="400" w:lineRule="exact"/>
        <w:ind w:firstLine="482"/>
        <w:rPr>
          <w:rFonts w:cs="Times New Roman"/>
          <w:b/>
          <w:kern w:val="2"/>
        </w:rPr>
      </w:pPr>
    </w:p>
    <w:p w14:paraId="6562AC52" w14:textId="77777777" w:rsidR="00297998" w:rsidRDefault="00297998" w:rsidP="00F261A0">
      <w:pPr>
        <w:pStyle w:val="NUDT"/>
        <w:spacing w:line="400" w:lineRule="exact"/>
        <w:ind w:firstLine="482"/>
        <w:rPr>
          <w:rFonts w:cs="Times New Roman"/>
          <w:b/>
          <w:kern w:val="2"/>
        </w:rPr>
      </w:pPr>
    </w:p>
    <w:p w14:paraId="78AB159A" w14:textId="77777777" w:rsidR="00297998" w:rsidRDefault="00297998" w:rsidP="00F261A0">
      <w:pPr>
        <w:pStyle w:val="NUDT"/>
        <w:spacing w:line="400" w:lineRule="exact"/>
        <w:ind w:firstLine="482"/>
        <w:rPr>
          <w:rFonts w:cs="Times New Roman"/>
          <w:b/>
          <w:kern w:val="2"/>
        </w:rPr>
      </w:pPr>
    </w:p>
    <w:p w14:paraId="08B2934C" w14:textId="77777777" w:rsidR="00297998" w:rsidRDefault="00297998" w:rsidP="00F261A0">
      <w:pPr>
        <w:pStyle w:val="NUDT"/>
        <w:spacing w:line="400" w:lineRule="exact"/>
        <w:ind w:firstLine="482"/>
        <w:rPr>
          <w:rFonts w:cs="Times New Roman"/>
          <w:b/>
          <w:kern w:val="2"/>
        </w:rPr>
      </w:pPr>
    </w:p>
    <w:p w14:paraId="605B281E" w14:textId="77777777" w:rsidR="00297998" w:rsidRDefault="00297998" w:rsidP="00F261A0">
      <w:pPr>
        <w:pStyle w:val="NUDT"/>
        <w:spacing w:line="400" w:lineRule="exact"/>
        <w:ind w:firstLine="482"/>
        <w:rPr>
          <w:rFonts w:cs="Times New Roman"/>
          <w:b/>
          <w:kern w:val="2"/>
        </w:rPr>
      </w:pPr>
    </w:p>
    <w:p w14:paraId="5F283428" w14:textId="0D224A42" w:rsidR="00297998" w:rsidRDefault="00297998" w:rsidP="00F261A0">
      <w:pPr>
        <w:pStyle w:val="NUDT"/>
        <w:spacing w:line="400" w:lineRule="exact"/>
        <w:ind w:firstLine="482"/>
        <w:rPr>
          <w:rFonts w:cs="Times New Roman"/>
          <w:b/>
          <w:kern w:val="2"/>
        </w:rPr>
      </w:pPr>
    </w:p>
    <w:p w14:paraId="77878271" w14:textId="77777777" w:rsidR="00297998" w:rsidRDefault="00297998">
      <w:pPr>
        <w:widowControl/>
        <w:spacing w:line="240" w:lineRule="auto"/>
        <w:jc w:val="left"/>
        <w:rPr>
          <w:b/>
        </w:rPr>
      </w:pPr>
      <w:r>
        <w:rPr>
          <w:b/>
        </w:rPr>
        <w:br w:type="page"/>
      </w:r>
    </w:p>
    <w:p w14:paraId="503E9D38" w14:textId="77777777" w:rsidR="00297998" w:rsidRDefault="00297998" w:rsidP="00F261A0">
      <w:pPr>
        <w:pStyle w:val="NUDT"/>
        <w:spacing w:line="400" w:lineRule="exact"/>
        <w:ind w:firstLine="480"/>
        <w:rPr>
          <w:rFonts w:cs="Times New Roman"/>
          <w:kern w:val="2"/>
        </w:rPr>
        <w:sectPr w:rsidR="00297998" w:rsidSect="00235E26">
          <w:headerReference w:type="default" r:id="rId17"/>
          <w:pgSz w:w="11907" w:h="16839" w:code="9"/>
          <w:pgMar w:top="1440" w:right="1418" w:bottom="1440" w:left="1418" w:header="720" w:footer="720" w:gutter="0"/>
          <w:pgNumType w:fmt="upperRoman"/>
          <w:cols w:space="720"/>
          <w:docGrid w:linePitch="360"/>
        </w:sectPr>
      </w:pPr>
    </w:p>
    <w:p w14:paraId="2B65BA11" w14:textId="77777777" w:rsidR="00660303" w:rsidRDefault="00660303" w:rsidP="00660303">
      <w:pPr>
        <w:widowControl/>
        <w:spacing w:after="200" w:line="276" w:lineRule="auto"/>
        <w:jc w:val="left"/>
      </w:pPr>
    </w:p>
    <w:sdt>
      <w:sdtPr>
        <w:rPr>
          <w:rFonts w:ascii="Times New Roman" w:eastAsia="SimSun" w:hAnsi="Times New Roman" w:cs="Times New Roman"/>
          <w:b w:val="0"/>
          <w:bCs w:val="0"/>
          <w:color w:val="auto"/>
          <w:kern w:val="2"/>
          <w:sz w:val="24"/>
          <w:szCs w:val="24"/>
          <w:lang w:eastAsia="zh-CN"/>
        </w:rPr>
        <w:id w:val="-1511126684"/>
        <w:docPartObj>
          <w:docPartGallery w:val="Table of Contents"/>
          <w:docPartUnique/>
        </w:docPartObj>
      </w:sdtPr>
      <w:sdtEndPr>
        <w:rPr>
          <w:noProof/>
        </w:rPr>
      </w:sdtEndPr>
      <w:sdtContent>
        <w:p w14:paraId="789FEBCC" w14:textId="77777777" w:rsidR="00660303" w:rsidRPr="00A605E4" w:rsidRDefault="00660303" w:rsidP="00660303">
          <w:pPr>
            <w:pStyle w:val="TOCHeading"/>
            <w:spacing w:before="240" w:after="240"/>
            <w:jc w:val="center"/>
            <w:rPr>
              <w:rFonts w:ascii="Times New Roman" w:hAnsi="Times New Roman" w:cs="Times New Roman"/>
              <w:color w:val="auto"/>
            </w:rPr>
          </w:pPr>
          <w:r w:rsidRPr="00A605E4">
            <w:rPr>
              <w:rFonts w:ascii="Times New Roman" w:hAnsi="Times New Roman" w:cs="Times New Roman"/>
              <w:color w:val="auto"/>
            </w:rPr>
            <w:t>Table of Contents</w:t>
          </w:r>
        </w:p>
        <w:p w14:paraId="18A3E976" w14:textId="6F7B2344" w:rsidR="003843C3" w:rsidRDefault="00660303">
          <w:pPr>
            <w:pStyle w:val="TOC1"/>
            <w:tabs>
              <w:tab w:val="right" w:leader="dot" w:pos="9061"/>
            </w:tabs>
            <w:rPr>
              <w:rFonts w:asciiTheme="minorHAnsi" w:eastAsiaTheme="minorEastAsia" w:hAnsiTheme="minorHAnsi" w:cstheme="minorBidi"/>
              <w:noProof/>
              <w:lang w:eastAsia="en-US"/>
              <w14:ligatures w14:val="standardContextual"/>
            </w:rPr>
          </w:pPr>
          <w:r>
            <w:fldChar w:fldCharType="begin"/>
          </w:r>
          <w:r>
            <w:instrText xml:space="preserve"> TOC \o "1-3" \h \z \t "Title,4,Chinese Abstract,5" </w:instrText>
          </w:r>
          <w:r>
            <w:fldChar w:fldCharType="separate"/>
          </w:r>
          <w:hyperlink w:anchor="_Toc190612140" w:history="1">
            <w:r w:rsidR="003843C3" w:rsidRPr="001310DA">
              <w:rPr>
                <w:rStyle w:val="Hyperlink"/>
                <w:rFonts w:hint="eastAsia"/>
                <w:noProof/>
              </w:rPr>
              <w:t>摘</w:t>
            </w:r>
            <w:r w:rsidR="003843C3" w:rsidRPr="001310DA">
              <w:rPr>
                <w:rStyle w:val="Hyperlink"/>
                <w:noProof/>
              </w:rPr>
              <w:t xml:space="preserve">  </w:t>
            </w:r>
            <w:r w:rsidR="003843C3" w:rsidRPr="001310DA">
              <w:rPr>
                <w:rStyle w:val="Hyperlink"/>
                <w:rFonts w:hint="eastAsia"/>
                <w:noProof/>
              </w:rPr>
              <w:t>要</w:t>
            </w:r>
            <w:r w:rsidR="003843C3">
              <w:rPr>
                <w:noProof/>
                <w:webHidden/>
              </w:rPr>
              <w:tab/>
            </w:r>
            <w:r w:rsidR="003843C3">
              <w:rPr>
                <w:noProof/>
                <w:webHidden/>
              </w:rPr>
              <w:fldChar w:fldCharType="begin"/>
            </w:r>
            <w:r w:rsidR="003843C3">
              <w:rPr>
                <w:noProof/>
                <w:webHidden/>
              </w:rPr>
              <w:instrText xml:space="preserve"> PAGEREF _Toc190612140 \h </w:instrText>
            </w:r>
            <w:r w:rsidR="003843C3">
              <w:rPr>
                <w:noProof/>
                <w:webHidden/>
              </w:rPr>
            </w:r>
            <w:r w:rsidR="003843C3">
              <w:rPr>
                <w:noProof/>
                <w:webHidden/>
              </w:rPr>
              <w:fldChar w:fldCharType="separate"/>
            </w:r>
            <w:r w:rsidR="00481AC0">
              <w:rPr>
                <w:noProof/>
                <w:webHidden/>
              </w:rPr>
              <w:t>I</w:t>
            </w:r>
            <w:r w:rsidR="003843C3">
              <w:rPr>
                <w:noProof/>
                <w:webHidden/>
              </w:rPr>
              <w:fldChar w:fldCharType="end"/>
            </w:r>
          </w:hyperlink>
        </w:p>
        <w:p w14:paraId="634018A6" w14:textId="647C4095"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141" w:history="1">
            <w:r w:rsidRPr="001310DA">
              <w:rPr>
                <w:rStyle w:val="Hyperlink"/>
                <w:noProof/>
              </w:rPr>
              <w:t>Abstract</w:t>
            </w:r>
            <w:r>
              <w:rPr>
                <w:noProof/>
                <w:webHidden/>
              </w:rPr>
              <w:tab/>
            </w:r>
            <w:r>
              <w:rPr>
                <w:noProof/>
                <w:webHidden/>
              </w:rPr>
              <w:fldChar w:fldCharType="begin"/>
            </w:r>
            <w:r>
              <w:rPr>
                <w:noProof/>
                <w:webHidden/>
              </w:rPr>
              <w:instrText xml:space="preserve"> PAGEREF _Toc190612141 \h </w:instrText>
            </w:r>
            <w:r>
              <w:rPr>
                <w:noProof/>
                <w:webHidden/>
              </w:rPr>
            </w:r>
            <w:r>
              <w:rPr>
                <w:noProof/>
                <w:webHidden/>
              </w:rPr>
              <w:fldChar w:fldCharType="separate"/>
            </w:r>
            <w:r w:rsidR="00481AC0">
              <w:rPr>
                <w:noProof/>
                <w:webHidden/>
              </w:rPr>
              <w:t>III</w:t>
            </w:r>
            <w:r>
              <w:rPr>
                <w:noProof/>
                <w:webHidden/>
              </w:rPr>
              <w:fldChar w:fldCharType="end"/>
            </w:r>
          </w:hyperlink>
        </w:p>
        <w:p w14:paraId="2CFE8EC5" w14:textId="1391D0F2"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142" w:history="1">
            <w:r w:rsidRPr="001310DA">
              <w:rPr>
                <w:rStyle w:val="Hyperlink"/>
                <w:noProof/>
                <w:kern w:val="0"/>
                <w:lang w:eastAsia="ja-JP"/>
              </w:rPr>
              <w:t>List of Figures</w:t>
            </w:r>
            <w:r>
              <w:rPr>
                <w:noProof/>
                <w:webHidden/>
              </w:rPr>
              <w:tab/>
            </w:r>
            <w:r>
              <w:rPr>
                <w:noProof/>
                <w:webHidden/>
              </w:rPr>
              <w:fldChar w:fldCharType="begin"/>
            </w:r>
            <w:r>
              <w:rPr>
                <w:noProof/>
                <w:webHidden/>
              </w:rPr>
              <w:instrText xml:space="preserve"> PAGEREF _Toc190612142 \h </w:instrText>
            </w:r>
            <w:r>
              <w:rPr>
                <w:noProof/>
                <w:webHidden/>
              </w:rPr>
            </w:r>
            <w:r>
              <w:rPr>
                <w:noProof/>
                <w:webHidden/>
              </w:rPr>
              <w:fldChar w:fldCharType="separate"/>
            </w:r>
            <w:r w:rsidR="00481AC0">
              <w:rPr>
                <w:noProof/>
                <w:webHidden/>
              </w:rPr>
              <w:t>IX</w:t>
            </w:r>
            <w:r>
              <w:rPr>
                <w:noProof/>
                <w:webHidden/>
              </w:rPr>
              <w:fldChar w:fldCharType="end"/>
            </w:r>
          </w:hyperlink>
        </w:p>
        <w:p w14:paraId="3CB7D5B6" w14:textId="75F1E99B"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143" w:history="1">
            <w:r w:rsidRPr="001310DA">
              <w:rPr>
                <w:rStyle w:val="Hyperlink"/>
                <w:noProof/>
              </w:rPr>
              <w:t>List of Tables</w:t>
            </w:r>
            <w:r>
              <w:rPr>
                <w:noProof/>
                <w:webHidden/>
              </w:rPr>
              <w:tab/>
            </w:r>
            <w:r>
              <w:rPr>
                <w:noProof/>
                <w:webHidden/>
              </w:rPr>
              <w:fldChar w:fldCharType="begin"/>
            </w:r>
            <w:r>
              <w:rPr>
                <w:noProof/>
                <w:webHidden/>
              </w:rPr>
              <w:instrText xml:space="preserve"> PAGEREF _Toc190612143 \h </w:instrText>
            </w:r>
            <w:r>
              <w:rPr>
                <w:noProof/>
                <w:webHidden/>
              </w:rPr>
            </w:r>
            <w:r>
              <w:rPr>
                <w:noProof/>
                <w:webHidden/>
              </w:rPr>
              <w:fldChar w:fldCharType="separate"/>
            </w:r>
            <w:r w:rsidR="00481AC0">
              <w:rPr>
                <w:noProof/>
                <w:webHidden/>
              </w:rPr>
              <w:t>XI</w:t>
            </w:r>
            <w:r>
              <w:rPr>
                <w:noProof/>
                <w:webHidden/>
              </w:rPr>
              <w:fldChar w:fldCharType="end"/>
            </w:r>
          </w:hyperlink>
        </w:p>
        <w:p w14:paraId="738E7F28" w14:textId="640848AE"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144" w:history="1">
            <w:r w:rsidRPr="001310DA">
              <w:rPr>
                <w:rStyle w:val="Hyperlink"/>
                <w:noProof/>
              </w:rPr>
              <w:t>List of Abbreviations</w:t>
            </w:r>
            <w:r>
              <w:rPr>
                <w:noProof/>
                <w:webHidden/>
              </w:rPr>
              <w:tab/>
            </w:r>
            <w:r>
              <w:rPr>
                <w:noProof/>
                <w:webHidden/>
              </w:rPr>
              <w:fldChar w:fldCharType="begin"/>
            </w:r>
            <w:r>
              <w:rPr>
                <w:noProof/>
                <w:webHidden/>
              </w:rPr>
              <w:instrText xml:space="preserve"> PAGEREF _Toc190612144 \h </w:instrText>
            </w:r>
            <w:r>
              <w:rPr>
                <w:noProof/>
                <w:webHidden/>
              </w:rPr>
            </w:r>
            <w:r>
              <w:rPr>
                <w:noProof/>
                <w:webHidden/>
              </w:rPr>
              <w:fldChar w:fldCharType="separate"/>
            </w:r>
            <w:r w:rsidR="00481AC0">
              <w:rPr>
                <w:noProof/>
                <w:webHidden/>
              </w:rPr>
              <w:t>13</w:t>
            </w:r>
            <w:r>
              <w:rPr>
                <w:noProof/>
                <w:webHidden/>
              </w:rPr>
              <w:fldChar w:fldCharType="end"/>
            </w:r>
          </w:hyperlink>
        </w:p>
        <w:p w14:paraId="3CB10BC8" w14:textId="231CD674" w:rsidR="003843C3" w:rsidRDefault="003843C3">
          <w:pPr>
            <w:pStyle w:val="TOC1"/>
            <w:tabs>
              <w:tab w:val="left" w:pos="480"/>
              <w:tab w:val="right" w:leader="dot" w:pos="9061"/>
            </w:tabs>
            <w:rPr>
              <w:rFonts w:asciiTheme="minorHAnsi" w:eastAsiaTheme="minorEastAsia" w:hAnsiTheme="minorHAnsi" w:cstheme="minorBidi"/>
              <w:noProof/>
              <w:lang w:eastAsia="en-US"/>
              <w14:ligatures w14:val="standardContextual"/>
            </w:rPr>
          </w:pPr>
          <w:hyperlink w:anchor="_Toc190612145" w:history="1">
            <w:r w:rsidRPr="001310DA">
              <w:rPr>
                <w:rStyle w:val="Hyperlink"/>
                <w:noProof/>
                <w:kern w:val="0"/>
                <w14:scene3d>
                  <w14:camera w14:prst="orthographicFront"/>
                  <w14:lightRig w14:rig="threePt" w14:dir="t">
                    <w14:rot w14:lat="0" w14:lon="0" w14:rev="0"/>
                  </w14:lightRig>
                </w14:scene3d>
              </w:rPr>
              <w:t>1</w:t>
            </w:r>
            <w:r>
              <w:rPr>
                <w:rFonts w:asciiTheme="minorHAnsi" w:eastAsiaTheme="minorEastAsia" w:hAnsiTheme="minorHAnsi" w:cstheme="minorBidi"/>
                <w:noProof/>
                <w:lang w:eastAsia="en-US"/>
                <w14:ligatures w14:val="standardContextual"/>
              </w:rPr>
              <w:tab/>
            </w:r>
            <w:r w:rsidRPr="001310DA">
              <w:rPr>
                <w:rStyle w:val="Hyperlink"/>
                <w:noProof/>
              </w:rPr>
              <w:t>Introduction</w:t>
            </w:r>
            <w:r>
              <w:rPr>
                <w:noProof/>
                <w:webHidden/>
              </w:rPr>
              <w:tab/>
            </w:r>
            <w:r>
              <w:rPr>
                <w:noProof/>
                <w:webHidden/>
              </w:rPr>
              <w:fldChar w:fldCharType="begin"/>
            </w:r>
            <w:r>
              <w:rPr>
                <w:noProof/>
                <w:webHidden/>
              </w:rPr>
              <w:instrText xml:space="preserve"> PAGEREF _Toc190612145 \h </w:instrText>
            </w:r>
            <w:r>
              <w:rPr>
                <w:noProof/>
                <w:webHidden/>
              </w:rPr>
            </w:r>
            <w:r>
              <w:rPr>
                <w:noProof/>
                <w:webHidden/>
              </w:rPr>
              <w:fldChar w:fldCharType="separate"/>
            </w:r>
            <w:r w:rsidR="00481AC0">
              <w:rPr>
                <w:noProof/>
                <w:webHidden/>
              </w:rPr>
              <w:t>1</w:t>
            </w:r>
            <w:r>
              <w:rPr>
                <w:noProof/>
                <w:webHidden/>
              </w:rPr>
              <w:fldChar w:fldCharType="end"/>
            </w:r>
          </w:hyperlink>
        </w:p>
        <w:p w14:paraId="6F1DC102" w14:textId="71C98675"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46" w:history="1">
            <w:r w:rsidRPr="001310DA">
              <w:rPr>
                <w:rStyle w:val="Hyperlink"/>
                <w:noProof/>
                <w:kern w:val="0"/>
                <w14:scene3d>
                  <w14:camera w14:prst="orthographicFront"/>
                  <w14:lightRig w14:rig="threePt" w14:dir="t">
                    <w14:rot w14:lat="0" w14:lon="0" w14:rev="0"/>
                  </w14:lightRig>
                </w14:scene3d>
              </w:rPr>
              <w:t>1.1</w:t>
            </w:r>
            <w:r>
              <w:rPr>
                <w:rFonts w:asciiTheme="minorHAnsi" w:eastAsiaTheme="minorEastAsia" w:hAnsiTheme="minorHAnsi" w:cstheme="minorBidi"/>
                <w:noProof/>
                <w:lang w:eastAsia="en-US"/>
                <w14:ligatures w14:val="standardContextual"/>
              </w:rPr>
              <w:tab/>
            </w:r>
            <w:r w:rsidRPr="001310DA">
              <w:rPr>
                <w:rStyle w:val="Hyperlink"/>
                <w:noProof/>
              </w:rPr>
              <w:t>Research Background and Significance</w:t>
            </w:r>
            <w:r>
              <w:rPr>
                <w:noProof/>
                <w:webHidden/>
              </w:rPr>
              <w:tab/>
            </w:r>
            <w:r>
              <w:rPr>
                <w:noProof/>
                <w:webHidden/>
              </w:rPr>
              <w:fldChar w:fldCharType="begin"/>
            </w:r>
            <w:r>
              <w:rPr>
                <w:noProof/>
                <w:webHidden/>
              </w:rPr>
              <w:instrText xml:space="preserve"> PAGEREF _Toc190612146 \h </w:instrText>
            </w:r>
            <w:r>
              <w:rPr>
                <w:noProof/>
                <w:webHidden/>
              </w:rPr>
            </w:r>
            <w:r>
              <w:rPr>
                <w:noProof/>
                <w:webHidden/>
              </w:rPr>
              <w:fldChar w:fldCharType="separate"/>
            </w:r>
            <w:r w:rsidR="00481AC0">
              <w:rPr>
                <w:noProof/>
                <w:webHidden/>
              </w:rPr>
              <w:t>1</w:t>
            </w:r>
            <w:r>
              <w:rPr>
                <w:noProof/>
                <w:webHidden/>
              </w:rPr>
              <w:fldChar w:fldCharType="end"/>
            </w:r>
          </w:hyperlink>
        </w:p>
        <w:p w14:paraId="63826342" w14:textId="12A0DD3B"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47" w:history="1">
            <w:r w:rsidRPr="001310DA">
              <w:rPr>
                <w:rStyle w:val="Hyperlink"/>
                <w:noProof/>
                <w:kern w:val="0"/>
                <w14:scene3d>
                  <w14:camera w14:prst="orthographicFront"/>
                  <w14:lightRig w14:rig="threePt" w14:dir="t">
                    <w14:rot w14:lat="0" w14:lon="0" w14:rev="0"/>
                  </w14:lightRig>
                </w14:scene3d>
              </w:rPr>
              <w:t>1.2</w:t>
            </w:r>
            <w:r>
              <w:rPr>
                <w:rFonts w:asciiTheme="minorHAnsi" w:eastAsiaTheme="minorEastAsia" w:hAnsiTheme="minorHAnsi" w:cstheme="minorBidi"/>
                <w:noProof/>
                <w:lang w:eastAsia="en-US"/>
                <w14:ligatures w14:val="standardContextual"/>
              </w:rPr>
              <w:tab/>
            </w:r>
            <w:r w:rsidRPr="001310DA">
              <w:rPr>
                <w:rStyle w:val="Hyperlink"/>
                <w:noProof/>
              </w:rPr>
              <w:t>Related works</w:t>
            </w:r>
            <w:r>
              <w:rPr>
                <w:noProof/>
                <w:webHidden/>
              </w:rPr>
              <w:tab/>
            </w:r>
            <w:r>
              <w:rPr>
                <w:noProof/>
                <w:webHidden/>
              </w:rPr>
              <w:fldChar w:fldCharType="begin"/>
            </w:r>
            <w:r>
              <w:rPr>
                <w:noProof/>
                <w:webHidden/>
              </w:rPr>
              <w:instrText xml:space="preserve"> PAGEREF _Toc190612147 \h </w:instrText>
            </w:r>
            <w:r>
              <w:rPr>
                <w:noProof/>
                <w:webHidden/>
              </w:rPr>
            </w:r>
            <w:r>
              <w:rPr>
                <w:noProof/>
                <w:webHidden/>
              </w:rPr>
              <w:fldChar w:fldCharType="separate"/>
            </w:r>
            <w:r w:rsidR="00481AC0">
              <w:rPr>
                <w:noProof/>
                <w:webHidden/>
              </w:rPr>
              <w:t>8</w:t>
            </w:r>
            <w:r>
              <w:rPr>
                <w:noProof/>
                <w:webHidden/>
              </w:rPr>
              <w:fldChar w:fldCharType="end"/>
            </w:r>
          </w:hyperlink>
        </w:p>
        <w:p w14:paraId="1C26CCCC" w14:textId="6C84F156"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48" w:history="1">
            <w:r w:rsidRPr="001310DA">
              <w:rPr>
                <w:rStyle w:val="Hyperlink"/>
                <w:noProof/>
              </w:rPr>
              <w:t>1.2.1</w:t>
            </w:r>
            <w:r>
              <w:rPr>
                <w:rFonts w:asciiTheme="minorHAnsi" w:eastAsiaTheme="minorEastAsia" w:hAnsiTheme="minorHAnsi" w:cstheme="minorBidi"/>
                <w:noProof/>
                <w:lang w:eastAsia="en-US"/>
                <w14:ligatures w14:val="standardContextual"/>
              </w:rPr>
              <w:tab/>
            </w:r>
            <w:r w:rsidRPr="001310DA">
              <w:rPr>
                <w:rStyle w:val="Hyperlink"/>
                <w:noProof/>
              </w:rPr>
              <w:t>Current Status of Research Abroad</w:t>
            </w:r>
            <w:r>
              <w:rPr>
                <w:noProof/>
                <w:webHidden/>
              </w:rPr>
              <w:tab/>
            </w:r>
            <w:r>
              <w:rPr>
                <w:noProof/>
                <w:webHidden/>
              </w:rPr>
              <w:fldChar w:fldCharType="begin"/>
            </w:r>
            <w:r>
              <w:rPr>
                <w:noProof/>
                <w:webHidden/>
              </w:rPr>
              <w:instrText xml:space="preserve"> PAGEREF _Toc190612148 \h </w:instrText>
            </w:r>
            <w:r>
              <w:rPr>
                <w:noProof/>
                <w:webHidden/>
              </w:rPr>
            </w:r>
            <w:r>
              <w:rPr>
                <w:noProof/>
                <w:webHidden/>
              </w:rPr>
              <w:fldChar w:fldCharType="separate"/>
            </w:r>
            <w:r w:rsidR="00481AC0">
              <w:rPr>
                <w:noProof/>
                <w:webHidden/>
              </w:rPr>
              <w:t>9</w:t>
            </w:r>
            <w:r>
              <w:rPr>
                <w:noProof/>
                <w:webHidden/>
              </w:rPr>
              <w:fldChar w:fldCharType="end"/>
            </w:r>
          </w:hyperlink>
        </w:p>
        <w:p w14:paraId="178B5E37" w14:textId="74D8F355"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49" w:history="1">
            <w:r w:rsidRPr="001310DA">
              <w:rPr>
                <w:rStyle w:val="Hyperlink"/>
                <w:noProof/>
              </w:rPr>
              <w:t>1.2.2</w:t>
            </w:r>
            <w:r>
              <w:rPr>
                <w:rFonts w:asciiTheme="minorHAnsi" w:eastAsiaTheme="minorEastAsia" w:hAnsiTheme="minorHAnsi" w:cstheme="minorBidi"/>
                <w:noProof/>
                <w:lang w:eastAsia="en-US"/>
                <w14:ligatures w14:val="standardContextual"/>
              </w:rPr>
              <w:tab/>
            </w:r>
            <w:r w:rsidRPr="001310DA">
              <w:rPr>
                <w:rStyle w:val="Hyperlink"/>
                <w:noProof/>
              </w:rPr>
              <w:t>Current Research Status in China</w:t>
            </w:r>
            <w:r>
              <w:rPr>
                <w:noProof/>
                <w:webHidden/>
              </w:rPr>
              <w:tab/>
            </w:r>
            <w:r>
              <w:rPr>
                <w:noProof/>
                <w:webHidden/>
              </w:rPr>
              <w:fldChar w:fldCharType="begin"/>
            </w:r>
            <w:r>
              <w:rPr>
                <w:noProof/>
                <w:webHidden/>
              </w:rPr>
              <w:instrText xml:space="preserve"> PAGEREF _Toc190612149 \h </w:instrText>
            </w:r>
            <w:r>
              <w:rPr>
                <w:noProof/>
                <w:webHidden/>
              </w:rPr>
            </w:r>
            <w:r>
              <w:rPr>
                <w:noProof/>
                <w:webHidden/>
              </w:rPr>
              <w:fldChar w:fldCharType="separate"/>
            </w:r>
            <w:r w:rsidR="00481AC0">
              <w:rPr>
                <w:noProof/>
                <w:webHidden/>
              </w:rPr>
              <w:t>11</w:t>
            </w:r>
            <w:r>
              <w:rPr>
                <w:noProof/>
                <w:webHidden/>
              </w:rPr>
              <w:fldChar w:fldCharType="end"/>
            </w:r>
          </w:hyperlink>
        </w:p>
        <w:p w14:paraId="58AA2EFC" w14:textId="7B7A93DA"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50" w:history="1">
            <w:r w:rsidRPr="001310DA">
              <w:rPr>
                <w:rStyle w:val="Hyperlink"/>
                <w:noProof/>
                <w:kern w:val="0"/>
                <w14:scene3d>
                  <w14:camera w14:prst="orthographicFront"/>
                  <w14:lightRig w14:rig="threePt" w14:dir="t">
                    <w14:rot w14:lat="0" w14:lon="0" w14:rev="0"/>
                  </w14:lightRig>
                </w14:scene3d>
              </w:rPr>
              <w:t>1.3</w:t>
            </w:r>
            <w:r>
              <w:rPr>
                <w:rFonts w:asciiTheme="minorHAnsi" w:eastAsiaTheme="minorEastAsia" w:hAnsiTheme="minorHAnsi" w:cstheme="minorBidi"/>
                <w:noProof/>
                <w:lang w:eastAsia="en-US"/>
                <w14:ligatures w14:val="standardContextual"/>
              </w:rPr>
              <w:tab/>
            </w:r>
            <w:r w:rsidRPr="001310DA">
              <w:rPr>
                <w:rStyle w:val="Hyperlink"/>
                <w:noProof/>
              </w:rPr>
              <w:t>Challenges</w:t>
            </w:r>
            <w:r>
              <w:rPr>
                <w:noProof/>
                <w:webHidden/>
              </w:rPr>
              <w:tab/>
            </w:r>
            <w:r>
              <w:rPr>
                <w:noProof/>
                <w:webHidden/>
              </w:rPr>
              <w:fldChar w:fldCharType="begin"/>
            </w:r>
            <w:r>
              <w:rPr>
                <w:noProof/>
                <w:webHidden/>
              </w:rPr>
              <w:instrText xml:space="preserve"> PAGEREF _Toc190612150 \h </w:instrText>
            </w:r>
            <w:r>
              <w:rPr>
                <w:noProof/>
                <w:webHidden/>
              </w:rPr>
            </w:r>
            <w:r>
              <w:rPr>
                <w:noProof/>
                <w:webHidden/>
              </w:rPr>
              <w:fldChar w:fldCharType="separate"/>
            </w:r>
            <w:r w:rsidR="00481AC0">
              <w:rPr>
                <w:noProof/>
                <w:webHidden/>
              </w:rPr>
              <w:t>13</w:t>
            </w:r>
            <w:r>
              <w:rPr>
                <w:noProof/>
                <w:webHidden/>
              </w:rPr>
              <w:fldChar w:fldCharType="end"/>
            </w:r>
          </w:hyperlink>
        </w:p>
        <w:p w14:paraId="13D94C92" w14:textId="62C52EC3"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51" w:history="1">
            <w:r w:rsidRPr="001310DA">
              <w:rPr>
                <w:rStyle w:val="Hyperlink"/>
                <w:noProof/>
              </w:rPr>
              <w:t>1.3.1</w:t>
            </w:r>
            <w:r>
              <w:rPr>
                <w:rFonts w:asciiTheme="minorHAnsi" w:eastAsiaTheme="minorEastAsia" w:hAnsiTheme="minorHAnsi" w:cstheme="minorBidi"/>
                <w:noProof/>
                <w:lang w:eastAsia="en-US"/>
                <w14:ligatures w14:val="standardContextual"/>
              </w:rPr>
              <w:tab/>
            </w:r>
            <w:r w:rsidRPr="001310DA">
              <w:rPr>
                <w:rStyle w:val="Hyperlink"/>
                <w:noProof/>
              </w:rPr>
              <w:t>Nash equilibrium</w:t>
            </w:r>
            <w:r>
              <w:rPr>
                <w:noProof/>
                <w:webHidden/>
              </w:rPr>
              <w:tab/>
            </w:r>
            <w:r>
              <w:rPr>
                <w:noProof/>
                <w:webHidden/>
              </w:rPr>
              <w:fldChar w:fldCharType="begin"/>
            </w:r>
            <w:r>
              <w:rPr>
                <w:noProof/>
                <w:webHidden/>
              </w:rPr>
              <w:instrText xml:space="preserve"> PAGEREF _Toc190612151 \h </w:instrText>
            </w:r>
            <w:r>
              <w:rPr>
                <w:noProof/>
                <w:webHidden/>
              </w:rPr>
            </w:r>
            <w:r>
              <w:rPr>
                <w:noProof/>
                <w:webHidden/>
              </w:rPr>
              <w:fldChar w:fldCharType="separate"/>
            </w:r>
            <w:r w:rsidR="00481AC0">
              <w:rPr>
                <w:noProof/>
                <w:webHidden/>
              </w:rPr>
              <w:t>14</w:t>
            </w:r>
            <w:r>
              <w:rPr>
                <w:noProof/>
                <w:webHidden/>
              </w:rPr>
              <w:fldChar w:fldCharType="end"/>
            </w:r>
          </w:hyperlink>
        </w:p>
        <w:p w14:paraId="125B3A69" w14:textId="29C8AE0C"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52" w:history="1">
            <w:r w:rsidRPr="001310DA">
              <w:rPr>
                <w:rStyle w:val="Hyperlink"/>
                <w:noProof/>
              </w:rPr>
              <w:t>1.3.2</w:t>
            </w:r>
            <w:r>
              <w:rPr>
                <w:rFonts w:asciiTheme="minorHAnsi" w:eastAsiaTheme="minorEastAsia" w:hAnsiTheme="minorHAnsi" w:cstheme="minorBidi"/>
                <w:noProof/>
                <w:lang w:eastAsia="en-US"/>
                <w14:ligatures w14:val="standardContextual"/>
              </w:rPr>
              <w:tab/>
            </w:r>
            <w:r w:rsidRPr="001310DA">
              <w:rPr>
                <w:rStyle w:val="Hyperlink"/>
                <w:noProof/>
              </w:rPr>
              <w:t>Failure to convergence</w:t>
            </w:r>
            <w:r>
              <w:rPr>
                <w:noProof/>
                <w:webHidden/>
              </w:rPr>
              <w:tab/>
            </w:r>
            <w:r>
              <w:rPr>
                <w:noProof/>
                <w:webHidden/>
              </w:rPr>
              <w:fldChar w:fldCharType="begin"/>
            </w:r>
            <w:r>
              <w:rPr>
                <w:noProof/>
                <w:webHidden/>
              </w:rPr>
              <w:instrText xml:space="preserve"> PAGEREF _Toc190612152 \h </w:instrText>
            </w:r>
            <w:r>
              <w:rPr>
                <w:noProof/>
                <w:webHidden/>
              </w:rPr>
            </w:r>
            <w:r>
              <w:rPr>
                <w:noProof/>
                <w:webHidden/>
              </w:rPr>
              <w:fldChar w:fldCharType="separate"/>
            </w:r>
            <w:r w:rsidR="00481AC0">
              <w:rPr>
                <w:noProof/>
                <w:webHidden/>
              </w:rPr>
              <w:t>15</w:t>
            </w:r>
            <w:r>
              <w:rPr>
                <w:noProof/>
                <w:webHidden/>
              </w:rPr>
              <w:fldChar w:fldCharType="end"/>
            </w:r>
          </w:hyperlink>
        </w:p>
        <w:p w14:paraId="50DC788E" w14:textId="64CF452C"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53" w:history="1">
            <w:r w:rsidRPr="001310DA">
              <w:rPr>
                <w:rStyle w:val="Hyperlink"/>
                <w:noProof/>
              </w:rPr>
              <w:t>1.3.3</w:t>
            </w:r>
            <w:r>
              <w:rPr>
                <w:rFonts w:asciiTheme="minorHAnsi" w:eastAsiaTheme="minorEastAsia" w:hAnsiTheme="minorHAnsi" w:cstheme="minorBidi"/>
                <w:noProof/>
                <w:lang w:eastAsia="en-US"/>
                <w14:ligatures w14:val="standardContextual"/>
              </w:rPr>
              <w:tab/>
            </w:r>
            <w:r w:rsidRPr="001310DA">
              <w:rPr>
                <w:rStyle w:val="Hyperlink"/>
                <w:noProof/>
              </w:rPr>
              <w:t>Vanishing gradients</w:t>
            </w:r>
            <w:r>
              <w:rPr>
                <w:noProof/>
                <w:webHidden/>
              </w:rPr>
              <w:tab/>
            </w:r>
            <w:r>
              <w:rPr>
                <w:noProof/>
                <w:webHidden/>
              </w:rPr>
              <w:fldChar w:fldCharType="begin"/>
            </w:r>
            <w:r>
              <w:rPr>
                <w:noProof/>
                <w:webHidden/>
              </w:rPr>
              <w:instrText xml:space="preserve"> PAGEREF _Toc190612153 \h </w:instrText>
            </w:r>
            <w:r>
              <w:rPr>
                <w:noProof/>
                <w:webHidden/>
              </w:rPr>
            </w:r>
            <w:r>
              <w:rPr>
                <w:noProof/>
                <w:webHidden/>
              </w:rPr>
              <w:fldChar w:fldCharType="separate"/>
            </w:r>
            <w:r w:rsidR="00481AC0">
              <w:rPr>
                <w:noProof/>
                <w:webHidden/>
              </w:rPr>
              <w:t>16</w:t>
            </w:r>
            <w:r>
              <w:rPr>
                <w:noProof/>
                <w:webHidden/>
              </w:rPr>
              <w:fldChar w:fldCharType="end"/>
            </w:r>
          </w:hyperlink>
        </w:p>
        <w:p w14:paraId="3509B215" w14:textId="7E542BEE"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54" w:history="1">
            <w:r w:rsidRPr="001310DA">
              <w:rPr>
                <w:rStyle w:val="Hyperlink"/>
                <w:noProof/>
              </w:rPr>
              <w:t>1.3.4</w:t>
            </w:r>
            <w:r>
              <w:rPr>
                <w:rFonts w:asciiTheme="minorHAnsi" w:eastAsiaTheme="minorEastAsia" w:hAnsiTheme="minorHAnsi" w:cstheme="minorBidi"/>
                <w:noProof/>
                <w:lang w:eastAsia="en-US"/>
                <w14:ligatures w14:val="standardContextual"/>
              </w:rPr>
              <w:tab/>
            </w:r>
            <w:r w:rsidRPr="001310DA">
              <w:rPr>
                <w:rStyle w:val="Hyperlink"/>
                <w:noProof/>
              </w:rPr>
              <w:t>A Large dataset</w:t>
            </w:r>
            <w:r>
              <w:rPr>
                <w:noProof/>
                <w:webHidden/>
              </w:rPr>
              <w:tab/>
            </w:r>
            <w:r>
              <w:rPr>
                <w:noProof/>
                <w:webHidden/>
              </w:rPr>
              <w:fldChar w:fldCharType="begin"/>
            </w:r>
            <w:r>
              <w:rPr>
                <w:noProof/>
                <w:webHidden/>
              </w:rPr>
              <w:instrText xml:space="preserve"> PAGEREF _Toc190612154 \h </w:instrText>
            </w:r>
            <w:r>
              <w:rPr>
                <w:noProof/>
                <w:webHidden/>
              </w:rPr>
            </w:r>
            <w:r>
              <w:rPr>
                <w:noProof/>
                <w:webHidden/>
              </w:rPr>
              <w:fldChar w:fldCharType="separate"/>
            </w:r>
            <w:r w:rsidR="00481AC0">
              <w:rPr>
                <w:noProof/>
                <w:webHidden/>
              </w:rPr>
              <w:t>17</w:t>
            </w:r>
            <w:r>
              <w:rPr>
                <w:noProof/>
                <w:webHidden/>
              </w:rPr>
              <w:fldChar w:fldCharType="end"/>
            </w:r>
          </w:hyperlink>
        </w:p>
        <w:p w14:paraId="5001A8F1" w14:textId="1C6F2152"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55" w:history="1">
            <w:r w:rsidRPr="001310DA">
              <w:rPr>
                <w:rStyle w:val="Hyperlink"/>
                <w:noProof/>
              </w:rPr>
              <w:t>1.3.5</w:t>
            </w:r>
            <w:r>
              <w:rPr>
                <w:rFonts w:asciiTheme="minorHAnsi" w:eastAsiaTheme="minorEastAsia" w:hAnsiTheme="minorHAnsi" w:cstheme="minorBidi"/>
                <w:noProof/>
                <w:lang w:eastAsia="en-US"/>
                <w14:ligatures w14:val="standardContextual"/>
              </w:rPr>
              <w:tab/>
            </w:r>
            <w:r w:rsidRPr="001310DA">
              <w:rPr>
                <w:rStyle w:val="Hyperlink"/>
                <w:noProof/>
              </w:rPr>
              <w:t>Creating artifacts</w:t>
            </w:r>
            <w:r>
              <w:rPr>
                <w:noProof/>
                <w:webHidden/>
              </w:rPr>
              <w:tab/>
            </w:r>
            <w:r>
              <w:rPr>
                <w:noProof/>
                <w:webHidden/>
              </w:rPr>
              <w:fldChar w:fldCharType="begin"/>
            </w:r>
            <w:r>
              <w:rPr>
                <w:noProof/>
                <w:webHidden/>
              </w:rPr>
              <w:instrText xml:space="preserve"> PAGEREF _Toc190612155 \h </w:instrText>
            </w:r>
            <w:r>
              <w:rPr>
                <w:noProof/>
                <w:webHidden/>
              </w:rPr>
            </w:r>
            <w:r>
              <w:rPr>
                <w:noProof/>
                <w:webHidden/>
              </w:rPr>
              <w:fldChar w:fldCharType="separate"/>
            </w:r>
            <w:r w:rsidR="00481AC0">
              <w:rPr>
                <w:noProof/>
                <w:webHidden/>
              </w:rPr>
              <w:t>18</w:t>
            </w:r>
            <w:r>
              <w:rPr>
                <w:noProof/>
                <w:webHidden/>
              </w:rPr>
              <w:fldChar w:fldCharType="end"/>
            </w:r>
          </w:hyperlink>
        </w:p>
        <w:p w14:paraId="6ABB132B" w14:textId="27200B53"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56" w:history="1">
            <w:r w:rsidRPr="001310DA">
              <w:rPr>
                <w:rStyle w:val="Hyperlink"/>
                <w:noProof/>
                <w:kern w:val="0"/>
                <w14:scene3d>
                  <w14:camera w14:prst="orthographicFront"/>
                  <w14:lightRig w14:rig="threePt" w14:dir="t">
                    <w14:rot w14:lat="0" w14:lon="0" w14:rev="0"/>
                  </w14:lightRig>
                </w14:scene3d>
              </w:rPr>
              <w:t>1.4</w:t>
            </w:r>
            <w:r>
              <w:rPr>
                <w:rFonts w:asciiTheme="minorHAnsi" w:eastAsiaTheme="minorEastAsia" w:hAnsiTheme="minorHAnsi" w:cstheme="minorBidi"/>
                <w:noProof/>
                <w:lang w:eastAsia="en-US"/>
                <w14:ligatures w14:val="standardContextual"/>
              </w:rPr>
              <w:tab/>
            </w:r>
            <w:r w:rsidRPr="001310DA">
              <w:rPr>
                <w:rStyle w:val="Hyperlink"/>
                <w:noProof/>
              </w:rPr>
              <w:t>Main Research Content</w:t>
            </w:r>
            <w:r>
              <w:rPr>
                <w:noProof/>
                <w:webHidden/>
              </w:rPr>
              <w:tab/>
            </w:r>
            <w:r>
              <w:rPr>
                <w:noProof/>
                <w:webHidden/>
              </w:rPr>
              <w:fldChar w:fldCharType="begin"/>
            </w:r>
            <w:r>
              <w:rPr>
                <w:noProof/>
                <w:webHidden/>
              </w:rPr>
              <w:instrText xml:space="preserve"> PAGEREF _Toc190612156 \h </w:instrText>
            </w:r>
            <w:r>
              <w:rPr>
                <w:noProof/>
                <w:webHidden/>
              </w:rPr>
            </w:r>
            <w:r>
              <w:rPr>
                <w:noProof/>
                <w:webHidden/>
              </w:rPr>
              <w:fldChar w:fldCharType="separate"/>
            </w:r>
            <w:r w:rsidR="00481AC0">
              <w:rPr>
                <w:noProof/>
                <w:webHidden/>
              </w:rPr>
              <w:t>19</w:t>
            </w:r>
            <w:r>
              <w:rPr>
                <w:noProof/>
                <w:webHidden/>
              </w:rPr>
              <w:fldChar w:fldCharType="end"/>
            </w:r>
          </w:hyperlink>
        </w:p>
        <w:p w14:paraId="25DB4EDC" w14:textId="46722D1F"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57" w:history="1">
            <w:r w:rsidRPr="001310DA">
              <w:rPr>
                <w:rStyle w:val="Hyperlink"/>
                <w:noProof/>
                <w:kern w:val="0"/>
                <w14:scene3d>
                  <w14:camera w14:prst="orthographicFront"/>
                  <w14:lightRig w14:rig="threePt" w14:dir="t">
                    <w14:rot w14:lat="0" w14:lon="0" w14:rev="0"/>
                  </w14:lightRig>
                </w14:scene3d>
              </w:rPr>
              <w:t>1.5</w:t>
            </w:r>
            <w:r>
              <w:rPr>
                <w:rFonts w:asciiTheme="minorHAnsi" w:eastAsiaTheme="minorEastAsia" w:hAnsiTheme="minorHAnsi" w:cstheme="minorBidi"/>
                <w:noProof/>
                <w:lang w:eastAsia="en-US"/>
                <w14:ligatures w14:val="standardContextual"/>
              </w:rPr>
              <w:tab/>
            </w:r>
            <w:r w:rsidRPr="001310DA">
              <w:rPr>
                <w:rStyle w:val="Hyperlink"/>
                <w:noProof/>
              </w:rPr>
              <w:t>Organizational Structure of Thesis</w:t>
            </w:r>
            <w:r>
              <w:rPr>
                <w:noProof/>
                <w:webHidden/>
              </w:rPr>
              <w:tab/>
            </w:r>
            <w:r>
              <w:rPr>
                <w:noProof/>
                <w:webHidden/>
              </w:rPr>
              <w:fldChar w:fldCharType="begin"/>
            </w:r>
            <w:r>
              <w:rPr>
                <w:noProof/>
                <w:webHidden/>
              </w:rPr>
              <w:instrText xml:space="preserve"> PAGEREF _Toc190612157 \h </w:instrText>
            </w:r>
            <w:r>
              <w:rPr>
                <w:noProof/>
                <w:webHidden/>
              </w:rPr>
            </w:r>
            <w:r>
              <w:rPr>
                <w:noProof/>
                <w:webHidden/>
              </w:rPr>
              <w:fldChar w:fldCharType="separate"/>
            </w:r>
            <w:r w:rsidR="00481AC0">
              <w:rPr>
                <w:noProof/>
                <w:webHidden/>
              </w:rPr>
              <w:t>21</w:t>
            </w:r>
            <w:r>
              <w:rPr>
                <w:noProof/>
                <w:webHidden/>
              </w:rPr>
              <w:fldChar w:fldCharType="end"/>
            </w:r>
          </w:hyperlink>
        </w:p>
        <w:p w14:paraId="696D1986" w14:textId="3854E169" w:rsidR="003843C3" w:rsidRDefault="003843C3">
          <w:pPr>
            <w:pStyle w:val="TOC1"/>
            <w:tabs>
              <w:tab w:val="left" w:pos="480"/>
              <w:tab w:val="right" w:leader="dot" w:pos="9061"/>
            </w:tabs>
            <w:rPr>
              <w:rFonts w:asciiTheme="minorHAnsi" w:eastAsiaTheme="minorEastAsia" w:hAnsiTheme="minorHAnsi" w:cstheme="minorBidi"/>
              <w:noProof/>
              <w:lang w:eastAsia="en-US"/>
              <w14:ligatures w14:val="standardContextual"/>
            </w:rPr>
          </w:pPr>
          <w:hyperlink w:anchor="_Toc190612158" w:history="1">
            <w:r w:rsidRPr="001310DA">
              <w:rPr>
                <w:rStyle w:val="Hyperlink"/>
                <w:noProof/>
                <w:kern w:val="0"/>
                <w14:scene3d>
                  <w14:camera w14:prst="orthographicFront"/>
                  <w14:lightRig w14:rig="threePt" w14:dir="t">
                    <w14:rot w14:lat="0" w14:lon="0" w14:rev="0"/>
                  </w14:lightRig>
                </w14:scene3d>
              </w:rPr>
              <w:t>2</w:t>
            </w:r>
            <w:r>
              <w:rPr>
                <w:rFonts w:asciiTheme="minorHAnsi" w:eastAsiaTheme="minorEastAsia" w:hAnsiTheme="minorHAnsi" w:cstheme="minorBidi"/>
                <w:noProof/>
                <w:lang w:eastAsia="en-US"/>
                <w14:ligatures w14:val="standardContextual"/>
              </w:rPr>
              <w:tab/>
            </w:r>
            <w:r w:rsidRPr="001310DA">
              <w:rPr>
                <w:rStyle w:val="Hyperlink"/>
                <w:noProof/>
              </w:rPr>
              <w:t>Literature Review</w:t>
            </w:r>
            <w:r>
              <w:rPr>
                <w:noProof/>
                <w:webHidden/>
              </w:rPr>
              <w:tab/>
            </w:r>
            <w:r>
              <w:rPr>
                <w:noProof/>
                <w:webHidden/>
              </w:rPr>
              <w:fldChar w:fldCharType="begin"/>
            </w:r>
            <w:r>
              <w:rPr>
                <w:noProof/>
                <w:webHidden/>
              </w:rPr>
              <w:instrText xml:space="preserve"> PAGEREF _Toc190612158 \h </w:instrText>
            </w:r>
            <w:r>
              <w:rPr>
                <w:noProof/>
                <w:webHidden/>
              </w:rPr>
            </w:r>
            <w:r>
              <w:rPr>
                <w:noProof/>
                <w:webHidden/>
              </w:rPr>
              <w:fldChar w:fldCharType="separate"/>
            </w:r>
            <w:r w:rsidR="00481AC0">
              <w:rPr>
                <w:noProof/>
                <w:webHidden/>
              </w:rPr>
              <w:t>23</w:t>
            </w:r>
            <w:r>
              <w:rPr>
                <w:noProof/>
                <w:webHidden/>
              </w:rPr>
              <w:fldChar w:fldCharType="end"/>
            </w:r>
          </w:hyperlink>
        </w:p>
        <w:p w14:paraId="19790E16" w14:textId="7429F999"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59" w:history="1">
            <w:r w:rsidRPr="001310DA">
              <w:rPr>
                <w:rStyle w:val="Hyperlink"/>
                <w:noProof/>
                <w:kern w:val="0"/>
                <w14:scene3d>
                  <w14:camera w14:prst="orthographicFront"/>
                  <w14:lightRig w14:rig="threePt" w14:dir="t">
                    <w14:rot w14:lat="0" w14:lon="0" w14:rev="0"/>
                  </w14:lightRig>
                </w14:scene3d>
              </w:rPr>
              <w:t>2.1</w:t>
            </w:r>
            <w:r>
              <w:rPr>
                <w:rFonts w:asciiTheme="minorHAnsi" w:eastAsiaTheme="minorEastAsia" w:hAnsiTheme="minorHAnsi" w:cstheme="minorBidi"/>
                <w:noProof/>
                <w:lang w:eastAsia="en-US"/>
                <w14:ligatures w14:val="standardContextual"/>
              </w:rPr>
              <w:tab/>
            </w:r>
            <w:r w:rsidRPr="001310DA">
              <w:rPr>
                <w:rStyle w:val="Hyperlink"/>
                <w:noProof/>
              </w:rPr>
              <w:t>Introduction</w:t>
            </w:r>
            <w:r>
              <w:rPr>
                <w:noProof/>
                <w:webHidden/>
              </w:rPr>
              <w:tab/>
            </w:r>
            <w:r>
              <w:rPr>
                <w:noProof/>
                <w:webHidden/>
              </w:rPr>
              <w:fldChar w:fldCharType="begin"/>
            </w:r>
            <w:r>
              <w:rPr>
                <w:noProof/>
                <w:webHidden/>
              </w:rPr>
              <w:instrText xml:space="preserve"> PAGEREF _Toc190612159 \h </w:instrText>
            </w:r>
            <w:r>
              <w:rPr>
                <w:noProof/>
                <w:webHidden/>
              </w:rPr>
            </w:r>
            <w:r>
              <w:rPr>
                <w:noProof/>
                <w:webHidden/>
              </w:rPr>
              <w:fldChar w:fldCharType="separate"/>
            </w:r>
            <w:r w:rsidR="00481AC0">
              <w:rPr>
                <w:noProof/>
                <w:webHidden/>
              </w:rPr>
              <w:t>23</w:t>
            </w:r>
            <w:r>
              <w:rPr>
                <w:noProof/>
                <w:webHidden/>
              </w:rPr>
              <w:fldChar w:fldCharType="end"/>
            </w:r>
          </w:hyperlink>
        </w:p>
        <w:p w14:paraId="541E24C1" w14:textId="449FD13C"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60" w:history="1">
            <w:r w:rsidRPr="001310DA">
              <w:rPr>
                <w:rStyle w:val="Hyperlink"/>
                <w:noProof/>
                <w:kern w:val="0"/>
                <w:lang w:bidi="fa-IR"/>
                <w14:scene3d>
                  <w14:camera w14:prst="orthographicFront"/>
                  <w14:lightRig w14:rig="threePt" w14:dir="t">
                    <w14:rot w14:lat="0" w14:lon="0" w14:rev="0"/>
                  </w14:lightRig>
                </w14:scene3d>
              </w:rPr>
              <w:t>2.2</w:t>
            </w:r>
            <w:r>
              <w:rPr>
                <w:rFonts w:asciiTheme="minorHAnsi" w:eastAsiaTheme="minorEastAsia" w:hAnsiTheme="minorHAnsi" w:cstheme="minorBidi"/>
                <w:noProof/>
                <w:lang w:eastAsia="en-US"/>
                <w14:ligatures w14:val="standardContextual"/>
              </w:rPr>
              <w:tab/>
            </w:r>
            <w:r w:rsidRPr="001310DA">
              <w:rPr>
                <w:rStyle w:val="Hyperlink"/>
                <w:noProof/>
              </w:rPr>
              <w:t>G</w:t>
            </w:r>
            <w:r w:rsidR="00CC3E0E">
              <w:rPr>
                <w:rStyle w:val="Hyperlink"/>
                <w:noProof/>
              </w:rPr>
              <w:t>AN</w:t>
            </w:r>
            <w:r w:rsidRPr="001310DA">
              <w:rPr>
                <w:rStyle w:val="Hyperlink"/>
                <w:noProof/>
                <w:lang w:bidi="fa-IR"/>
              </w:rPr>
              <w:t>-</w:t>
            </w:r>
            <w:r w:rsidRPr="001310DA">
              <w:rPr>
                <w:rStyle w:val="Hyperlink"/>
                <w:noProof/>
              </w:rPr>
              <w:t>based</w:t>
            </w:r>
            <w:r w:rsidRPr="001310DA">
              <w:rPr>
                <w:rStyle w:val="Hyperlink"/>
                <w:noProof/>
                <w:lang w:bidi="fa-IR"/>
              </w:rPr>
              <w:t xml:space="preserve"> super resolution models</w:t>
            </w:r>
            <w:r>
              <w:rPr>
                <w:noProof/>
                <w:webHidden/>
              </w:rPr>
              <w:tab/>
            </w:r>
            <w:r>
              <w:rPr>
                <w:noProof/>
                <w:webHidden/>
              </w:rPr>
              <w:fldChar w:fldCharType="begin"/>
            </w:r>
            <w:r>
              <w:rPr>
                <w:noProof/>
                <w:webHidden/>
              </w:rPr>
              <w:instrText xml:space="preserve"> PAGEREF _Toc190612160 \h </w:instrText>
            </w:r>
            <w:r>
              <w:rPr>
                <w:noProof/>
                <w:webHidden/>
              </w:rPr>
            </w:r>
            <w:r>
              <w:rPr>
                <w:noProof/>
                <w:webHidden/>
              </w:rPr>
              <w:fldChar w:fldCharType="separate"/>
            </w:r>
            <w:r w:rsidR="00481AC0">
              <w:rPr>
                <w:noProof/>
                <w:webHidden/>
              </w:rPr>
              <w:t>23</w:t>
            </w:r>
            <w:r>
              <w:rPr>
                <w:noProof/>
                <w:webHidden/>
              </w:rPr>
              <w:fldChar w:fldCharType="end"/>
            </w:r>
          </w:hyperlink>
        </w:p>
        <w:p w14:paraId="2374D3E3" w14:textId="7B22F146"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61" w:history="1">
            <w:r w:rsidRPr="001310DA">
              <w:rPr>
                <w:rStyle w:val="Hyperlink"/>
                <w:noProof/>
                <w:kern w:val="0"/>
                <w:lang w:eastAsia="en-US"/>
                <w14:scene3d>
                  <w14:camera w14:prst="orthographicFront"/>
                  <w14:lightRig w14:rig="threePt" w14:dir="t">
                    <w14:rot w14:lat="0" w14:lon="0" w14:rev="0"/>
                  </w14:lightRig>
                </w14:scene3d>
              </w:rPr>
              <w:t>2.3</w:t>
            </w:r>
            <w:r>
              <w:rPr>
                <w:rFonts w:asciiTheme="minorHAnsi" w:eastAsiaTheme="minorEastAsia" w:hAnsiTheme="minorHAnsi" w:cstheme="minorBidi"/>
                <w:noProof/>
                <w:lang w:eastAsia="en-US"/>
                <w14:ligatures w14:val="standardContextual"/>
              </w:rPr>
              <w:tab/>
            </w:r>
            <w:r w:rsidRPr="001310DA">
              <w:rPr>
                <w:rStyle w:val="Hyperlink"/>
                <w:noProof/>
                <w:lang w:eastAsia="en-US"/>
              </w:rPr>
              <w:t>Applications of U-net in Super resolution tasks</w:t>
            </w:r>
            <w:r>
              <w:rPr>
                <w:noProof/>
                <w:webHidden/>
              </w:rPr>
              <w:tab/>
            </w:r>
            <w:r>
              <w:rPr>
                <w:noProof/>
                <w:webHidden/>
              </w:rPr>
              <w:fldChar w:fldCharType="begin"/>
            </w:r>
            <w:r>
              <w:rPr>
                <w:noProof/>
                <w:webHidden/>
              </w:rPr>
              <w:instrText xml:space="preserve"> PAGEREF _Toc190612161 \h </w:instrText>
            </w:r>
            <w:r>
              <w:rPr>
                <w:noProof/>
                <w:webHidden/>
              </w:rPr>
            </w:r>
            <w:r>
              <w:rPr>
                <w:noProof/>
                <w:webHidden/>
              </w:rPr>
              <w:fldChar w:fldCharType="separate"/>
            </w:r>
            <w:r w:rsidR="00481AC0">
              <w:rPr>
                <w:noProof/>
                <w:webHidden/>
              </w:rPr>
              <w:t>25</w:t>
            </w:r>
            <w:r>
              <w:rPr>
                <w:noProof/>
                <w:webHidden/>
              </w:rPr>
              <w:fldChar w:fldCharType="end"/>
            </w:r>
          </w:hyperlink>
        </w:p>
        <w:p w14:paraId="53F161C9" w14:textId="39EDCB49"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62" w:history="1">
            <w:r w:rsidRPr="001310DA">
              <w:rPr>
                <w:rStyle w:val="Hyperlink"/>
                <w:noProof/>
              </w:rPr>
              <w:t>2.3.1</w:t>
            </w:r>
            <w:r>
              <w:rPr>
                <w:rFonts w:asciiTheme="minorHAnsi" w:eastAsiaTheme="minorEastAsia" w:hAnsiTheme="minorHAnsi" w:cstheme="minorBidi"/>
                <w:noProof/>
                <w:lang w:eastAsia="en-US"/>
                <w14:ligatures w14:val="standardContextual"/>
              </w:rPr>
              <w:tab/>
            </w:r>
            <w:r w:rsidRPr="001310DA">
              <w:rPr>
                <w:rStyle w:val="Hyperlink"/>
                <w:noProof/>
              </w:rPr>
              <w:t>Key Applications in Super-Resolution</w:t>
            </w:r>
            <w:r>
              <w:rPr>
                <w:noProof/>
                <w:webHidden/>
              </w:rPr>
              <w:tab/>
            </w:r>
            <w:r>
              <w:rPr>
                <w:noProof/>
                <w:webHidden/>
              </w:rPr>
              <w:fldChar w:fldCharType="begin"/>
            </w:r>
            <w:r>
              <w:rPr>
                <w:noProof/>
                <w:webHidden/>
              </w:rPr>
              <w:instrText xml:space="preserve"> PAGEREF _Toc190612162 \h </w:instrText>
            </w:r>
            <w:r>
              <w:rPr>
                <w:noProof/>
                <w:webHidden/>
              </w:rPr>
            </w:r>
            <w:r>
              <w:rPr>
                <w:noProof/>
                <w:webHidden/>
              </w:rPr>
              <w:fldChar w:fldCharType="separate"/>
            </w:r>
            <w:r w:rsidR="00481AC0">
              <w:rPr>
                <w:noProof/>
                <w:webHidden/>
              </w:rPr>
              <w:t>26</w:t>
            </w:r>
            <w:r>
              <w:rPr>
                <w:noProof/>
                <w:webHidden/>
              </w:rPr>
              <w:fldChar w:fldCharType="end"/>
            </w:r>
          </w:hyperlink>
        </w:p>
        <w:p w14:paraId="6E41504E" w14:textId="77D31CAC"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63" w:history="1">
            <w:r w:rsidRPr="001310DA">
              <w:rPr>
                <w:rStyle w:val="Hyperlink"/>
                <w:noProof/>
              </w:rPr>
              <w:t>2.3.2</w:t>
            </w:r>
            <w:r>
              <w:rPr>
                <w:rFonts w:asciiTheme="minorHAnsi" w:eastAsiaTheme="minorEastAsia" w:hAnsiTheme="minorHAnsi" w:cstheme="minorBidi"/>
                <w:noProof/>
                <w:lang w:eastAsia="en-US"/>
                <w14:ligatures w14:val="standardContextual"/>
              </w:rPr>
              <w:tab/>
            </w:r>
            <w:r w:rsidRPr="001310DA">
              <w:rPr>
                <w:rStyle w:val="Hyperlink"/>
                <w:noProof/>
              </w:rPr>
              <w:t>Advantages and Limitations of U-Net in Super-Resolution</w:t>
            </w:r>
            <w:r>
              <w:rPr>
                <w:noProof/>
                <w:webHidden/>
              </w:rPr>
              <w:tab/>
            </w:r>
            <w:r>
              <w:rPr>
                <w:noProof/>
                <w:webHidden/>
              </w:rPr>
              <w:fldChar w:fldCharType="begin"/>
            </w:r>
            <w:r>
              <w:rPr>
                <w:noProof/>
                <w:webHidden/>
              </w:rPr>
              <w:instrText xml:space="preserve"> PAGEREF _Toc190612163 \h </w:instrText>
            </w:r>
            <w:r>
              <w:rPr>
                <w:noProof/>
                <w:webHidden/>
              </w:rPr>
            </w:r>
            <w:r>
              <w:rPr>
                <w:noProof/>
                <w:webHidden/>
              </w:rPr>
              <w:fldChar w:fldCharType="separate"/>
            </w:r>
            <w:r w:rsidR="00481AC0">
              <w:rPr>
                <w:noProof/>
                <w:webHidden/>
              </w:rPr>
              <w:t>27</w:t>
            </w:r>
            <w:r>
              <w:rPr>
                <w:noProof/>
                <w:webHidden/>
              </w:rPr>
              <w:fldChar w:fldCharType="end"/>
            </w:r>
          </w:hyperlink>
        </w:p>
        <w:p w14:paraId="5AB2BCF1" w14:textId="0C816D89"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64" w:history="1">
            <w:r w:rsidRPr="001310DA">
              <w:rPr>
                <w:rStyle w:val="Hyperlink"/>
                <w:noProof/>
                <w:kern w:val="0"/>
                <w:lang w:bidi="fa-IR"/>
                <w14:scene3d>
                  <w14:camera w14:prst="orthographicFront"/>
                  <w14:lightRig w14:rig="threePt" w14:dir="t">
                    <w14:rot w14:lat="0" w14:lon="0" w14:rev="0"/>
                  </w14:lightRig>
                </w14:scene3d>
              </w:rPr>
              <w:t>2.4</w:t>
            </w:r>
            <w:r>
              <w:rPr>
                <w:rFonts w:asciiTheme="minorHAnsi" w:eastAsiaTheme="minorEastAsia" w:hAnsiTheme="minorHAnsi" w:cstheme="minorBidi"/>
                <w:noProof/>
                <w:lang w:eastAsia="en-US"/>
                <w14:ligatures w14:val="standardContextual"/>
              </w:rPr>
              <w:tab/>
            </w:r>
            <w:r w:rsidRPr="001310DA">
              <w:rPr>
                <w:rStyle w:val="Hyperlink"/>
                <w:noProof/>
                <w:lang w:bidi="fa-IR"/>
              </w:rPr>
              <w:t xml:space="preserve">Autoencoder </w:t>
            </w:r>
            <w:r w:rsidRPr="001310DA">
              <w:rPr>
                <w:rStyle w:val="Hyperlink"/>
                <w:noProof/>
              </w:rPr>
              <w:t>in</w:t>
            </w:r>
            <w:r w:rsidRPr="001310DA">
              <w:rPr>
                <w:rStyle w:val="Hyperlink"/>
                <w:noProof/>
                <w:lang w:bidi="fa-IR"/>
              </w:rPr>
              <w:t xml:space="preserve"> SR</w:t>
            </w:r>
            <w:r>
              <w:rPr>
                <w:noProof/>
                <w:webHidden/>
              </w:rPr>
              <w:tab/>
            </w:r>
            <w:r>
              <w:rPr>
                <w:noProof/>
                <w:webHidden/>
              </w:rPr>
              <w:fldChar w:fldCharType="begin"/>
            </w:r>
            <w:r>
              <w:rPr>
                <w:noProof/>
                <w:webHidden/>
              </w:rPr>
              <w:instrText xml:space="preserve"> PAGEREF _Toc190612164 \h </w:instrText>
            </w:r>
            <w:r>
              <w:rPr>
                <w:noProof/>
                <w:webHidden/>
              </w:rPr>
            </w:r>
            <w:r>
              <w:rPr>
                <w:noProof/>
                <w:webHidden/>
              </w:rPr>
              <w:fldChar w:fldCharType="separate"/>
            </w:r>
            <w:r w:rsidR="00481AC0">
              <w:rPr>
                <w:noProof/>
                <w:webHidden/>
              </w:rPr>
              <w:t>29</w:t>
            </w:r>
            <w:r>
              <w:rPr>
                <w:noProof/>
                <w:webHidden/>
              </w:rPr>
              <w:fldChar w:fldCharType="end"/>
            </w:r>
          </w:hyperlink>
        </w:p>
        <w:p w14:paraId="16074617" w14:textId="16FC86D2"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65" w:history="1">
            <w:r w:rsidRPr="001310DA">
              <w:rPr>
                <w:rStyle w:val="Hyperlink"/>
                <w:noProof/>
                <w:kern w:val="0"/>
                <w:lang w:bidi="fa-IR"/>
                <w14:scene3d>
                  <w14:camera w14:prst="orthographicFront"/>
                  <w14:lightRig w14:rig="threePt" w14:dir="t">
                    <w14:rot w14:lat="0" w14:lon="0" w14:rev="0"/>
                  </w14:lightRig>
                </w14:scene3d>
              </w:rPr>
              <w:t>2.5</w:t>
            </w:r>
            <w:r>
              <w:rPr>
                <w:rFonts w:asciiTheme="minorHAnsi" w:eastAsiaTheme="minorEastAsia" w:hAnsiTheme="minorHAnsi" w:cstheme="minorBidi"/>
                <w:noProof/>
                <w:lang w:eastAsia="en-US"/>
                <w14:ligatures w14:val="standardContextual"/>
              </w:rPr>
              <w:tab/>
            </w:r>
            <w:r w:rsidRPr="001310DA">
              <w:rPr>
                <w:rStyle w:val="Hyperlink"/>
                <w:noProof/>
                <w:lang w:bidi="fa-IR"/>
              </w:rPr>
              <w:t>Evaluation on SR images</w:t>
            </w:r>
            <w:r>
              <w:rPr>
                <w:noProof/>
                <w:webHidden/>
              </w:rPr>
              <w:tab/>
            </w:r>
            <w:r>
              <w:rPr>
                <w:noProof/>
                <w:webHidden/>
              </w:rPr>
              <w:fldChar w:fldCharType="begin"/>
            </w:r>
            <w:r>
              <w:rPr>
                <w:noProof/>
                <w:webHidden/>
              </w:rPr>
              <w:instrText xml:space="preserve"> PAGEREF _Toc190612165 \h </w:instrText>
            </w:r>
            <w:r>
              <w:rPr>
                <w:noProof/>
                <w:webHidden/>
              </w:rPr>
            </w:r>
            <w:r>
              <w:rPr>
                <w:noProof/>
                <w:webHidden/>
              </w:rPr>
              <w:fldChar w:fldCharType="separate"/>
            </w:r>
            <w:r w:rsidR="00481AC0">
              <w:rPr>
                <w:noProof/>
                <w:webHidden/>
              </w:rPr>
              <w:t>29</w:t>
            </w:r>
            <w:r>
              <w:rPr>
                <w:noProof/>
                <w:webHidden/>
              </w:rPr>
              <w:fldChar w:fldCharType="end"/>
            </w:r>
          </w:hyperlink>
        </w:p>
        <w:p w14:paraId="3018A058" w14:textId="7EF5F86C"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66" w:history="1">
            <w:r w:rsidRPr="001310DA">
              <w:rPr>
                <w:rStyle w:val="Hyperlink"/>
                <w:noProof/>
                <w:lang w:bidi="fa-IR"/>
              </w:rPr>
              <w:t>2.5.1</w:t>
            </w:r>
            <w:r>
              <w:rPr>
                <w:rFonts w:asciiTheme="minorHAnsi" w:eastAsiaTheme="minorEastAsia" w:hAnsiTheme="minorHAnsi" w:cstheme="minorBidi"/>
                <w:noProof/>
                <w:lang w:eastAsia="en-US"/>
                <w14:ligatures w14:val="standardContextual"/>
              </w:rPr>
              <w:tab/>
            </w:r>
            <w:r w:rsidRPr="001310DA">
              <w:rPr>
                <w:rStyle w:val="Hyperlink"/>
                <w:noProof/>
              </w:rPr>
              <w:t>Peak</w:t>
            </w:r>
            <w:r w:rsidRPr="001310DA">
              <w:rPr>
                <w:rStyle w:val="Hyperlink"/>
                <w:noProof/>
                <w:lang w:bidi="fa-IR"/>
              </w:rPr>
              <w:t xml:space="preserve"> signal-to-noise ratio</w:t>
            </w:r>
            <w:r>
              <w:rPr>
                <w:noProof/>
                <w:webHidden/>
              </w:rPr>
              <w:tab/>
            </w:r>
            <w:r>
              <w:rPr>
                <w:noProof/>
                <w:webHidden/>
              </w:rPr>
              <w:fldChar w:fldCharType="begin"/>
            </w:r>
            <w:r>
              <w:rPr>
                <w:noProof/>
                <w:webHidden/>
              </w:rPr>
              <w:instrText xml:space="preserve"> PAGEREF _Toc190612166 \h </w:instrText>
            </w:r>
            <w:r>
              <w:rPr>
                <w:noProof/>
                <w:webHidden/>
              </w:rPr>
            </w:r>
            <w:r>
              <w:rPr>
                <w:noProof/>
                <w:webHidden/>
              </w:rPr>
              <w:fldChar w:fldCharType="separate"/>
            </w:r>
            <w:r w:rsidR="00481AC0">
              <w:rPr>
                <w:noProof/>
                <w:webHidden/>
              </w:rPr>
              <w:t>30</w:t>
            </w:r>
            <w:r>
              <w:rPr>
                <w:noProof/>
                <w:webHidden/>
              </w:rPr>
              <w:fldChar w:fldCharType="end"/>
            </w:r>
          </w:hyperlink>
        </w:p>
        <w:p w14:paraId="3BCC2E74" w14:textId="17E0F156"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67" w:history="1">
            <w:r w:rsidRPr="001310DA">
              <w:rPr>
                <w:rStyle w:val="Hyperlink"/>
                <w:noProof/>
                <w:lang w:bidi="fa-IR"/>
              </w:rPr>
              <w:t>2.5.2</w:t>
            </w:r>
            <w:r>
              <w:rPr>
                <w:rFonts w:asciiTheme="minorHAnsi" w:eastAsiaTheme="minorEastAsia" w:hAnsiTheme="minorHAnsi" w:cstheme="minorBidi"/>
                <w:noProof/>
                <w:lang w:eastAsia="en-US"/>
                <w14:ligatures w14:val="standardContextual"/>
              </w:rPr>
              <w:tab/>
            </w:r>
            <w:r w:rsidRPr="001310DA">
              <w:rPr>
                <w:rStyle w:val="Hyperlink"/>
                <w:noProof/>
                <w:lang w:bidi="fa-IR"/>
              </w:rPr>
              <w:t>Structural Similarity Index</w:t>
            </w:r>
            <w:r>
              <w:rPr>
                <w:noProof/>
                <w:webHidden/>
              </w:rPr>
              <w:tab/>
            </w:r>
            <w:r>
              <w:rPr>
                <w:noProof/>
                <w:webHidden/>
              </w:rPr>
              <w:fldChar w:fldCharType="begin"/>
            </w:r>
            <w:r>
              <w:rPr>
                <w:noProof/>
                <w:webHidden/>
              </w:rPr>
              <w:instrText xml:space="preserve"> PAGEREF _Toc190612167 \h </w:instrText>
            </w:r>
            <w:r>
              <w:rPr>
                <w:noProof/>
                <w:webHidden/>
              </w:rPr>
            </w:r>
            <w:r>
              <w:rPr>
                <w:noProof/>
                <w:webHidden/>
              </w:rPr>
              <w:fldChar w:fldCharType="separate"/>
            </w:r>
            <w:r w:rsidR="00481AC0">
              <w:rPr>
                <w:noProof/>
                <w:webHidden/>
              </w:rPr>
              <w:t>31</w:t>
            </w:r>
            <w:r>
              <w:rPr>
                <w:noProof/>
                <w:webHidden/>
              </w:rPr>
              <w:fldChar w:fldCharType="end"/>
            </w:r>
          </w:hyperlink>
        </w:p>
        <w:p w14:paraId="231EF3DB" w14:textId="608FB806"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68" w:history="1">
            <w:r w:rsidRPr="001310DA">
              <w:rPr>
                <w:rStyle w:val="Hyperlink"/>
                <w:noProof/>
                <w:kern w:val="0"/>
                <w:lang w:bidi="fa-IR"/>
                <w14:scene3d>
                  <w14:camera w14:prst="orthographicFront"/>
                  <w14:lightRig w14:rig="threePt" w14:dir="t">
                    <w14:rot w14:lat="0" w14:lon="0" w14:rev="0"/>
                  </w14:lightRig>
                </w14:scene3d>
              </w:rPr>
              <w:t>2.6</w:t>
            </w:r>
            <w:r>
              <w:rPr>
                <w:rFonts w:asciiTheme="minorHAnsi" w:eastAsiaTheme="minorEastAsia" w:hAnsiTheme="minorHAnsi" w:cstheme="minorBidi"/>
                <w:noProof/>
                <w:lang w:eastAsia="en-US"/>
                <w14:ligatures w14:val="standardContextual"/>
              </w:rPr>
              <w:tab/>
            </w:r>
            <w:r w:rsidRPr="001310DA">
              <w:rPr>
                <w:rStyle w:val="Hyperlink"/>
                <w:noProof/>
              </w:rPr>
              <w:t>Loss</w:t>
            </w:r>
            <w:r w:rsidRPr="001310DA">
              <w:rPr>
                <w:rStyle w:val="Hyperlink"/>
                <w:noProof/>
                <w:lang w:bidi="fa-IR"/>
              </w:rPr>
              <w:t xml:space="preserve"> functions</w:t>
            </w:r>
            <w:r>
              <w:rPr>
                <w:noProof/>
                <w:webHidden/>
              </w:rPr>
              <w:tab/>
            </w:r>
            <w:r>
              <w:rPr>
                <w:noProof/>
                <w:webHidden/>
              </w:rPr>
              <w:fldChar w:fldCharType="begin"/>
            </w:r>
            <w:r>
              <w:rPr>
                <w:noProof/>
                <w:webHidden/>
              </w:rPr>
              <w:instrText xml:space="preserve"> PAGEREF _Toc190612168 \h </w:instrText>
            </w:r>
            <w:r>
              <w:rPr>
                <w:noProof/>
                <w:webHidden/>
              </w:rPr>
            </w:r>
            <w:r>
              <w:rPr>
                <w:noProof/>
                <w:webHidden/>
              </w:rPr>
              <w:fldChar w:fldCharType="separate"/>
            </w:r>
            <w:r w:rsidR="00481AC0">
              <w:rPr>
                <w:noProof/>
                <w:webHidden/>
              </w:rPr>
              <w:t>32</w:t>
            </w:r>
            <w:r>
              <w:rPr>
                <w:noProof/>
                <w:webHidden/>
              </w:rPr>
              <w:fldChar w:fldCharType="end"/>
            </w:r>
          </w:hyperlink>
        </w:p>
        <w:p w14:paraId="757DD89F" w14:textId="2DBD23AC"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69" w:history="1">
            <w:r w:rsidRPr="001310DA">
              <w:rPr>
                <w:rStyle w:val="Hyperlink"/>
                <w:noProof/>
                <w:lang w:bidi="fa-IR"/>
              </w:rPr>
              <w:t>2.6.1</w:t>
            </w:r>
            <w:r>
              <w:rPr>
                <w:rFonts w:asciiTheme="minorHAnsi" w:eastAsiaTheme="minorEastAsia" w:hAnsiTheme="minorHAnsi" w:cstheme="minorBidi"/>
                <w:noProof/>
                <w:lang w:eastAsia="en-US"/>
                <w14:ligatures w14:val="standardContextual"/>
              </w:rPr>
              <w:tab/>
            </w:r>
            <w:r w:rsidRPr="001310DA">
              <w:rPr>
                <w:rStyle w:val="Hyperlink"/>
                <w:noProof/>
                <w:lang w:bidi="fa-IR"/>
              </w:rPr>
              <w:t>Perceptual loss</w:t>
            </w:r>
            <w:r>
              <w:rPr>
                <w:noProof/>
                <w:webHidden/>
              </w:rPr>
              <w:tab/>
            </w:r>
            <w:r>
              <w:rPr>
                <w:noProof/>
                <w:webHidden/>
              </w:rPr>
              <w:fldChar w:fldCharType="begin"/>
            </w:r>
            <w:r>
              <w:rPr>
                <w:noProof/>
                <w:webHidden/>
              </w:rPr>
              <w:instrText xml:space="preserve"> PAGEREF _Toc190612169 \h </w:instrText>
            </w:r>
            <w:r>
              <w:rPr>
                <w:noProof/>
                <w:webHidden/>
              </w:rPr>
            </w:r>
            <w:r>
              <w:rPr>
                <w:noProof/>
                <w:webHidden/>
              </w:rPr>
              <w:fldChar w:fldCharType="separate"/>
            </w:r>
            <w:r w:rsidR="00481AC0">
              <w:rPr>
                <w:noProof/>
                <w:webHidden/>
              </w:rPr>
              <w:t>33</w:t>
            </w:r>
            <w:r>
              <w:rPr>
                <w:noProof/>
                <w:webHidden/>
              </w:rPr>
              <w:fldChar w:fldCharType="end"/>
            </w:r>
          </w:hyperlink>
        </w:p>
        <w:p w14:paraId="77EC3136" w14:textId="585C34D2"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70" w:history="1">
            <w:r w:rsidRPr="001310DA">
              <w:rPr>
                <w:rStyle w:val="Hyperlink"/>
                <w:noProof/>
                <w:lang w:bidi="fa-IR"/>
              </w:rPr>
              <w:t>2.6.2</w:t>
            </w:r>
            <w:r>
              <w:rPr>
                <w:rFonts w:asciiTheme="minorHAnsi" w:eastAsiaTheme="minorEastAsia" w:hAnsiTheme="minorHAnsi" w:cstheme="minorBidi"/>
                <w:noProof/>
                <w:lang w:eastAsia="en-US"/>
                <w14:ligatures w14:val="standardContextual"/>
              </w:rPr>
              <w:tab/>
            </w:r>
            <w:r w:rsidRPr="001310DA">
              <w:rPr>
                <w:rStyle w:val="Hyperlink"/>
                <w:noProof/>
                <w:lang w:bidi="fa-IR"/>
              </w:rPr>
              <w:t>Adversarial loss</w:t>
            </w:r>
            <w:r>
              <w:rPr>
                <w:noProof/>
                <w:webHidden/>
              </w:rPr>
              <w:tab/>
            </w:r>
            <w:r>
              <w:rPr>
                <w:noProof/>
                <w:webHidden/>
              </w:rPr>
              <w:fldChar w:fldCharType="begin"/>
            </w:r>
            <w:r>
              <w:rPr>
                <w:noProof/>
                <w:webHidden/>
              </w:rPr>
              <w:instrText xml:space="preserve"> PAGEREF _Toc190612170 \h </w:instrText>
            </w:r>
            <w:r>
              <w:rPr>
                <w:noProof/>
                <w:webHidden/>
              </w:rPr>
            </w:r>
            <w:r>
              <w:rPr>
                <w:noProof/>
                <w:webHidden/>
              </w:rPr>
              <w:fldChar w:fldCharType="separate"/>
            </w:r>
            <w:r w:rsidR="00481AC0">
              <w:rPr>
                <w:noProof/>
                <w:webHidden/>
              </w:rPr>
              <w:t>35</w:t>
            </w:r>
            <w:r>
              <w:rPr>
                <w:noProof/>
                <w:webHidden/>
              </w:rPr>
              <w:fldChar w:fldCharType="end"/>
            </w:r>
          </w:hyperlink>
        </w:p>
        <w:p w14:paraId="3B28E2B9" w14:textId="5003206C"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71" w:history="1">
            <w:r w:rsidRPr="001310DA">
              <w:rPr>
                <w:rStyle w:val="Hyperlink"/>
                <w:noProof/>
                <w:kern w:val="0"/>
                <w:rtl/>
                <w:lang w:bidi="fa-IR"/>
                <w14:scene3d>
                  <w14:camera w14:prst="orthographicFront"/>
                  <w14:lightRig w14:rig="threePt" w14:dir="t">
                    <w14:rot w14:lat="0" w14:lon="0" w14:rev="0"/>
                  </w14:lightRig>
                </w14:scene3d>
              </w:rPr>
              <w:t>2.7</w:t>
            </w:r>
            <w:r>
              <w:rPr>
                <w:rFonts w:asciiTheme="minorHAnsi" w:eastAsiaTheme="minorEastAsia" w:hAnsiTheme="minorHAnsi" w:cstheme="minorBidi"/>
                <w:noProof/>
                <w:lang w:eastAsia="en-US"/>
                <w14:ligatures w14:val="standardContextual"/>
              </w:rPr>
              <w:tab/>
            </w:r>
            <w:r w:rsidRPr="001310DA">
              <w:rPr>
                <w:rStyle w:val="Hyperlink"/>
                <w:noProof/>
                <w:lang w:bidi="fa-IR"/>
              </w:rPr>
              <w:t>Perception-Distortion Trade-off</w:t>
            </w:r>
            <w:r>
              <w:rPr>
                <w:noProof/>
                <w:webHidden/>
              </w:rPr>
              <w:tab/>
            </w:r>
            <w:r>
              <w:rPr>
                <w:noProof/>
                <w:webHidden/>
              </w:rPr>
              <w:fldChar w:fldCharType="begin"/>
            </w:r>
            <w:r>
              <w:rPr>
                <w:noProof/>
                <w:webHidden/>
              </w:rPr>
              <w:instrText xml:space="preserve"> PAGEREF _Toc190612171 \h </w:instrText>
            </w:r>
            <w:r>
              <w:rPr>
                <w:noProof/>
                <w:webHidden/>
              </w:rPr>
            </w:r>
            <w:r>
              <w:rPr>
                <w:noProof/>
                <w:webHidden/>
              </w:rPr>
              <w:fldChar w:fldCharType="separate"/>
            </w:r>
            <w:r w:rsidR="00481AC0">
              <w:rPr>
                <w:noProof/>
                <w:webHidden/>
              </w:rPr>
              <w:t>36</w:t>
            </w:r>
            <w:r>
              <w:rPr>
                <w:noProof/>
                <w:webHidden/>
              </w:rPr>
              <w:fldChar w:fldCharType="end"/>
            </w:r>
          </w:hyperlink>
        </w:p>
        <w:p w14:paraId="2A8EA1A9" w14:textId="4736965B"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72" w:history="1">
            <w:r w:rsidRPr="001310DA">
              <w:rPr>
                <w:rStyle w:val="Hyperlink"/>
                <w:noProof/>
                <w:kern w:val="0"/>
                <w:lang w:bidi="fa-IR"/>
                <w14:scene3d>
                  <w14:camera w14:prst="orthographicFront"/>
                  <w14:lightRig w14:rig="threePt" w14:dir="t">
                    <w14:rot w14:lat="0" w14:lon="0" w14:rev="0"/>
                  </w14:lightRig>
                </w14:scene3d>
              </w:rPr>
              <w:t>2.8</w:t>
            </w:r>
            <w:r>
              <w:rPr>
                <w:rFonts w:asciiTheme="minorHAnsi" w:eastAsiaTheme="minorEastAsia" w:hAnsiTheme="minorHAnsi" w:cstheme="minorBidi"/>
                <w:noProof/>
                <w:lang w:eastAsia="en-US"/>
                <w14:ligatures w14:val="standardContextual"/>
              </w:rPr>
              <w:tab/>
            </w:r>
            <w:r w:rsidRPr="001310DA">
              <w:rPr>
                <w:rStyle w:val="Hyperlink"/>
                <w:noProof/>
                <w:lang w:bidi="fa-IR"/>
              </w:rPr>
              <w:t>Summary</w:t>
            </w:r>
            <w:r>
              <w:rPr>
                <w:noProof/>
                <w:webHidden/>
              </w:rPr>
              <w:tab/>
            </w:r>
            <w:r>
              <w:rPr>
                <w:noProof/>
                <w:webHidden/>
              </w:rPr>
              <w:fldChar w:fldCharType="begin"/>
            </w:r>
            <w:r>
              <w:rPr>
                <w:noProof/>
                <w:webHidden/>
              </w:rPr>
              <w:instrText xml:space="preserve"> PAGEREF _Toc190612172 \h </w:instrText>
            </w:r>
            <w:r>
              <w:rPr>
                <w:noProof/>
                <w:webHidden/>
              </w:rPr>
            </w:r>
            <w:r>
              <w:rPr>
                <w:noProof/>
                <w:webHidden/>
              </w:rPr>
              <w:fldChar w:fldCharType="separate"/>
            </w:r>
            <w:r w:rsidR="00481AC0">
              <w:rPr>
                <w:noProof/>
                <w:webHidden/>
              </w:rPr>
              <w:t>37</w:t>
            </w:r>
            <w:r>
              <w:rPr>
                <w:noProof/>
                <w:webHidden/>
              </w:rPr>
              <w:fldChar w:fldCharType="end"/>
            </w:r>
          </w:hyperlink>
        </w:p>
        <w:p w14:paraId="3CDC8AB0" w14:textId="030C7884" w:rsidR="003843C3" w:rsidRDefault="003843C3">
          <w:pPr>
            <w:pStyle w:val="TOC1"/>
            <w:tabs>
              <w:tab w:val="left" w:pos="480"/>
              <w:tab w:val="right" w:leader="dot" w:pos="9061"/>
            </w:tabs>
            <w:rPr>
              <w:rFonts w:asciiTheme="minorHAnsi" w:eastAsiaTheme="minorEastAsia" w:hAnsiTheme="minorHAnsi" w:cstheme="minorBidi"/>
              <w:noProof/>
              <w:lang w:eastAsia="en-US"/>
              <w14:ligatures w14:val="standardContextual"/>
            </w:rPr>
          </w:pPr>
          <w:hyperlink w:anchor="_Toc190612173" w:history="1">
            <w:r w:rsidRPr="001310DA">
              <w:rPr>
                <w:rStyle w:val="Hyperlink"/>
                <w:noProof/>
                <w:kern w:val="0"/>
                <w:rtl/>
                <w:lang w:bidi="fa-IR"/>
                <w14:scene3d>
                  <w14:camera w14:prst="orthographicFront"/>
                  <w14:lightRig w14:rig="threePt" w14:dir="t">
                    <w14:rot w14:lat="0" w14:lon="0" w14:rev="0"/>
                  </w14:lightRig>
                </w14:scene3d>
              </w:rPr>
              <w:t>3</w:t>
            </w:r>
            <w:r>
              <w:rPr>
                <w:rFonts w:asciiTheme="minorHAnsi" w:eastAsiaTheme="minorEastAsia" w:hAnsiTheme="minorHAnsi" w:cstheme="minorBidi"/>
                <w:noProof/>
                <w:lang w:eastAsia="en-US"/>
                <w14:ligatures w14:val="standardContextual"/>
              </w:rPr>
              <w:tab/>
            </w:r>
            <w:r w:rsidRPr="001310DA">
              <w:rPr>
                <w:rStyle w:val="Hyperlink"/>
                <w:noProof/>
              </w:rPr>
              <w:t>Methodology</w:t>
            </w:r>
            <w:r>
              <w:rPr>
                <w:noProof/>
                <w:webHidden/>
              </w:rPr>
              <w:tab/>
            </w:r>
            <w:r>
              <w:rPr>
                <w:noProof/>
                <w:webHidden/>
              </w:rPr>
              <w:fldChar w:fldCharType="begin"/>
            </w:r>
            <w:r>
              <w:rPr>
                <w:noProof/>
                <w:webHidden/>
              </w:rPr>
              <w:instrText xml:space="preserve"> PAGEREF _Toc190612173 \h </w:instrText>
            </w:r>
            <w:r>
              <w:rPr>
                <w:noProof/>
                <w:webHidden/>
              </w:rPr>
            </w:r>
            <w:r>
              <w:rPr>
                <w:noProof/>
                <w:webHidden/>
              </w:rPr>
              <w:fldChar w:fldCharType="separate"/>
            </w:r>
            <w:r w:rsidR="00481AC0">
              <w:rPr>
                <w:noProof/>
                <w:webHidden/>
              </w:rPr>
              <w:t>39</w:t>
            </w:r>
            <w:r>
              <w:rPr>
                <w:noProof/>
                <w:webHidden/>
              </w:rPr>
              <w:fldChar w:fldCharType="end"/>
            </w:r>
          </w:hyperlink>
        </w:p>
        <w:p w14:paraId="73C167E9" w14:textId="6804665A"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74" w:history="1">
            <w:r w:rsidRPr="001310DA">
              <w:rPr>
                <w:rStyle w:val="Hyperlink"/>
                <w:noProof/>
                <w:kern w:val="0"/>
                <w:lang w:bidi="fa-IR"/>
                <w14:scene3d>
                  <w14:camera w14:prst="orthographicFront"/>
                  <w14:lightRig w14:rig="threePt" w14:dir="t">
                    <w14:rot w14:lat="0" w14:lon="0" w14:rev="0"/>
                  </w14:lightRig>
                </w14:scene3d>
              </w:rPr>
              <w:t>3.1</w:t>
            </w:r>
            <w:r>
              <w:rPr>
                <w:rFonts w:asciiTheme="minorHAnsi" w:eastAsiaTheme="minorEastAsia" w:hAnsiTheme="minorHAnsi" w:cstheme="minorBidi"/>
                <w:noProof/>
                <w:lang w:eastAsia="en-US"/>
                <w14:ligatures w14:val="standardContextual"/>
              </w:rPr>
              <w:tab/>
            </w:r>
            <w:r w:rsidRPr="001310DA">
              <w:rPr>
                <w:rStyle w:val="Hyperlink"/>
                <w:noProof/>
                <w:lang w:bidi="fa-IR"/>
              </w:rPr>
              <w:t>Introduction</w:t>
            </w:r>
            <w:r>
              <w:rPr>
                <w:noProof/>
                <w:webHidden/>
              </w:rPr>
              <w:tab/>
            </w:r>
            <w:r>
              <w:rPr>
                <w:noProof/>
                <w:webHidden/>
              </w:rPr>
              <w:fldChar w:fldCharType="begin"/>
            </w:r>
            <w:r>
              <w:rPr>
                <w:noProof/>
                <w:webHidden/>
              </w:rPr>
              <w:instrText xml:space="preserve"> PAGEREF _Toc190612174 \h </w:instrText>
            </w:r>
            <w:r>
              <w:rPr>
                <w:noProof/>
                <w:webHidden/>
              </w:rPr>
            </w:r>
            <w:r>
              <w:rPr>
                <w:noProof/>
                <w:webHidden/>
              </w:rPr>
              <w:fldChar w:fldCharType="separate"/>
            </w:r>
            <w:r w:rsidR="00481AC0">
              <w:rPr>
                <w:noProof/>
                <w:webHidden/>
              </w:rPr>
              <w:t>39</w:t>
            </w:r>
            <w:r>
              <w:rPr>
                <w:noProof/>
                <w:webHidden/>
              </w:rPr>
              <w:fldChar w:fldCharType="end"/>
            </w:r>
          </w:hyperlink>
        </w:p>
        <w:p w14:paraId="5DBC5E03" w14:textId="62F91944"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75" w:history="1">
            <w:r w:rsidRPr="001310DA">
              <w:rPr>
                <w:rStyle w:val="Hyperlink"/>
                <w:noProof/>
                <w:kern w:val="0"/>
                <w14:scene3d>
                  <w14:camera w14:prst="orthographicFront"/>
                  <w14:lightRig w14:rig="threePt" w14:dir="t">
                    <w14:rot w14:lat="0" w14:lon="0" w14:rev="0"/>
                  </w14:lightRig>
                </w14:scene3d>
              </w:rPr>
              <w:t>3.2</w:t>
            </w:r>
            <w:r>
              <w:rPr>
                <w:rFonts w:asciiTheme="minorHAnsi" w:eastAsiaTheme="minorEastAsia" w:hAnsiTheme="minorHAnsi" w:cstheme="minorBidi"/>
                <w:noProof/>
                <w:lang w:eastAsia="en-US"/>
                <w14:ligatures w14:val="standardContextual"/>
              </w:rPr>
              <w:tab/>
            </w:r>
            <w:r w:rsidRPr="001310DA">
              <w:rPr>
                <w:rStyle w:val="Hyperlink"/>
                <w:noProof/>
              </w:rPr>
              <w:t>Conventional SRGAN</w:t>
            </w:r>
            <w:r>
              <w:rPr>
                <w:noProof/>
                <w:webHidden/>
              </w:rPr>
              <w:tab/>
            </w:r>
            <w:r>
              <w:rPr>
                <w:noProof/>
                <w:webHidden/>
              </w:rPr>
              <w:fldChar w:fldCharType="begin"/>
            </w:r>
            <w:r>
              <w:rPr>
                <w:noProof/>
                <w:webHidden/>
              </w:rPr>
              <w:instrText xml:space="preserve"> PAGEREF _Toc190612175 \h </w:instrText>
            </w:r>
            <w:r>
              <w:rPr>
                <w:noProof/>
                <w:webHidden/>
              </w:rPr>
            </w:r>
            <w:r>
              <w:rPr>
                <w:noProof/>
                <w:webHidden/>
              </w:rPr>
              <w:fldChar w:fldCharType="separate"/>
            </w:r>
            <w:r w:rsidR="00481AC0">
              <w:rPr>
                <w:noProof/>
                <w:webHidden/>
              </w:rPr>
              <w:t>43</w:t>
            </w:r>
            <w:r>
              <w:rPr>
                <w:noProof/>
                <w:webHidden/>
              </w:rPr>
              <w:fldChar w:fldCharType="end"/>
            </w:r>
          </w:hyperlink>
        </w:p>
        <w:p w14:paraId="1E6F8969" w14:textId="235919E9"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76" w:history="1">
            <w:r w:rsidRPr="001310DA">
              <w:rPr>
                <w:rStyle w:val="Hyperlink"/>
                <w:noProof/>
                <w:kern w:val="0"/>
                <w14:scene3d>
                  <w14:camera w14:prst="orthographicFront"/>
                  <w14:lightRig w14:rig="threePt" w14:dir="t">
                    <w14:rot w14:lat="0" w14:lon="0" w14:rev="0"/>
                  </w14:lightRig>
                </w14:scene3d>
              </w:rPr>
              <w:t>3.3</w:t>
            </w:r>
            <w:r>
              <w:rPr>
                <w:rFonts w:asciiTheme="minorHAnsi" w:eastAsiaTheme="minorEastAsia" w:hAnsiTheme="minorHAnsi" w:cstheme="minorBidi"/>
                <w:noProof/>
                <w:lang w:eastAsia="en-US"/>
                <w14:ligatures w14:val="standardContextual"/>
              </w:rPr>
              <w:tab/>
            </w:r>
            <w:r w:rsidRPr="001310DA">
              <w:rPr>
                <w:rStyle w:val="Hyperlink"/>
                <w:noProof/>
              </w:rPr>
              <w:t>First Proposed model (A-SRGAN)</w:t>
            </w:r>
            <w:r>
              <w:rPr>
                <w:noProof/>
                <w:webHidden/>
              </w:rPr>
              <w:tab/>
            </w:r>
            <w:r>
              <w:rPr>
                <w:noProof/>
                <w:webHidden/>
              </w:rPr>
              <w:fldChar w:fldCharType="begin"/>
            </w:r>
            <w:r>
              <w:rPr>
                <w:noProof/>
                <w:webHidden/>
              </w:rPr>
              <w:instrText xml:space="preserve"> PAGEREF _Toc190612176 \h </w:instrText>
            </w:r>
            <w:r>
              <w:rPr>
                <w:noProof/>
                <w:webHidden/>
              </w:rPr>
            </w:r>
            <w:r>
              <w:rPr>
                <w:noProof/>
                <w:webHidden/>
              </w:rPr>
              <w:fldChar w:fldCharType="separate"/>
            </w:r>
            <w:r w:rsidR="00481AC0">
              <w:rPr>
                <w:noProof/>
                <w:webHidden/>
              </w:rPr>
              <w:t>45</w:t>
            </w:r>
            <w:r>
              <w:rPr>
                <w:noProof/>
                <w:webHidden/>
              </w:rPr>
              <w:fldChar w:fldCharType="end"/>
            </w:r>
          </w:hyperlink>
        </w:p>
        <w:p w14:paraId="37F73F56" w14:textId="3E07693E"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77" w:history="1">
            <w:r w:rsidRPr="001310DA">
              <w:rPr>
                <w:rStyle w:val="Hyperlink"/>
                <w:noProof/>
                <w:kern w:val="0"/>
                <w:lang w:bidi="fa-IR"/>
                <w14:scene3d>
                  <w14:camera w14:prst="orthographicFront"/>
                  <w14:lightRig w14:rig="threePt" w14:dir="t">
                    <w14:rot w14:lat="0" w14:lon="0" w14:rev="0"/>
                  </w14:lightRig>
                </w14:scene3d>
              </w:rPr>
              <w:t>3.4</w:t>
            </w:r>
            <w:r>
              <w:rPr>
                <w:rFonts w:asciiTheme="minorHAnsi" w:eastAsiaTheme="minorEastAsia" w:hAnsiTheme="minorHAnsi" w:cstheme="minorBidi"/>
                <w:noProof/>
                <w:lang w:eastAsia="en-US"/>
                <w14:ligatures w14:val="standardContextual"/>
              </w:rPr>
              <w:tab/>
            </w:r>
            <w:r w:rsidRPr="001310DA">
              <w:rPr>
                <w:rStyle w:val="Hyperlink"/>
                <w:noProof/>
              </w:rPr>
              <w:t>Second proposed model (U-SRGAN)</w:t>
            </w:r>
            <w:r>
              <w:rPr>
                <w:noProof/>
                <w:webHidden/>
              </w:rPr>
              <w:tab/>
            </w:r>
            <w:r>
              <w:rPr>
                <w:noProof/>
                <w:webHidden/>
              </w:rPr>
              <w:fldChar w:fldCharType="begin"/>
            </w:r>
            <w:r>
              <w:rPr>
                <w:noProof/>
                <w:webHidden/>
              </w:rPr>
              <w:instrText xml:space="preserve"> PAGEREF _Toc190612177 \h </w:instrText>
            </w:r>
            <w:r>
              <w:rPr>
                <w:noProof/>
                <w:webHidden/>
              </w:rPr>
            </w:r>
            <w:r>
              <w:rPr>
                <w:noProof/>
                <w:webHidden/>
              </w:rPr>
              <w:fldChar w:fldCharType="separate"/>
            </w:r>
            <w:r w:rsidR="00481AC0">
              <w:rPr>
                <w:noProof/>
                <w:webHidden/>
              </w:rPr>
              <w:t>51</w:t>
            </w:r>
            <w:r>
              <w:rPr>
                <w:noProof/>
                <w:webHidden/>
              </w:rPr>
              <w:fldChar w:fldCharType="end"/>
            </w:r>
          </w:hyperlink>
        </w:p>
        <w:p w14:paraId="234596F1" w14:textId="3DAF13A6"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78" w:history="1">
            <w:r w:rsidRPr="001310DA">
              <w:rPr>
                <w:rStyle w:val="Hyperlink"/>
                <w:noProof/>
              </w:rPr>
              <w:t>3.4.1</w:t>
            </w:r>
            <w:r>
              <w:rPr>
                <w:rFonts w:asciiTheme="minorHAnsi" w:eastAsiaTheme="minorEastAsia" w:hAnsiTheme="minorHAnsi" w:cstheme="minorBidi"/>
                <w:noProof/>
                <w:lang w:eastAsia="en-US"/>
                <w14:ligatures w14:val="standardContextual"/>
              </w:rPr>
              <w:tab/>
            </w:r>
            <w:r w:rsidRPr="001310DA">
              <w:rPr>
                <w:rStyle w:val="Hyperlink"/>
                <w:noProof/>
              </w:rPr>
              <w:t>U-Net</w:t>
            </w:r>
            <w:r>
              <w:rPr>
                <w:noProof/>
                <w:webHidden/>
              </w:rPr>
              <w:tab/>
            </w:r>
            <w:r>
              <w:rPr>
                <w:noProof/>
                <w:webHidden/>
              </w:rPr>
              <w:fldChar w:fldCharType="begin"/>
            </w:r>
            <w:r>
              <w:rPr>
                <w:noProof/>
                <w:webHidden/>
              </w:rPr>
              <w:instrText xml:space="preserve"> PAGEREF _Toc190612178 \h </w:instrText>
            </w:r>
            <w:r>
              <w:rPr>
                <w:noProof/>
                <w:webHidden/>
              </w:rPr>
            </w:r>
            <w:r>
              <w:rPr>
                <w:noProof/>
                <w:webHidden/>
              </w:rPr>
              <w:fldChar w:fldCharType="separate"/>
            </w:r>
            <w:r w:rsidR="00481AC0">
              <w:rPr>
                <w:noProof/>
                <w:webHidden/>
              </w:rPr>
              <w:t>52</w:t>
            </w:r>
            <w:r>
              <w:rPr>
                <w:noProof/>
                <w:webHidden/>
              </w:rPr>
              <w:fldChar w:fldCharType="end"/>
            </w:r>
          </w:hyperlink>
        </w:p>
        <w:p w14:paraId="3FBC6714" w14:textId="6D8F5DBB"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79" w:history="1">
            <w:r w:rsidRPr="001310DA">
              <w:rPr>
                <w:rStyle w:val="Hyperlink"/>
                <w:noProof/>
              </w:rPr>
              <w:t>3.4.2</w:t>
            </w:r>
            <w:r>
              <w:rPr>
                <w:rFonts w:asciiTheme="minorHAnsi" w:eastAsiaTheme="minorEastAsia" w:hAnsiTheme="minorHAnsi" w:cstheme="minorBidi"/>
                <w:noProof/>
                <w:lang w:eastAsia="en-US"/>
                <w14:ligatures w14:val="standardContextual"/>
              </w:rPr>
              <w:tab/>
            </w:r>
            <w:r w:rsidRPr="001310DA">
              <w:rPr>
                <w:rStyle w:val="Hyperlink"/>
                <w:noProof/>
              </w:rPr>
              <w:t>Residual blocks</w:t>
            </w:r>
            <w:r>
              <w:rPr>
                <w:noProof/>
                <w:webHidden/>
              </w:rPr>
              <w:tab/>
            </w:r>
            <w:r>
              <w:rPr>
                <w:noProof/>
                <w:webHidden/>
              </w:rPr>
              <w:fldChar w:fldCharType="begin"/>
            </w:r>
            <w:r>
              <w:rPr>
                <w:noProof/>
                <w:webHidden/>
              </w:rPr>
              <w:instrText xml:space="preserve"> PAGEREF _Toc190612179 \h </w:instrText>
            </w:r>
            <w:r>
              <w:rPr>
                <w:noProof/>
                <w:webHidden/>
              </w:rPr>
            </w:r>
            <w:r>
              <w:rPr>
                <w:noProof/>
                <w:webHidden/>
              </w:rPr>
              <w:fldChar w:fldCharType="separate"/>
            </w:r>
            <w:r w:rsidR="00481AC0">
              <w:rPr>
                <w:noProof/>
                <w:webHidden/>
              </w:rPr>
              <w:t>53</w:t>
            </w:r>
            <w:r>
              <w:rPr>
                <w:noProof/>
                <w:webHidden/>
              </w:rPr>
              <w:fldChar w:fldCharType="end"/>
            </w:r>
          </w:hyperlink>
        </w:p>
        <w:p w14:paraId="39CB47B4" w14:textId="50108F42"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80" w:history="1">
            <w:r w:rsidRPr="001310DA">
              <w:rPr>
                <w:rStyle w:val="Hyperlink"/>
                <w:noProof/>
              </w:rPr>
              <w:t>3.4.3</w:t>
            </w:r>
            <w:r>
              <w:rPr>
                <w:rFonts w:asciiTheme="minorHAnsi" w:eastAsiaTheme="minorEastAsia" w:hAnsiTheme="minorHAnsi" w:cstheme="minorBidi"/>
                <w:noProof/>
                <w:lang w:eastAsia="en-US"/>
                <w14:ligatures w14:val="standardContextual"/>
              </w:rPr>
              <w:tab/>
            </w:r>
            <w:r w:rsidRPr="001310DA">
              <w:rPr>
                <w:rStyle w:val="Hyperlink"/>
                <w:noProof/>
              </w:rPr>
              <w:t>Attention Gate</w:t>
            </w:r>
            <w:r>
              <w:rPr>
                <w:noProof/>
                <w:webHidden/>
              </w:rPr>
              <w:tab/>
            </w:r>
            <w:r>
              <w:rPr>
                <w:noProof/>
                <w:webHidden/>
              </w:rPr>
              <w:fldChar w:fldCharType="begin"/>
            </w:r>
            <w:r>
              <w:rPr>
                <w:noProof/>
                <w:webHidden/>
              </w:rPr>
              <w:instrText xml:space="preserve"> PAGEREF _Toc190612180 \h </w:instrText>
            </w:r>
            <w:r>
              <w:rPr>
                <w:noProof/>
                <w:webHidden/>
              </w:rPr>
            </w:r>
            <w:r>
              <w:rPr>
                <w:noProof/>
                <w:webHidden/>
              </w:rPr>
              <w:fldChar w:fldCharType="separate"/>
            </w:r>
            <w:r w:rsidR="00481AC0">
              <w:rPr>
                <w:noProof/>
                <w:webHidden/>
              </w:rPr>
              <w:t>54</w:t>
            </w:r>
            <w:r>
              <w:rPr>
                <w:noProof/>
                <w:webHidden/>
              </w:rPr>
              <w:fldChar w:fldCharType="end"/>
            </w:r>
          </w:hyperlink>
        </w:p>
        <w:p w14:paraId="468A8B46" w14:textId="1C1E1BEF"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81" w:history="1">
            <w:r w:rsidRPr="001310DA">
              <w:rPr>
                <w:rStyle w:val="Hyperlink"/>
                <w:noProof/>
              </w:rPr>
              <w:t>3.4.4</w:t>
            </w:r>
            <w:r>
              <w:rPr>
                <w:rFonts w:asciiTheme="minorHAnsi" w:eastAsiaTheme="minorEastAsia" w:hAnsiTheme="minorHAnsi" w:cstheme="minorBidi"/>
                <w:noProof/>
                <w:lang w:eastAsia="en-US"/>
                <w14:ligatures w14:val="standardContextual"/>
              </w:rPr>
              <w:tab/>
            </w:r>
            <w:r w:rsidRPr="001310DA">
              <w:rPr>
                <w:rStyle w:val="Hyperlink"/>
                <w:noProof/>
              </w:rPr>
              <w:t>Pretrained U-Net with Autoencoder</w:t>
            </w:r>
            <w:r>
              <w:rPr>
                <w:noProof/>
                <w:webHidden/>
              </w:rPr>
              <w:tab/>
            </w:r>
            <w:r>
              <w:rPr>
                <w:noProof/>
                <w:webHidden/>
              </w:rPr>
              <w:fldChar w:fldCharType="begin"/>
            </w:r>
            <w:r>
              <w:rPr>
                <w:noProof/>
                <w:webHidden/>
              </w:rPr>
              <w:instrText xml:space="preserve"> PAGEREF _Toc190612181 \h </w:instrText>
            </w:r>
            <w:r>
              <w:rPr>
                <w:noProof/>
                <w:webHidden/>
              </w:rPr>
            </w:r>
            <w:r>
              <w:rPr>
                <w:noProof/>
                <w:webHidden/>
              </w:rPr>
              <w:fldChar w:fldCharType="separate"/>
            </w:r>
            <w:r w:rsidR="00481AC0">
              <w:rPr>
                <w:noProof/>
                <w:webHidden/>
              </w:rPr>
              <w:t>57</w:t>
            </w:r>
            <w:r>
              <w:rPr>
                <w:noProof/>
                <w:webHidden/>
              </w:rPr>
              <w:fldChar w:fldCharType="end"/>
            </w:r>
          </w:hyperlink>
        </w:p>
        <w:p w14:paraId="4C0DCFD3" w14:textId="23C84CCA"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82" w:history="1">
            <w:r w:rsidRPr="001310DA">
              <w:rPr>
                <w:rStyle w:val="Hyperlink"/>
                <w:noProof/>
                <w:kern w:val="0"/>
                <w14:scene3d>
                  <w14:camera w14:prst="orthographicFront"/>
                  <w14:lightRig w14:rig="threePt" w14:dir="t">
                    <w14:rot w14:lat="0" w14:lon="0" w14:rev="0"/>
                  </w14:lightRig>
                </w14:scene3d>
              </w:rPr>
              <w:t>3.5</w:t>
            </w:r>
            <w:r>
              <w:rPr>
                <w:rFonts w:asciiTheme="minorHAnsi" w:eastAsiaTheme="minorEastAsia" w:hAnsiTheme="minorHAnsi" w:cstheme="minorBidi"/>
                <w:noProof/>
                <w:lang w:eastAsia="en-US"/>
                <w14:ligatures w14:val="standardContextual"/>
              </w:rPr>
              <w:tab/>
            </w:r>
            <w:r w:rsidRPr="001310DA">
              <w:rPr>
                <w:rStyle w:val="Hyperlink"/>
                <w:noProof/>
              </w:rPr>
              <w:t>Adaptive Discriminator Augmentation (ADA)</w:t>
            </w:r>
            <w:r>
              <w:rPr>
                <w:noProof/>
                <w:webHidden/>
              </w:rPr>
              <w:tab/>
            </w:r>
            <w:r>
              <w:rPr>
                <w:noProof/>
                <w:webHidden/>
              </w:rPr>
              <w:fldChar w:fldCharType="begin"/>
            </w:r>
            <w:r>
              <w:rPr>
                <w:noProof/>
                <w:webHidden/>
              </w:rPr>
              <w:instrText xml:space="preserve"> PAGEREF _Toc190612182 \h </w:instrText>
            </w:r>
            <w:r>
              <w:rPr>
                <w:noProof/>
                <w:webHidden/>
              </w:rPr>
            </w:r>
            <w:r>
              <w:rPr>
                <w:noProof/>
                <w:webHidden/>
              </w:rPr>
              <w:fldChar w:fldCharType="separate"/>
            </w:r>
            <w:r w:rsidR="00481AC0">
              <w:rPr>
                <w:noProof/>
                <w:webHidden/>
              </w:rPr>
              <w:t>62</w:t>
            </w:r>
            <w:r>
              <w:rPr>
                <w:noProof/>
                <w:webHidden/>
              </w:rPr>
              <w:fldChar w:fldCharType="end"/>
            </w:r>
          </w:hyperlink>
        </w:p>
        <w:p w14:paraId="48EAB1DC" w14:textId="0BC4F660"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83" w:history="1">
            <w:r w:rsidRPr="001310DA">
              <w:rPr>
                <w:rStyle w:val="Hyperlink"/>
                <w:noProof/>
                <w:kern w:val="0"/>
                <w14:scene3d>
                  <w14:camera w14:prst="orthographicFront"/>
                  <w14:lightRig w14:rig="threePt" w14:dir="t">
                    <w14:rot w14:lat="0" w14:lon="0" w14:rev="0"/>
                  </w14:lightRig>
                </w14:scene3d>
              </w:rPr>
              <w:t>3.6</w:t>
            </w:r>
            <w:r>
              <w:rPr>
                <w:rFonts w:asciiTheme="minorHAnsi" w:eastAsiaTheme="minorEastAsia" w:hAnsiTheme="minorHAnsi" w:cstheme="minorBidi"/>
                <w:noProof/>
                <w:lang w:eastAsia="en-US"/>
                <w14:ligatures w14:val="standardContextual"/>
              </w:rPr>
              <w:tab/>
            </w:r>
            <w:r w:rsidRPr="001310DA">
              <w:rPr>
                <w:rStyle w:val="Hyperlink"/>
                <w:noProof/>
              </w:rPr>
              <w:t>Loss function</w:t>
            </w:r>
            <w:r>
              <w:rPr>
                <w:noProof/>
                <w:webHidden/>
              </w:rPr>
              <w:tab/>
            </w:r>
            <w:r>
              <w:rPr>
                <w:noProof/>
                <w:webHidden/>
              </w:rPr>
              <w:fldChar w:fldCharType="begin"/>
            </w:r>
            <w:r>
              <w:rPr>
                <w:noProof/>
                <w:webHidden/>
              </w:rPr>
              <w:instrText xml:space="preserve"> PAGEREF _Toc190612183 \h </w:instrText>
            </w:r>
            <w:r>
              <w:rPr>
                <w:noProof/>
                <w:webHidden/>
              </w:rPr>
            </w:r>
            <w:r>
              <w:rPr>
                <w:noProof/>
                <w:webHidden/>
              </w:rPr>
              <w:fldChar w:fldCharType="separate"/>
            </w:r>
            <w:r w:rsidR="00481AC0">
              <w:rPr>
                <w:noProof/>
                <w:webHidden/>
              </w:rPr>
              <w:t>64</w:t>
            </w:r>
            <w:r>
              <w:rPr>
                <w:noProof/>
                <w:webHidden/>
              </w:rPr>
              <w:fldChar w:fldCharType="end"/>
            </w:r>
          </w:hyperlink>
        </w:p>
        <w:p w14:paraId="6EB62773" w14:textId="2B27CA7B"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84" w:history="1">
            <w:r w:rsidRPr="001310DA">
              <w:rPr>
                <w:rStyle w:val="Hyperlink"/>
                <w:noProof/>
                <w:kern w:val="0"/>
                <w14:scene3d>
                  <w14:camera w14:prst="orthographicFront"/>
                  <w14:lightRig w14:rig="threePt" w14:dir="t">
                    <w14:rot w14:lat="0" w14:lon="0" w14:rev="0"/>
                  </w14:lightRig>
                </w14:scene3d>
              </w:rPr>
              <w:t>3.7</w:t>
            </w:r>
            <w:r>
              <w:rPr>
                <w:rFonts w:asciiTheme="minorHAnsi" w:eastAsiaTheme="minorEastAsia" w:hAnsiTheme="minorHAnsi" w:cstheme="minorBidi"/>
                <w:noProof/>
                <w:lang w:eastAsia="en-US"/>
                <w14:ligatures w14:val="standardContextual"/>
              </w:rPr>
              <w:tab/>
            </w:r>
            <w:r w:rsidRPr="001310DA">
              <w:rPr>
                <w:rStyle w:val="Hyperlink"/>
                <w:noProof/>
              </w:rPr>
              <w:t>Algorithm performance (Evaluation metrics)</w:t>
            </w:r>
            <w:r>
              <w:rPr>
                <w:noProof/>
                <w:webHidden/>
              </w:rPr>
              <w:tab/>
            </w:r>
            <w:r>
              <w:rPr>
                <w:noProof/>
                <w:webHidden/>
              </w:rPr>
              <w:fldChar w:fldCharType="begin"/>
            </w:r>
            <w:r>
              <w:rPr>
                <w:noProof/>
                <w:webHidden/>
              </w:rPr>
              <w:instrText xml:space="preserve"> PAGEREF _Toc190612184 \h </w:instrText>
            </w:r>
            <w:r>
              <w:rPr>
                <w:noProof/>
                <w:webHidden/>
              </w:rPr>
            </w:r>
            <w:r>
              <w:rPr>
                <w:noProof/>
                <w:webHidden/>
              </w:rPr>
              <w:fldChar w:fldCharType="separate"/>
            </w:r>
            <w:r w:rsidR="00481AC0">
              <w:rPr>
                <w:noProof/>
                <w:webHidden/>
              </w:rPr>
              <w:t>65</w:t>
            </w:r>
            <w:r>
              <w:rPr>
                <w:noProof/>
                <w:webHidden/>
              </w:rPr>
              <w:fldChar w:fldCharType="end"/>
            </w:r>
          </w:hyperlink>
        </w:p>
        <w:p w14:paraId="5D146182" w14:textId="0F4EEDBB"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85" w:history="1">
            <w:r w:rsidRPr="001310DA">
              <w:rPr>
                <w:rStyle w:val="Hyperlink"/>
                <w:noProof/>
              </w:rPr>
              <w:t>3.7.1</w:t>
            </w:r>
            <w:r>
              <w:rPr>
                <w:rFonts w:asciiTheme="minorHAnsi" w:eastAsiaTheme="minorEastAsia" w:hAnsiTheme="minorHAnsi" w:cstheme="minorBidi"/>
                <w:noProof/>
                <w:lang w:eastAsia="en-US"/>
                <w14:ligatures w14:val="standardContextual"/>
              </w:rPr>
              <w:tab/>
            </w:r>
            <w:r w:rsidRPr="001310DA">
              <w:rPr>
                <w:rStyle w:val="Hyperlink"/>
                <w:noProof/>
              </w:rPr>
              <w:t>PSNR</w:t>
            </w:r>
            <w:r>
              <w:rPr>
                <w:noProof/>
                <w:webHidden/>
              </w:rPr>
              <w:tab/>
            </w:r>
            <w:r>
              <w:rPr>
                <w:noProof/>
                <w:webHidden/>
              </w:rPr>
              <w:fldChar w:fldCharType="begin"/>
            </w:r>
            <w:r>
              <w:rPr>
                <w:noProof/>
                <w:webHidden/>
              </w:rPr>
              <w:instrText xml:space="preserve"> PAGEREF _Toc190612185 \h </w:instrText>
            </w:r>
            <w:r>
              <w:rPr>
                <w:noProof/>
                <w:webHidden/>
              </w:rPr>
            </w:r>
            <w:r>
              <w:rPr>
                <w:noProof/>
                <w:webHidden/>
              </w:rPr>
              <w:fldChar w:fldCharType="separate"/>
            </w:r>
            <w:r w:rsidR="00481AC0">
              <w:rPr>
                <w:noProof/>
                <w:webHidden/>
              </w:rPr>
              <w:t>65</w:t>
            </w:r>
            <w:r>
              <w:rPr>
                <w:noProof/>
                <w:webHidden/>
              </w:rPr>
              <w:fldChar w:fldCharType="end"/>
            </w:r>
          </w:hyperlink>
        </w:p>
        <w:p w14:paraId="71EDA671" w14:textId="217FB59F"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86" w:history="1">
            <w:r w:rsidRPr="001310DA">
              <w:rPr>
                <w:rStyle w:val="Hyperlink"/>
                <w:noProof/>
              </w:rPr>
              <w:t>3.7.2</w:t>
            </w:r>
            <w:r>
              <w:rPr>
                <w:rFonts w:asciiTheme="minorHAnsi" w:eastAsiaTheme="minorEastAsia" w:hAnsiTheme="minorHAnsi" w:cstheme="minorBidi"/>
                <w:noProof/>
                <w:lang w:eastAsia="en-US"/>
                <w14:ligatures w14:val="standardContextual"/>
              </w:rPr>
              <w:tab/>
            </w:r>
            <w:r w:rsidRPr="001310DA">
              <w:rPr>
                <w:rStyle w:val="Hyperlink"/>
                <w:noProof/>
              </w:rPr>
              <w:t>SSIM</w:t>
            </w:r>
            <w:r>
              <w:rPr>
                <w:noProof/>
                <w:webHidden/>
              </w:rPr>
              <w:tab/>
            </w:r>
            <w:r>
              <w:rPr>
                <w:noProof/>
                <w:webHidden/>
              </w:rPr>
              <w:fldChar w:fldCharType="begin"/>
            </w:r>
            <w:r>
              <w:rPr>
                <w:noProof/>
                <w:webHidden/>
              </w:rPr>
              <w:instrText xml:space="preserve"> PAGEREF _Toc190612186 \h </w:instrText>
            </w:r>
            <w:r>
              <w:rPr>
                <w:noProof/>
                <w:webHidden/>
              </w:rPr>
            </w:r>
            <w:r>
              <w:rPr>
                <w:noProof/>
                <w:webHidden/>
              </w:rPr>
              <w:fldChar w:fldCharType="separate"/>
            </w:r>
            <w:r w:rsidR="00481AC0">
              <w:rPr>
                <w:noProof/>
                <w:webHidden/>
              </w:rPr>
              <w:t>65</w:t>
            </w:r>
            <w:r>
              <w:rPr>
                <w:noProof/>
                <w:webHidden/>
              </w:rPr>
              <w:fldChar w:fldCharType="end"/>
            </w:r>
          </w:hyperlink>
        </w:p>
        <w:p w14:paraId="451744AC" w14:textId="0539B31A"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87" w:history="1">
            <w:r w:rsidRPr="001310DA">
              <w:rPr>
                <w:rStyle w:val="Hyperlink"/>
                <w:noProof/>
              </w:rPr>
              <w:t>3.7.3</w:t>
            </w:r>
            <w:r>
              <w:rPr>
                <w:rFonts w:asciiTheme="minorHAnsi" w:eastAsiaTheme="minorEastAsia" w:hAnsiTheme="minorHAnsi" w:cstheme="minorBidi"/>
                <w:noProof/>
                <w:lang w:eastAsia="en-US"/>
                <w14:ligatures w14:val="standardContextual"/>
              </w:rPr>
              <w:tab/>
            </w:r>
            <w:r w:rsidRPr="001310DA">
              <w:rPr>
                <w:rStyle w:val="Hyperlink"/>
                <w:noProof/>
                <w:shd w:val="clear" w:color="auto" w:fill="FFFFFF"/>
              </w:rPr>
              <w:t>LPIPS</w:t>
            </w:r>
            <w:r>
              <w:rPr>
                <w:noProof/>
                <w:webHidden/>
              </w:rPr>
              <w:tab/>
            </w:r>
            <w:r>
              <w:rPr>
                <w:noProof/>
                <w:webHidden/>
              </w:rPr>
              <w:fldChar w:fldCharType="begin"/>
            </w:r>
            <w:r>
              <w:rPr>
                <w:noProof/>
                <w:webHidden/>
              </w:rPr>
              <w:instrText xml:space="preserve"> PAGEREF _Toc190612187 \h </w:instrText>
            </w:r>
            <w:r>
              <w:rPr>
                <w:noProof/>
                <w:webHidden/>
              </w:rPr>
            </w:r>
            <w:r>
              <w:rPr>
                <w:noProof/>
                <w:webHidden/>
              </w:rPr>
              <w:fldChar w:fldCharType="separate"/>
            </w:r>
            <w:r w:rsidR="00481AC0">
              <w:rPr>
                <w:noProof/>
                <w:webHidden/>
              </w:rPr>
              <w:t>66</w:t>
            </w:r>
            <w:r>
              <w:rPr>
                <w:noProof/>
                <w:webHidden/>
              </w:rPr>
              <w:fldChar w:fldCharType="end"/>
            </w:r>
          </w:hyperlink>
        </w:p>
        <w:p w14:paraId="28B24BA2" w14:textId="27A64D9F"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88" w:history="1">
            <w:r w:rsidRPr="001310DA">
              <w:rPr>
                <w:rStyle w:val="Hyperlink"/>
                <w:noProof/>
              </w:rPr>
              <w:t>3.7.4</w:t>
            </w:r>
            <w:r>
              <w:rPr>
                <w:rFonts w:asciiTheme="minorHAnsi" w:eastAsiaTheme="minorEastAsia" w:hAnsiTheme="minorHAnsi" w:cstheme="minorBidi"/>
                <w:noProof/>
                <w:lang w:eastAsia="en-US"/>
                <w14:ligatures w14:val="standardContextual"/>
              </w:rPr>
              <w:tab/>
            </w:r>
            <w:r w:rsidRPr="001310DA">
              <w:rPr>
                <w:rStyle w:val="Hyperlink"/>
                <w:noProof/>
              </w:rPr>
              <w:t>DISTS</w:t>
            </w:r>
            <w:r>
              <w:rPr>
                <w:noProof/>
                <w:webHidden/>
              </w:rPr>
              <w:tab/>
            </w:r>
            <w:r>
              <w:rPr>
                <w:noProof/>
                <w:webHidden/>
              </w:rPr>
              <w:fldChar w:fldCharType="begin"/>
            </w:r>
            <w:r>
              <w:rPr>
                <w:noProof/>
                <w:webHidden/>
              </w:rPr>
              <w:instrText xml:space="preserve"> PAGEREF _Toc190612188 \h </w:instrText>
            </w:r>
            <w:r>
              <w:rPr>
                <w:noProof/>
                <w:webHidden/>
              </w:rPr>
            </w:r>
            <w:r>
              <w:rPr>
                <w:noProof/>
                <w:webHidden/>
              </w:rPr>
              <w:fldChar w:fldCharType="separate"/>
            </w:r>
            <w:r w:rsidR="00481AC0">
              <w:rPr>
                <w:noProof/>
                <w:webHidden/>
              </w:rPr>
              <w:t>66</w:t>
            </w:r>
            <w:r>
              <w:rPr>
                <w:noProof/>
                <w:webHidden/>
              </w:rPr>
              <w:fldChar w:fldCharType="end"/>
            </w:r>
          </w:hyperlink>
        </w:p>
        <w:p w14:paraId="5B0C54D3" w14:textId="44A452B6"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89" w:history="1">
            <w:r w:rsidRPr="001310DA">
              <w:rPr>
                <w:rStyle w:val="Hyperlink"/>
                <w:noProof/>
                <w:kern w:val="0"/>
                <w14:scene3d>
                  <w14:camera w14:prst="orthographicFront"/>
                  <w14:lightRig w14:rig="threePt" w14:dir="t">
                    <w14:rot w14:lat="0" w14:lon="0" w14:rev="0"/>
                  </w14:lightRig>
                </w14:scene3d>
              </w:rPr>
              <w:t>3.8</w:t>
            </w:r>
            <w:r>
              <w:rPr>
                <w:rFonts w:asciiTheme="minorHAnsi" w:eastAsiaTheme="minorEastAsia" w:hAnsiTheme="minorHAnsi" w:cstheme="minorBidi"/>
                <w:noProof/>
                <w:lang w:eastAsia="en-US"/>
                <w14:ligatures w14:val="standardContextual"/>
              </w:rPr>
              <w:tab/>
            </w:r>
            <w:r w:rsidRPr="001310DA">
              <w:rPr>
                <w:rStyle w:val="Hyperlink"/>
                <w:noProof/>
                <w:shd w:val="clear" w:color="auto" w:fill="FFFFFF"/>
              </w:rPr>
              <w:t>Dataset</w:t>
            </w:r>
            <w:r>
              <w:rPr>
                <w:noProof/>
                <w:webHidden/>
              </w:rPr>
              <w:tab/>
            </w:r>
            <w:r>
              <w:rPr>
                <w:noProof/>
                <w:webHidden/>
              </w:rPr>
              <w:fldChar w:fldCharType="begin"/>
            </w:r>
            <w:r>
              <w:rPr>
                <w:noProof/>
                <w:webHidden/>
              </w:rPr>
              <w:instrText xml:space="preserve"> PAGEREF _Toc190612189 \h </w:instrText>
            </w:r>
            <w:r>
              <w:rPr>
                <w:noProof/>
                <w:webHidden/>
              </w:rPr>
            </w:r>
            <w:r>
              <w:rPr>
                <w:noProof/>
                <w:webHidden/>
              </w:rPr>
              <w:fldChar w:fldCharType="separate"/>
            </w:r>
            <w:r w:rsidR="00481AC0">
              <w:rPr>
                <w:noProof/>
                <w:webHidden/>
              </w:rPr>
              <w:t>68</w:t>
            </w:r>
            <w:r>
              <w:rPr>
                <w:noProof/>
                <w:webHidden/>
              </w:rPr>
              <w:fldChar w:fldCharType="end"/>
            </w:r>
          </w:hyperlink>
        </w:p>
        <w:p w14:paraId="031F0DBB" w14:textId="5248FE07"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90" w:history="1">
            <w:r w:rsidRPr="001310DA">
              <w:rPr>
                <w:rStyle w:val="Hyperlink"/>
                <w:noProof/>
                <w:kern w:val="0"/>
                <w14:scene3d>
                  <w14:camera w14:prst="orthographicFront"/>
                  <w14:lightRig w14:rig="threePt" w14:dir="t">
                    <w14:rot w14:lat="0" w14:lon="0" w14:rev="0"/>
                  </w14:lightRig>
                </w14:scene3d>
              </w:rPr>
              <w:t>3.9</w:t>
            </w:r>
            <w:r>
              <w:rPr>
                <w:rFonts w:asciiTheme="minorHAnsi" w:eastAsiaTheme="minorEastAsia" w:hAnsiTheme="minorHAnsi" w:cstheme="minorBidi"/>
                <w:noProof/>
                <w:lang w:eastAsia="en-US"/>
                <w14:ligatures w14:val="standardContextual"/>
              </w:rPr>
              <w:tab/>
            </w:r>
            <w:r w:rsidRPr="001310DA">
              <w:rPr>
                <w:rStyle w:val="Hyperlink"/>
                <w:noProof/>
              </w:rPr>
              <w:t>Training details and parameters</w:t>
            </w:r>
            <w:r>
              <w:rPr>
                <w:noProof/>
                <w:webHidden/>
              </w:rPr>
              <w:tab/>
            </w:r>
            <w:r>
              <w:rPr>
                <w:noProof/>
                <w:webHidden/>
              </w:rPr>
              <w:fldChar w:fldCharType="begin"/>
            </w:r>
            <w:r>
              <w:rPr>
                <w:noProof/>
                <w:webHidden/>
              </w:rPr>
              <w:instrText xml:space="preserve"> PAGEREF _Toc190612190 \h </w:instrText>
            </w:r>
            <w:r>
              <w:rPr>
                <w:noProof/>
                <w:webHidden/>
              </w:rPr>
            </w:r>
            <w:r>
              <w:rPr>
                <w:noProof/>
                <w:webHidden/>
              </w:rPr>
              <w:fldChar w:fldCharType="separate"/>
            </w:r>
            <w:r w:rsidR="00481AC0">
              <w:rPr>
                <w:noProof/>
                <w:webHidden/>
              </w:rPr>
              <w:t>69</w:t>
            </w:r>
            <w:r>
              <w:rPr>
                <w:noProof/>
                <w:webHidden/>
              </w:rPr>
              <w:fldChar w:fldCharType="end"/>
            </w:r>
          </w:hyperlink>
        </w:p>
        <w:p w14:paraId="595E61B3" w14:textId="0015FDCC"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91" w:history="1">
            <w:r w:rsidRPr="001310DA">
              <w:rPr>
                <w:rStyle w:val="Hyperlink"/>
                <w:noProof/>
                <w:kern w:val="0"/>
                <w14:scene3d>
                  <w14:camera w14:prst="orthographicFront"/>
                  <w14:lightRig w14:rig="threePt" w14:dir="t">
                    <w14:rot w14:lat="0" w14:lon="0" w14:rev="0"/>
                  </w14:lightRig>
                </w14:scene3d>
              </w:rPr>
              <w:t>3.10</w:t>
            </w:r>
            <w:r>
              <w:rPr>
                <w:rFonts w:asciiTheme="minorHAnsi" w:eastAsiaTheme="minorEastAsia" w:hAnsiTheme="minorHAnsi" w:cstheme="minorBidi"/>
                <w:noProof/>
                <w:lang w:eastAsia="en-US"/>
                <w14:ligatures w14:val="standardContextual"/>
              </w:rPr>
              <w:tab/>
            </w:r>
            <w:r w:rsidRPr="001310DA">
              <w:rPr>
                <w:rStyle w:val="Hyperlink"/>
                <w:noProof/>
              </w:rPr>
              <w:t>YOLO9x Integration</w:t>
            </w:r>
            <w:r>
              <w:rPr>
                <w:noProof/>
                <w:webHidden/>
              </w:rPr>
              <w:tab/>
            </w:r>
            <w:r>
              <w:rPr>
                <w:noProof/>
                <w:webHidden/>
              </w:rPr>
              <w:fldChar w:fldCharType="begin"/>
            </w:r>
            <w:r>
              <w:rPr>
                <w:noProof/>
                <w:webHidden/>
              </w:rPr>
              <w:instrText xml:space="preserve"> PAGEREF _Toc190612191 \h </w:instrText>
            </w:r>
            <w:r>
              <w:rPr>
                <w:noProof/>
                <w:webHidden/>
              </w:rPr>
            </w:r>
            <w:r>
              <w:rPr>
                <w:noProof/>
                <w:webHidden/>
              </w:rPr>
              <w:fldChar w:fldCharType="separate"/>
            </w:r>
            <w:r w:rsidR="00481AC0">
              <w:rPr>
                <w:noProof/>
                <w:webHidden/>
              </w:rPr>
              <w:t>70</w:t>
            </w:r>
            <w:r>
              <w:rPr>
                <w:noProof/>
                <w:webHidden/>
              </w:rPr>
              <w:fldChar w:fldCharType="end"/>
            </w:r>
          </w:hyperlink>
        </w:p>
        <w:p w14:paraId="14D6F4A9" w14:textId="72CD68B4"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92" w:history="1">
            <w:r w:rsidRPr="001310DA">
              <w:rPr>
                <w:rStyle w:val="Hyperlink"/>
                <w:noProof/>
                <w:kern w:val="0"/>
                <w14:scene3d>
                  <w14:camera w14:prst="orthographicFront"/>
                  <w14:lightRig w14:rig="threePt" w14:dir="t">
                    <w14:rot w14:lat="0" w14:lon="0" w14:rev="0"/>
                  </w14:lightRig>
                </w14:scene3d>
              </w:rPr>
              <w:t>3.11</w:t>
            </w:r>
            <w:r>
              <w:rPr>
                <w:rFonts w:asciiTheme="minorHAnsi" w:eastAsiaTheme="minorEastAsia" w:hAnsiTheme="minorHAnsi" w:cstheme="minorBidi"/>
                <w:noProof/>
                <w:lang w:eastAsia="en-US"/>
                <w14:ligatures w14:val="standardContextual"/>
              </w:rPr>
              <w:tab/>
            </w:r>
            <w:r w:rsidRPr="001310DA">
              <w:rPr>
                <w:rStyle w:val="Hyperlink"/>
                <w:noProof/>
              </w:rPr>
              <w:t>Summary</w:t>
            </w:r>
            <w:r>
              <w:rPr>
                <w:noProof/>
                <w:webHidden/>
              </w:rPr>
              <w:tab/>
            </w:r>
            <w:r>
              <w:rPr>
                <w:noProof/>
                <w:webHidden/>
              </w:rPr>
              <w:fldChar w:fldCharType="begin"/>
            </w:r>
            <w:r>
              <w:rPr>
                <w:noProof/>
                <w:webHidden/>
              </w:rPr>
              <w:instrText xml:space="preserve"> PAGEREF _Toc190612192 \h </w:instrText>
            </w:r>
            <w:r>
              <w:rPr>
                <w:noProof/>
                <w:webHidden/>
              </w:rPr>
            </w:r>
            <w:r>
              <w:rPr>
                <w:noProof/>
                <w:webHidden/>
              </w:rPr>
              <w:fldChar w:fldCharType="separate"/>
            </w:r>
            <w:r w:rsidR="00481AC0">
              <w:rPr>
                <w:noProof/>
                <w:webHidden/>
              </w:rPr>
              <w:t>70</w:t>
            </w:r>
            <w:r>
              <w:rPr>
                <w:noProof/>
                <w:webHidden/>
              </w:rPr>
              <w:fldChar w:fldCharType="end"/>
            </w:r>
          </w:hyperlink>
        </w:p>
        <w:p w14:paraId="1574BFB4" w14:textId="44F920A5" w:rsidR="003843C3" w:rsidRDefault="003843C3">
          <w:pPr>
            <w:pStyle w:val="TOC1"/>
            <w:tabs>
              <w:tab w:val="left" w:pos="480"/>
              <w:tab w:val="right" w:leader="dot" w:pos="9061"/>
            </w:tabs>
            <w:rPr>
              <w:rFonts w:asciiTheme="minorHAnsi" w:eastAsiaTheme="minorEastAsia" w:hAnsiTheme="minorHAnsi" w:cstheme="minorBidi"/>
              <w:noProof/>
              <w:lang w:eastAsia="en-US"/>
              <w14:ligatures w14:val="standardContextual"/>
            </w:rPr>
          </w:pPr>
          <w:hyperlink w:anchor="_Toc190612193" w:history="1">
            <w:r w:rsidRPr="001310DA">
              <w:rPr>
                <w:rStyle w:val="Hyperlink"/>
                <w:noProof/>
                <w:kern w:val="0"/>
                <w14:scene3d>
                  <w14:camera w14:prst="orthographicFront"/>
                  <w14:lightRig w14:rig="threePt" w14:dir="t">
                    <w14:rot w14:lat="0" w14:lon="0" w14:rev="0"/>
                  </w14:lightRig>
                </w14:scene3d>
              </w:rPr>
              <w:t>4</w:t>
            </w:r>
            <w:r>
              <w:rPr>
                <w:rFonts w:asciiTheme="minorHAnsi" w:eastAsiaTheme="minorEastAsia" w:hAnsiTheme="minorHAnsi" w:cstheme="minorBidi"/>
                <w:noProof/>
                <w:lang w:eastAsia="en-US"/>
                <w14:ligatures w14:val="standardContextual"/>
              </w:rPr>
              <w:tab/>
            </w:r>
            <w:r w:rsidRPr="001310DA">
              <w:rPr>
                <w:rStyle w:val="Hyperlink"/>
                <w:noProof/>
              </w:rPr>
              <w:t>Experimental Process and Results</w:t>
            </w:r>
            <w:r>
              <w:rPr>
                <w:noProof/>
                <w:webHidden/>
              </w:rPr>
              <w:tab/>
            </w:r>
            <w:r>
              <w:rPr>
                <w:noProof/>
                <w:webHidden/>
              </w:rPr>
              <w:fldChar w:fldCharType="begin"/>
            </w:r>
            <w:r>
              <w:rPr>
                <w:noProof/>
                <w:webHidden/>
              </w:rPr>
              <w:instrText xml:space="preserve"> PAGEREF _Toc190612193 \h </w:instrText>
            </w:r>
            <w:r>
              <w:rPr>
                <w:noProof/>
                <w:webHidden/>
              </w:rPr>
            </w:r>
            <w:r>
              <w:rPr>
                <w:noProof/>
                <w:webHidden/>
              </w:rPr>
              <w:fldChar w:fldCharType="separate"/>
            </w:r>
            <w:r w:rsidR="00481AC0">
              <w:rPr>
                <w:noProof/>
                <w:webHidden/>
              </w:rPr>
              <w:t>71</w:t>
            </w:r>
            <w:r>
              <w:rPr>
                <w:noProof/>
                <w:webHidden/>
              </w:rPr>
              <w:fldChar w:fldCharType="end"/>
            </w:r>
          </w:hyperlink>
        </w:p>
        <w:p w14:paraId="3AEB1ABB" w14:textId="7DACCA8B"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94" w:history="1">
            <w:r w:rsidRPr="001310DA">
              <w:rPr>
                <w:rStyle w:val="Hyperlink"/>
                <w:noProof/>
                <w:kern w:val="0"/>
                <w:lang w:bidi="fa-IR"/>
                <w14:scene3d>
                  <w14:camera w14:prst="orthographicFront"/>
                  <w14:lightRig w14:rig="threePt" w14:dir="t">
                    <w14:rot w14:lat="0" w14:lon="0" w14:rev="0"/>
                  </w14:lightRig>
                </w14:scene3d>
              </w:rPr>
              <w:t>4.1</w:t>
            </w:r>
            <w:r>
              <w:rPr>
                <w:rFonts w:asciiTheme="minorHAnsi" w:eastAsiaTheme="minorEastAsia" w:hAnsiTheme="minorHAnsi" w:cstheme="minorBidi"/>
                <w:noProof/>
                <w:lang w:eastAsia="en-US"/>
                <w14:ligatures w14:val="standardContextual"/>
              </w:rPr>
              <w:tab/>
            </w:r>
            <w:r w:rsidRPr="001310DA">
              <w:rPr>
                <w:rStyle w:val="Hyperlink"/>
                <w:noProof/>
                <w:lang w:bidi="fa-IR"/>
              </w:rPr>
              <w:t>Introduction</w:t>
            </w:r>
            <w:r>
              <w:rPr>
                <w:noProof/>
                <w:webHidden/>
              </w:rPr>
              <w:tab/>
            </w:r>
            <w:r>
              <w:rPr>
                <w:noProof/>
                <w:webHidden/>
              </w:rPr>
              <w:fldChar w:fldCharType="begin"/>
            </w:r>
            <w:r>
              <w:rPr>
                <w:noProof/>
                <w:webHidden/>
              </w:rPr>
              <w:instrText xml:space="preserve"> PAGEREF _Toc190612194 \h </w:instrText>
            </w:r>
            <w:r>
              <w:rPr>
                <w:noProof/>
                <w:webHidden/>
              </w:rPr>
            </w:r>
            <w:r>
              <w:rPr>
                <w:noProof/>
                <w:webHidden/>
              </w:rPr>
              <w:fldChar w:fldCharType="separate"/>
            </w:r>
            <w:r w:rsidR="00481AC0">
              <w:rPr>
                <w:noProof/>
                <w:webHidden/>
              </w:rPr>
              <w:t>71</w:t>
            </w:r>
            <w:r>
              <w:rPr>
                <w:noProof/>
                <w:webHidden/>
              </w:rPr>
              <w:fldChar w:fldCharType="end"/>
            </w:r>
          </w:hyperlink>
        </w:p>
        <w:p w14:paraId="686D5691" w14:textId="6F57671D"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95" w:history="1">
            <w:r w:rsidRPr="001310DA">
              <w:rPr>
                <w:rStyle w:val="Hyperlink"/>
                <w:noProof/>
                <w:kern w:val="0"/>
                <w:lang w:bidi="fa-IR"/>
                <w14:scene3d>
                  <w14:camera w14:prst="orthographicFront"/>
                  <w14:lightRig w14:rig="threePt" w14:dir="t">
                    <w14:rot w14:lat="0" w14:lon="0" w14:rev="0"/>
                  </w14:lightRig>
                </w14:scene3d>
              </w:rPr>
              <w:t>4.2</w:t>
            </w:r>
            <w:r>
              <w:rPr>
                <w:rFonts w:asciiTheme="minorHAnsi" w:eastAsiaTheme="minorEastAsia" w:hAnsiTheme="minorHAnsi" w:cstheme="minorBidi"/>
                <w:noProof/>
                <w:lang w:eastAsia="en-US"/>
                <w14:ligatures w14:val="standardContextual"/>
              </w:rPr>
              <w:tab/>
            </w:r>
            <w:r w:rsidRPr="001310DA">
              <w:rPr>
                <w:rStyle w:val="Hyperlink"/>
                <w:noProof/>
                <w:lang w:bidi="fa-IR"/>
              </w:rPr>
              <w:t>A-SRGAN results</w:t>
            </w:r>
            <w:r>
              <w:rPr>
                <w:noProof/>
                <w:webHidden/>
              </w:rPr>
              <w:tab/>
            </w:r>
            <w:r>
              <w:rPr>
                <w:noProof/>
                <w:webHidden/>
              </w:rPr>
              <w:fldChar w:fldCharType="begin"/>
            </w:r>
            <w:r>
              <w:rPr>
                <w:noProof/>
                <w:webHidden/>
              </w:rPr>
              <w:instrText xml:space="preserve"> PAGEREF _Toc190612195 \h </w:instrText>
            </w:r>
            <w:r>
              <w:rPr>
                <w:noProof/>
                <w:webHidden/>
              </w:rPr>
            </w:r>
            <w:r>
              <w:rPr>
                <w:noProof/>
                <w:webHidden/>
              </w:rPr>
              <w:fldChar w:fldCharType="separate"/>
            </w:r>
            <w:r w:rsidR="00481AC0">
              <w:rPr>
                <w:noProof/>
                <w:webHidden/>
              </w:rPr>
              <w:t>73</w:t>
            </w:r>
            <w:r>
              <w:rPr>
                <w:noProof/>
                <w:webHidden/>
              </w:rPr>
              <w:fldChar w:fldCharType="end"/>
            </w:r>
          </w:hyperlink>
        </w:p>
        <w:p w14:paraId="459EE253" w14:textId="4E98A256"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96" w:history="1">
            <w:r w:rsidRPr="001310DA">
              <w:rPr>
                <w:rStyle w:val="Hyperlink"/>
                <w:noProof/>
                <w:lang w:bidi="fa-IR"/>
              </w:rPr>
              <w:t>4.2.1</w:t>
            </w:r>
            <w:r>
              <w:rPr>
                <w:rFonts w:asciiTheme="minorHAnsi" w:eastAsiaTheme="minorEastAsia" w:hAnsiTheme="minorHAnsi" w:cstheme="minorBidi"/>
                <w:noProof/>
                <w:lang w:eastAsia="en-US"/>
                <w14:ligatures w14:val="standardContextual"/>
              </w:rPr>
              <w:tab/>
            </w:r>
            <w:r w:rsidRPr="001310DA">
              <w:rPr>
                <w:rStyle w:val="Hyperlink"/>
                <w:noProof/>
                <w:lang w:bidi="fa-IR"/>
              </w:rPr>
              <w:t>Qualitative results of A-SRGAN</w:t>
            </w:r>
            <w:r>
              <w:rPr>
                <w:noProof/>
                <w:webHidden/>
              </w:rPr>
              <w:tab/>
            </w:r>
            <w:r>
              <w:rPr>
                <w:noProof/>
                <w:webHidden/>
              </w:rPr>
              <w:fldChar w:fldCharType="begin"/>
            </w:r>
            <w:r>
              <w:rPr>
                <w:noProof/>
                <w:webHidden/>
              </w:rPr>
              <w:instrText xml:space="preserve"> PAGEREF _Toc190612196 \h </w:instrText>
            </w:r>
            <w:r>
              <w:rPr>
                <w:noProof/>
                <w:webHidden/>
              </w:rPr>
            </w:r>
            <w:r>
              <w:rPr>
                <w:noProof/>
                <w:webHidden/>
              </w:rPr>
              <w:fldChar w:fldCharType="separate"/>
            </w:r>
            <w:r w:rsidR="00481AC0">
              <w:rPr>
                <w:noProof/>
                <w:webHidden/>
              </w:rPr>
              <w:t>76</w:t>
            </w:r>
            <w:r>
              <w:rPr>
                <w:noProof/>
                <w:webHidden/>
              </w:rPr>
              <w:fldChar w:fldCharType="end"/>
            </w:r>
          </w:hyperlink>
        </w:p>
        <w:p w14:paraId="7B5D6855" w14:textId="092AEF54"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97" w:history="1">
            <w:r w:rsidRPr="001310DA">
              <w:rPr>
                <w:rStyle w:val="Hyperlink"/>
                <w:noProof/>
                <w:lang w:bidi="fa-IR"/>
              </w:rPr>
              <w:t>4.2.2</w:t>
            </w:r>
            <w:r>
              <w:rPr>
                <w:rFonts w:asciiTheme="minorHAnsi" w:eastAsiaTheme="minorEastAsia" w:hAnsiTheme="minorHAnsi" w:cstheme="minorBidi"/>
                <w:noProof/>
                <w:lang w:eastAsia="en-US"/>
                <w14:ligatures w14:val="standardContextual"/>
              </w:rPr>
              <w:tab/>
            </w:r>
            <w:r w:rsidRPr="001310DA">
              <w:rPr>
                <w:rStyle w:val="Hyperlink"/>
                <w:noProof/>
                <w:lang w:bidi="fa-IR"/>
              </w:rPr>
              <w:t>Ablation Study on Autoencoder and Residual Blocks in SRGAN</w:t>
            </w:r>
            <w:r>
              <w:rPr>
                <w:noProof/>
                <w:webHidden/>
              </w:rPr>
              <w:tab/>
            </w:r>
            <w:r>
              <w:rPr>
                <w:noProof/>
                <w:webHidden/>
              </w:rPr>
              <w:fldChar w:fldCharType="begin"/>
            </w:r>
            <w:r>
              <w:rPr>
                <w:noProof/>
                <w:webHidden/>
              </w:rPr>
              <w:instrText xml:space="preserve"> PAGEREF _Toc190612197 \h </w:instrText>
            </w:r>
            <w:r>
              <w:rPr>
                <w:noProof/>
                <w:webHidden/>
              </w:rPr>
            </w:r>
            <w:r>
              <w:rPr>
                <w:noProof/>
                <w:webHidden/>
              </w:rPr>
              <w:fldChar w:fldCharType="separate"/>
            </w:r>
            <w:r w:rsidR="00481AC0">
              <w:rPr>
                <w:noProof/>
                <w:webHidden/>
              </w:rPr>
              <w:t>79</w:t>
            </w:r>
            <w:r>
              <w:rPr>
                <w:noProof/>
                <w:webHidden/>
              </w:rPr>
              <w:fldChar w:fldCharType="end"/>
            </w:r>
          </w:hyperlink>
        </w:p>
        <w:p w14:paraId="49789172" w14:textId="6D5ACBAC"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198" w:history="1">
            <w:r w:rsidRPr="001310DA">
              <w:rPr>
                <w:rStyle w:val="Hyperlink"/>
                <w:noProof/>
                <w:kern w:val="0"/>
                <w:lang w:bidi="fa-IR"/>
                <w14:scene3d>
                  <w14:camera w14:prst="orthographicFront"/>
                  <w14:lightRig w14:rig="threePt" w14:dir="t">
                    <w14:rot w14:lat="0" w14:lon="0" w14:rev="0"/>
                  </w14:lightRig>
                </w14:scene3d>
              </w:rPr>
              <w:t>4.3</w:t>
            </w:r>
            <w:r>
              <w:rPr>
                <w:rFonts w:asciiTheme="minorHAnsi" w:eastAsiaTheme="minorEastAsia" w:hAnsiTheme="minorHAnsi" w:cstheme="minorBidi"/>
                <w:noProof/>
                <w:lang w:eastAsia="en-US"/>
                <w14:ligatures w14:val="standardContextual"/>
              </w:rPr>
              <w:tab/>
            </w:r>
            <w:r w:rsidRPr="001310DA">
              <w:rPr>
                <w:rStyle w:val="Hyperlink"/>
                <w:noProof/>
                <w:lang w:bidi="fa-IR"/>
              </w:rPr>
              <w:t>Results of SRGAN with U-Net</w:t>
            </w:r>
            <w:r>
              <w:rPr>
                <w:noProof/>
                <w:webHidden/>
              </w:rPr>
              <w:tab/>
            </w:r>
            <w:r>
              <w:rPr>
                <w:noProof/>
                <w:webHidden/>
              </w:rPr>
              <w:fldChar w:fldCharType="begin"/>
            </w:r>
            <w:r>
              <w:rPr>
                <w:noProof/>
                <w:webHidden/>
              </w:rPr>
              <w:instrText xml:space="preserve"> PAGEREF _Toc190612198 \h </w:instrText>
            </w:r>
            <w:r>
              <w:rPr>
                <w:noProof/>
                <w:webHidden/>
              </w:rPr>
            </w:r>
            <w:r>
              <w:rPr>
                <w:noProof/>
                <w:webHidden/>
              </w:rPr>
              <w:fldChar w:fldCharType="separate"/>
            </w:r>
            <w:r w:rsidR="00481AC0">
              <w:rPr>
                <w:noProof/>
                <w:webHidden/>
              </w:rPr>
              <w:t>82</w:t>
            </w:r>
            <w:r>
              <w:rPr>
                <w:noProof/>
                <w:webHidden/>
              </w:rPr>
              <w:fldChar w:fldCharType="end"/>
            </w:r>
          </w:hyperlink>
        </w:p>
        <w:p w14:paraId="317092F7" w14:textId="10094273"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199" w:history="1">
            <w:r w:rsidRPr="001310DA">
              <w:rPr>
                <w:rStyle w:val="Hyperlink"/>
                <w:noProof/>
                <w:lang w:bidi="fa-IR"/>
              </w:rPr>
              <w:t>4.3.1</w:t>
            </w:r>
            <w:r>
              <w:rPr>
                <w:rFonts w:asciiTheme="minorHAnsi" w:eastAsiaTheme="minorEastAsia" w:hAnsiTheme="minorHAnsi" w:cstheme="minorBidi"/>
                <w:noProof/>
                <w:lang w:eastAsia="en-US"/>
                <w14:ligatures w14:val="standardContextual"/>
              </w:rPr>
              <w:tab/>
            </w:r>
            <w:r w:rsidRPr="001310DA">
              <w:rPr>
                <w:rStyle w:val="Hyperlink"/>
                <w:noProof/>
                <w:lang w:bidi="fa-IR"/>
              </w:rPr>
              <w:t>Qualitative results of U-SRGAN</w:t>
            </w:r>
            <w:r>
              <w:rPr>
                <w:noProof/>
                <w:webHidden/>
              </w:rPr>
              <w:tab/>
            </w:r>
            <w:r>
              <w:rPr>
                <w:noProof/>
                <w:webHidden/>
              </w:rPr>
              <w:fldChar w:fldCharType="begin"/>
            </w:r>
            <w:r>
              <w:rPr>
                <w:noProof/>
                <w:webHidden/>
              </w:rPr>
              <w:instrText xml:space="preserve"> PAGEREF _Toc190612199 \h </w:instrText>
            </w:r>
            <w:r>
              <w:rPr>
                <w:noProof/>
                <w:webHidden/>
              </w:rPr>
            </w:r>
            <w:r>
              <w:rPr>
                <w:noProof/>
                <w:webHidden/>
              </w:rPr>
              <w:fldChar w:fldCharType="separate"/>
            </w:r>
            <w:r w:rsidR="00481AC0">
              <w:rPr>
                <w:noProof/>
                <w:webHidden/>
              </w:rPr>
              <w:t>85</w:t>
            </w:r>
            <w:r>
              <w:rPr>
                <w:noProof/>
                <w:webHidden/>
              </w:rPr>
              <w:fldChar w:fldCharType="end"/>
            </w:r>
          </w:hyperlink>
        </w:p>
        <w:p w14:paraId="46C2CB52" w14:textId="0F896A25"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200" w:history="1">
            <w:r w:rsidRPr="001310DA">
              <w:rPr>
                <w:rStyle w:val="Hyperlink"/>
                <w:noProof/>
                <w:lang w:bidi="fa-IR"/>
              </w:rPr>
              <w:t>4.3.2</w:t>
            </w:r>
            <w:r>
              <w:rPr>
                <w:rFonts w:asciiTheme="minorHAnsi" w:eastAsiaTheme="minorEastAsia" w:hAnsiTheme="minorHAnsi" w:cstheme="minorBidi"/>
                <w:noProof/>
                <w:lang w:eastAsia="en-US"/>
                <w14:ligatures w14:val="standardContextual"/>
              </w:rPr>
              <w:tab/>
            </w:r>
            <w:r w:rsidRPr="001310DA">
              <w:rPr>
                <w:rStyle w:val="Hyperlink"/>
                <w:noProof/>
                <w:lang w:bidi="fa-IR"/>
              </w:rPr>
              <w:t>Ablation Study on U-Net Integration in SRGAN</w:t>
            </w:r>
            <w:r>
              <w:rPr>
                <w:noProof/>
                <w:webHidden/>
              </w:rPr>
              <w:tab/>
            </w:r>
            <w:r>
              <w:rPr>
                <w:noProof/>
                <w:webHidden/>
              </w:rPr>
              <w:fldChar w:fldCharType="begin"/>
            </w:r>
            <w:r>
              <w:rPr>
                <w:noProof/>
                <w:webHidden/>
              </w:rPr>
              <w:instrText xml:space="preserve"> PAGEREF _Toc190612200 \h </w:instrText>
            </w:r>
            <w:r>
              <w:rPr>
                <w:noProof/>
                <w:webHidden/>
              </w:rPr>
            </w:r>
            <w:r>
              <w:rPr>
                <w:noProof/>
                <w:webHidden/>
              </w:rPr>
              <w:fldChar w:fldCharType="separate"/>
            </w:r>
            <w:r w:rsidR="00481AC0">
              <w:rPr>
                <w:noProof/>
                <w:webHidden/>
              </w:rPr>
              <w:t>87</w:t>
            </w:r>
            <w:r>
              <w:rPr>
                <w:noProof/>
                <w:webHidden/>
              </w:rPr>
              <w:fldChar w:fldCharType="end"/>
            </w:r>
          </w:hyperlink>
        </w:p>
        <w:p w14:paraId="39FEEE78" w14:textId="62FC9F9A"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201" w:history="1">
            <w:r w:rsidRPr="001310DA">
              <w:rPr>
                <w:rStyle w:val="Hyperlink"/>
                <w:noProof/>
                <w:lang w:bidi="fa-IR"/>
              </w:rPr>
              <w:t>4.3.3</w:t>
            </w:r>
            <w:r>
              <w:rPr>
                <w:rFonts w:asciiTheme="minorHAnsi" w:eastAsiaTheme="minorEastAsia" w:hAnsiTheme="minorHAnsi" w:cstheme="minorBidi"/>
                <w:noProof/>
                <w:lang w:eastAsia="en-US"/>
                <w14:ligatures w14:val="standardContextual"/>
              </w:rPr>
              <w:tab/>
            </w:r>
            <w:r w:rsidRPr="001310DA">
              <w:rPr>
                <w:rStyle w:val="Hyperlink"/>
                <w:noProof/>
                <w:lang w:bidi="fa-IR"/>
              </w:rPr>
              <w:t>Results of ARU-Net pretrained with Autoencoder</w:t>
            </w:r>
            <w:r>
              <w:rPr>
                <w:noProof/>
                <w:webHidden/>
              </w:rPr>
              <w:tab/>
            </w:r>
            <w:r>
              <w:rPr>
                <w:noProof/>
                <w:webHidden/>
              </w:rPr>
              <w:fldChar w:fldCharType="begin"/>
            </w:r>
            <w:r>
              <w:rPr>
                <w:noProof/>
                <w:webHidden/>
              </w:rPr>
              <w:instrText xml:space="preserve"> PAGEREF _Toc190612201 \h </w:instrText>
            </w:r>
            <w:r>
              <w:rPr>
                <w:noProof/>
                <w:webHidden/>
              </w:rPr>
            </w:r>
            <w:r>
              <w:rPr>
                <w:noProof/>
                <w:webHidden/>
              </w:rPr>
              <w:fldChar w:fldCharType="separate"/>
            </w:r>
            <w:r w:rsidR="00481AC0">
              <w:rPr>
                <w:noProof/>
                <w:webHidden/>
              </w:rPr>
              <w:t>88</w:t>
            </w:r>
            <w:r>
              <w:rPr>
                <w:noProof/>
                <w:webHidden/>
              </w:rPr>
              <w:fldChar w:fldCharType="end"/>
            </w:r>
          </w:hyperlink>
        </w:p>
        <w:p w14:paraId="040F37BB" w14:textId="27F976FE" w:rsidR="003843C3" w:rsidRDefault="003843C3">
          <w:pPr>
            <w:pStyle w:val="TOC3"/>
            <w:tabs>
              <w:tab w:val="left" w:pos="1320"/>
              <w:tab w:val="right" w:leader="dot" w:pos="9061"/>
            </w:tabs>
            <w:rPr>
              <w:rFonts w:asciiTheme="minorHAnsi" w:eastAsiaTheme="minorEastAsia" w:hAnsiTheme="minorHAnsi" w:cstheme="minorBidi"/>
              <w:noProof/>
              <w:lang w:eastAsia="en-US"/>
              <w14:ligatures w14:val="standardContextual"/>
            </w:rPr>
          </w:pPr>
          <w:hyperlink w:anchor="_Toc190612202" w:history="1">
            <w:r w:rsidRPr="001310DA">
              <w:rPr>
                <w:rStyle w:val="Hyperlink"/>
                <w:noProof/>
              </w:rPr>
              <w:t>4.3.4</w:t>
            </w:r>
            <w:r>
              <w:rPr>
                <w:rFonts w:asciiTheme="minorHAnsi" w:eastAsiaTheme="minorEastAsia" w:hAnsiTheme="minorHAnsi" w:cstheme="minorBidi"/>
                <w:noProof/>
                <w:lang w:eastAsia="en-US"/>
                <w14:ligatures w14:val="standardContextual"/>
              </w:rPr>
              <w:tab/>
            </w:r>
            <w:r w:rsidRPr="001310DA">
              <w:rPr>
                <w:rStyle w:val="Hyperlink"/>
                <w:noProof/>
              </w:rPr>
              <w:t>Ablation Study on Pretrained ARUnet-SRGAN</w:t>
            </w:r>
            <w:r>
              <w:rPr>
                <w:noProof/>
                <w:webHidden/>
              </w:rPr>
              <w:tab/>
            </w:r>
            <w:r>
              <w:rPr>
                <w:noProof/>
                <w:webHidden/>
              </w:rPr>
              <w:fldChar w:fldCharType="begin"/>
            </w:r>
            <w:r>
              <w:rPr>
                <w:noProof/>
                <w:webHidden/>
              </w:rPr>
              <w:instrText xml:space="preserve"> PAGEREF _Toc190612202 \h </w:instrText>
            </w:r>
            <w:r>
              <w:rPr>
                <w:noProof/>
                <w:webHidden/>
              </w:rPr>
            </w:r>
            <w:r>
              <w:rPr>
                <w:noProof/>
                <w:webHidden/>
              </w:rPr>
              <w:fldChar w:fldCharType="separate"/>
            </w:r>
            <w:r w:rsidR="00481AC0">
              <w:rPr>
                <w:noProof/>
                <w:webHidden/>
              </w:rPr>
              <w:t>90</w:t>
            </w:r>
            <w:r>
              <w:rPr>
                <w:noProof/>
                <w:webHidden/>
              </w:rPr>
              <w:fldChar w:fldCharType="end"/>
            </w:r>
          </w:hyperlink>
        </w:p>
        <w:p w14:paraId="56D9B502" w14:textId="23E336BC"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03" w:history="1">
            <w:r w:rsidRPr="001310DA">
              <w:rPr>
                <w:rStyle w:val="Hyperlink"/>
                <w:noProof/>
                <w:kern w:val="0"/>
                <w:lang w:bidi="fa-IR"/>
                <w14:scene3d>
                  <w14:camera w14:prst="orthographicFront"/>
                  <w14:lightRig w14:rig="threePt" w14:dir="t">
                    <w14:rot w14:lat="0" w14:lon="0" w14:rev="0"/>
                  </w14:lightRig>
                </w14:scene3d>
              </w:rPr>
              <w:t>4.4</w:t>
            </w:r>
            <w:r>
              <w:rPr>
                <w:rFonts w:asciiTheme="minorHAnsi" w:eastAsiaTheme="minorEastAsia" w:hAnsiTheme="minorHAnsi" w:cstheme="minorBidi"/>
                <w:noProof/>
                <w:lang w:eastAsia="en-US"/>
                <w14:ligatures w14:val="standardContextual"/>
              </w:rPr>
              <w:tab/>
            </w:r>
            <w:r w:rsidRPr="001310DA">
              <w:rPr>
                <w:rStyle w:val="Hyperlink"/>
                <w:noProof/>
                <w:lang w:bidi="fa-IR"/>
              </w:rPr>
              <w:t>Comprehensive comparison</w:t>
            </w:r>
            <w:r>
              <w:rPr>
                <w:noProof/>
                <w:webHidden/>
              </w:rPr>
              <w:tab/>
            </w:r>
            <w:r>
              <w:rPr>
                <w:noProof/>
                <w:webHidden/>
              </w:rPr>
              <w:fldChar w:fldCharType="begin"/>
            </w:r>
            <w:r>
              <w:rPr>
                <w:noProof/>
                <w:webHidden/>
              </w:rPr>
              <w:instrText xml:space="preserve"> PAGEREF _Toc190612203 \h </w:instrText>
            </w:r>
            <w:r>
              <w:rPr>
                <w:noProof/>
                <w:webHidden/>
              </w:rPr>
            </w:r>
            <w:r>
              <w:rPr>
                <w:noProof/>
                <w:webHidden/>
              </w:rPr>
              <w:fldChar w:fldCharType="separate"/>
            </w:r>
            <w:r w:rsidR="00481AC0">
              <w:rPr>
                <w:noProof/>
                <w:webHidden/>
              </w:rPr>
              <w:t>92</w:t>
            </w:r>
            <w:r>
              <w:rPr>
                <w:noProof/>
                <w:webHidden/>
              </w:rPr>
              <w:fldChar w:fldCharType="end"/>
            </w:r>
          </w:hyperlink>
        </w:p>
        <w:p w14:paraId="7901F0C7" w14:textId="44ADD512"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04" w:history="1">
            <w:r w:rsidRPr="001310DA">
              <w:rPr>
                <w:rStyle w:val="Hyperlink"/>
                <w:noProof/>
                <w:kern w:val="0"/>
                <w:lang w:bidi="fa-IR"/>
                <w14:scene3d>
                  <w14:camera w14:prst="orthographicFront"/>
                  <w14:lightRig w14:rig="threePt" w14:dir="t">
                    <w14:rot w14:lat="0" w14:lon="0" w14:rev="0"/>
                  </w14:lightRig>
                </w14:scene3d>
              </w:rPr>
              <w:t>4.5</w:t>
            </w:r>
            <w:r>
              <w:rPr>
                <w:rFonts w:asciiTheme="minorHAnsi" w:eastAsiaTheme="minorEastAsia" w:hAnsiTheme="minorHAnsi" w:cstheme="minorBidi"/>
                <w:noProof/>
                <w:lang w:eastAsia="en-US"/>
                <w14:ligatures w14:val="standardContextual"/>
              </w:rPr>
              <w:tab/>
            </w:r>
            <w:r w:rsidRPr="001310DA">
              <w:rPr>
                <w:rStyle w:val="Hyperlink"/>
                <w:noProof/>
                <w:lang w:bidi="fa-IR"/>
              </w:rPr>
              <w:t>Optimum model</w:t>
            </w:r>
            <w:r>
              <w:rPr>
                <w:noProof/>
                <w:webHidden/>
              </w:rPr>
              <w:tab/>
            </w:r>
            <w:r>
              <w:rPr>
                <w:noProof/>
                <w:webHidden/>
              </w:rPr>
              <w:fldChar w:fldCharType="begin"/>
            </w:r>
            <w:r>
              <w:rPr>
                <w:noProof/>
                <w:webHidden/>
              </w:rPr>
              <w:instrText xml:space="preserve"> PAGEREF _Toc190612204 \h </w:instrText>
            </w:r>
            <w:r>
              <w:rPr>
                <w:noProof/>
                <w:webHidden/>
              </w:rPr>
            </w:r>
            <w:r>
              <w:rPr>
                <w:noProof/>
                <w:webHidden/>
              </w:rPr>
              <w:fldChar w:fldCharType="separate"/>
            </w:r>
            <w:r w:rsidR="00481AC0">
              <w:rPr>
                <w:noProof/>
                <w:webHidden/>
              </w:rPr>
              <w:t>95</w:t>
            </w:r>
            <w:r>
              <w:rPr>
                <w:noProof/>
                <w:webHidden/>
              </w:rPr>
              <w:fldChar w:fldCharType="end"/>
            </w:r>
          </w:hyperlink>
        </w:p>
        <w:p w14:paraId="5A7F0770" w14:textId="6B635E20"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05" w:history="1">
            <w:r w:rsidRPr="001310DA">
              <w:rPr>
                <w:rStyle w:val="Hyperlink"/>
                <w:noProof/>
                <w:kern w:val="0"/>
                <w14:scene3d>
                  <w14:camera w14:prst="orthographicFront"/>
                  <w14:lightRig w14:rig="threePt" w14:dir="t">
                    <w14:rot w14:lat="0" w14:lon="0" w14:rev="0"/>
                  </w14:lightRig>
                </w14:scene3d>
              </w:rPr>
              <w:t>4.6</w:t>
            </w:r>
            <w:r>
              <w:rPr>
                <w:rFonts w:asciiTheme="minorHAnsi" w:eastAsiaTheme="minorEastAsia" w:hAnsiTheme="minorHAnsi" w:cstheme="minorBidi"/>
                <w:noProof/>
                <w:lang w:eastAsia="en-US"/>
                <w14:ligatures w14:val="standardContextual"/>
              </w:rPr>
              <w:tab/>
            </w:r>
            <w:r w:rsidRPr="001310DA">
              <w:rPr>
                <w:rStyle w:val="Hyperlink"/>
                <w:noProof/>
              </w:rPr>
              <w:t>YOLO9 Experiment Findings</w:t>
            </w:r>
            <w:r>
              <w:rPr>
                <w:noProof/>
                <w:webHidden/>
              </w:rPr>
              <w:tab/>
            </w:r>
            <w:r>
              <w:rPr>
                <w:noProof/>
                <w:webHidden/>
              </w:rPr>
              <w:fldChar w:fldCharType="begin"/>
            </w:r>
            <w:r>
              <w:rPr>
                <w:noProof/>
                <w:webHidden/>
              </w:rPr>
              <w:instrText xml:space="preserve"> PAGEREF _Toc190612205 \h </w:instrText>
            </w:r>
            <w:r>
              <w:rPr>
                <w:noProof/>
                <w:webHidden/>
              </w:rPr>
            </w:r>
            <w:r>
              <w:rPr>
                <w:noProof/>
                <w:webHidden/>
              </w:rPr>
              <w:fldChar w:fldCharType="separate"/>
            </w:r>
            <w:r w:rsidR="00481AC0">
              <w:rPr>
                <w:noProof/>
                <w:webHidden/>
              </w:rPr>
              <w:t>98</w:t>
            </w:r>
            <w:r>
              <w:rPr>
                <w:noProof/>
                <w:webHidden/>
              </w:rPr>
              <w:fldChar w:fldCharType="end"/>
            </w:r>
          </w:hyperlink>
        </w:p>
        <w:p w14:paraId="564D4B59" w14:textId="612AE6A0"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06" w:history="1">
            <w:r w:rsidRPr="001310DA">
              <w:rPr>
                <w:rStyle w:val="Hyperlink"/>
                <w:noProof/>
                <w:kern w:val="0"/>
                <w14:scene3d>
                  <w14:camera w14:prst="orthographicFront"/>
                  <w14:lightRig w14:rig="threePt" w14:dir="t">
                    <w14:rot w14:lat="0" w14:lon="0" w14:rev="0"/>
                  </w14:lightRig>
                </w14:scene3d>
              </w:rPr>
              <w:t>4.7</w:t>
            </w:r>
            <w:r>
              <w:rPr>
                <w:rFonts w:asciiTheme="minorHAnsi" w:eastAsiaTheme="minorEastAsia" w:hAnsiTheme="minorHAnsi" w:cstheme="minorBidi"/>
                <w:noProof/>
                <w:lang w:eastAsia="en-US"/>
                <w14:ligatures w14:val="standardContextual"/>
              </w:rPr>
              <w:tab/>
            </w:r>
            <w:r w:rsidRPr="001310DA">
              <w:rPr>
                <w:rStyle w:val="Hyperlink"/>
                <w:noProof/>
              </w:rPr>
              <w:t>Validation of Generalization Across Diverse Datasets</w:t>
            </w:r>
            <w:r>
              <w:rPr>
                <w:noProof/>
                <w:webHidden/>
              </w:rPr>
              <w:tab/>
            </w:r>
            <w:r>
              <w:rPr>
                <w:noProof/>
                <w:webHidden/>
              </w:rPr>
              <w:fldChar w:fldCharType="begin"/>
            </w:r>
            <w:r>
              <w:rPr>
                <w:noProof/>
                <w:webHidden/>
              </w:rPr>
              <w:instrText xml:space="preserve"> PAGEREF _Toc190612206 \h </w:instrText>
            </w:r>
            <w:r>
              <w:rPr>
                <w:noProof/>
                <w:webHidden/>
              </w:rPr>
            </w:r>
            <w:r>
              <w:rPr>
                <w:noProof/>
                <w:webHidden/>
              </w:rPr>
              <w:fldChar w:fldCharType="separate"/>
            </w:r>
            <w:r w:rsidR="00481AC0">
              <w:rPr>
                <w:noProof/>
                <w:webHidden/>
              </w:rPr>
              <w:t>100</w:t>
            </w:r>
            <w:r>
              <w:rPr>
                <w:noProof/>
                <w:webHidden/>
              </w:rPr>
              <w:fldChar w:fldCharType="end"/>
            </w:r>
          </w:hyperlink>
        </w:p>
        <w:p w14:paraId="6E50723E" w14:textId="00CE21FB"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07" w:history="1">
            <w:r w:rsidRPr="001310DA">
              <w:rPr>
                <w:rStyle w:val="Hyperlink"/>
                <w:noProof/>
                <w:kern w:val="0"/>
                <w:lang w:bidi="fa-IR"/>
                <w14:scene3d>
                  <w14:camera w14:prst="orthographicFront"/>
                  <w14:lightRig w14:rig="threePt" w14:dir="t">
                    <w14:rot w14:lat="0" w14:lon="0" w14:rev="0"/>
                  </w14:lightRig>
                </w14:scene3d>
              </w:rPr>
              <w:t>4.8</w:t>
            </w:r>
            <w:r>
              <w:rPr>
                <w:rFonts w:asciiTheme="minorHAnsi" w:eastAsiaTheme="minorEastAsia" w:hAnsiTheme="minorHAnsi" w:cstheme="minorBidi"/>
                <w:noProof/>
                <w:lang w:eastAsia="en-US"/>
                <w14:ligatures w14:val="standardContextual"/>
              </w:rPr>
              <w:tab/>
            </w:r>
            <w:r w:rsidRPr="001310DA">
              <w:rPr>
                <w:rStyle w:val="Hyperlink"/>
                <w:noProof/>
                <w:lang w:bidi="fa-IR"/>
              </w:rPr>
              <w:t>Summary</w:t>
            </w:r>
            <w:r>
              <w:rPr>
                <w:noProof/>
                <w:webHidden/>
              </w:rPr>
              <w:tab/>
            </w:r>
            <w:r>
              <w:rPr>
                <w:noProof/>
                <w:webHidden/>
              </w:rPr>
              <w:fldChar w:fldCharType="begin"/>
            </w:r>
            <w:r>
              <w:rPr>
                <w:noProof/>
                <w:webHidden/>
              </w:rPr>
              <w:instrText xml:space="preserve"> PAGEREF _Toc190612207 \h </w:instrText>
            </w:r>
            <w:r>
              <w:rPr>
                <w:noProof/>
                <w:webHidden/>
              </w:rPr>
            </w:r>
            <w:r>
              <w:rPr>
                <w:noProof/>
                <w:webHidden/>
              </w:rPr>
              <w:fldChar w:fldCharType="separate"/>
            </w:r>
            <w:r w:rsidR="00481AC0">
              <w:rPr>
                <w:noProof/>
                <w:webHidden/>
              </w:rPr>
              <w:t>101</w:t>
            </w:r>
            <w:r>
              <w:rPr>
                <w:noProof/>
                <w:webHidden/>
              </w:rPr>
              <w:fldChar w:fldCharType="end"/>
            </w:r>
          </w:hyperlink>
        </w:p>
        <w:p w14:paraId="1F3B975B" w14:textId="657EE72D" w:rsidR="003843C3" w:rsidRDefault="003843C3">
          <w:pPr>
            <w:pStyle w:val="TOC1"/>
            <w:tabs>
              <w:tab w:val="left" w:pos="480"/>
              <w:tab w:val="right" w:leader="dot" w:pos="9061"/>
            </w:tabs>
            <w:rPr>
              <w:rFonts w:asciiTheme="minorHAnsi" w:eastAsiaTheme="minorEastAsia" w:hAnsiTheme="minorHAnsi" w:cstheme="minorBidi"/>
              <w:noProof/>
              <w:lang w:eastAsia="en-US"/>
              <w14:ligatures w14:val="standardContextual"/>
            </w:rPr>
          </w:pPr>
          <w:hyperlink w:anchor="_Toc190612208" w:history="1">
            <w:r w:rsidRPr="001310DA">
              <w:rPr>
                <w:rStyle w:val="Hyperlink"/>
                <w:noProof/>
                <w:kern w:val="0"/>
                <w14:scene3d>
                  <w14:camera w14:prst="orthographicFront"/>
                  <w14:lightRig w14:rig="threePt" w14:dir="t">
                    <w14:rot w14:lat="0" w14:lon="0" w14:rev="0"/>
                  </w14:lightRig>
                </w14:scene3d>
              </w:rPr>
              <w:t>5</w:t>
            </w:r>
            <w:r>
              <w:rPr>
                <w:rFonts w:asciiTheme="minorHAnsi" w:eastAsiaTheme="minorEastAsia" w:hAnsiTheme="minorHAnsi" w:cstheme="minorBidi"/>
                <w:noProof/>
                <w:lang w:eastAsia="en-US"/>
                <w14:ligatures w14:val="standardContextual"/>
              </w:rPr>
              <w:tab/>
            </w:r>
            <w:r w:rsidRPr="001310DA">
              <w:rPr>
                <w:rStyle w:val="Hyperlink"/>
                <w:noProof/>
              </w:rPr>
              <w:t>Conclusion</w:t>
            </w:r>
            <w:r>
              <w:rPr>
                <w:noProof/>
                <w:webHidden/>
              </w:rPr>
              <w:tab/>
            </w:r>
            <w:r>
              <w:rPr>
                <w:noProof/>
                <w:webHidden/>
              </w:rPr>
              <w:fldChar w:fldCharType="begin"/>
            </w:r>
            <w:r>
              <w:rPr>
                <w:noProof/>
                <w:webHidden/>
              </w:rPr>
              <w:instrText xml:space="preserve"> PAGEREF _Toc190612208 \h </w:instrText>
            </w:r>
            <w:r>
              <w:rPr>
                <w:noProof/>
                <w:webHidden/>
              </w:rPr>
            </w:r>
            <w:r>
              <w:rPr>
                <w:noProof/>
                <w:webHidden/>
              </w:rPr>
              <w:fldChar w:fldCharType="separate"/>
            </w:r>
            <w:r w:rsidR="00481AC0">
              <w:rPr>
                <w:noProof/>
                <w:webHidden/>
              </w:rPr>
              <w:t>103</w:t>
            </w:r>
            <w:r>
              <w:rPr>
                <w:noProof/>
                <w:webHidden/>
              </w:rPr>
              <w:fldChar w:fldCharType="end"/>
            </w:r>
          </w:hyperlink>
        </w:p>
        <w:p w14:paraId="4C2A4803" w14:textId="1588C7BF"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09" w:history="1">
            <w:r w:rsidRPr="001310DA">
              <w:rPr>
                <w:rStyle w:val="Hyperlink"/>
                <w:noProof/>
                <w:kern w:val="0"/>
                <w:lang w:bidi="fa-IR"/>
                <w14:scene3d>
                  <w14:camera w14:prst="orthographicFront"/>
                  <w14:lightRig w14:rig="threePt" w14:dir="t">
                    <w14:rot w14:lat="0" w14:lon="0" w14:rev="0"/>
                  </w14:lightRig>
                </w14:scene3d>
              </w:rPr>
              <w:t>5.1</w:t>
            </w:r>
            <w:r>
              <w:rPr>
                <w:rFonts w:asciiTheme="minorHAnsi" w:eastAsiaTheme="minorEastAsia" w:hAnsiTheme="minorHAnsi" w:cstheme="minorBidi"/>
                <w:noProof/>
                <w:lang w:eastAsia="en-US"/>
                <w14:ligatures w14:val="standardContextual"/>
              </w:rPr>
              <w:tab/>
            </w:r>
            <w:r w:rsidRPr="001310DA">
              <w:rPr>
                <w:rStyle w:val="Hyperlink"/>
                <w:noProof/>
                <w:lang w:bidi="fa-IR"/>
              </w:rPr>
              <w:t>Summary of Key Findings</w:t>
            </w:r>
            <w:r>
              <w:rPr>
                <w:noProof/>
                <w:webHidden/>
              </w:rPr>
              <w:tab/>
            </w:r>
            <w:r>
              <w:rPr>
                <w:noProof/>
                <w:webHidden/>
              </w:rPr>
              <w:fldChar w:fldCharType="begin"/>
            </w:r>
            <w:r>
              <w:rPr>
                <w:noProof/>
                <w:webHidden/>
              </w:rPr>
              <w:instrText xml:space="preserve"> PAGEREF _Toc190612209 \h </w:instrText>
            </w:r>
            <w:r>
              <w:rPr>
                <w:noProof/>
                <w:webHidden/>
              </w:rPr>
            </w:r>
            <w:r>
              <w:rPr>
                <w:noProof/>
                <w:webHidden/>
              </w:rPr>
              <w:fldChar w:fldCharType="separate"/>
            </w:r>
            <w:r w:rsidR="00481AC0">
              <w:rPr>
                <w:noProof/>
                <w:webHidden/>
              </w:rPr>
              <w:t>103</w:t>
            </w:r>
            <w:r>
              <w:rPr>
                <w:noProof/>
                <w:webHidden/>
              </w:rPr>
              <w:fldChar w:fldCharType="end"/>
            </w:r>
          </w:hyperlink>
        </w:p>
        <w:p w14:paraId="0D197FA6" w14:textId="7BE4C854" w:rsidR="003843C3" w:rsidRDefault="003843C3">
          <w:pPr>
            <w:pStyle w:val="TOC2"/>
            <w:tabs>
              <w:tab w:val="left" w:pos="960"/>
              <w:tab w:val="right" w:leader="dot" w:pos="9061"/>
            </w:tabs>
            <w:rPr>
              <w:rFonts w:asciiTheme="minorHAnsi" w:eastAsiaTheme="minorEastAsia" w:hAnsiTheme="minorHAnsi" w:cstheme="minorBidi"/>
              <w:noProof/>
              <w:lang w:eastAsia="en-US"/>
              <w14:ligatures w14:val="standardContextual"/>
            </w:rPr>
          </w:pPr>
          <w:hyperlink w:anchor="_Toc190612210" w:history="1">
            <w:r w:rsidRPr="001310DA">
              <w:rPr>
                <w:rStyle w:val="Hyperlink"/>
                <w:noProof/>
                <w:kern w:val="0"/>
                <w14:scene3d>
                  <w14:camera w14:prst="orthographicFront"/>
                  <w14:lightRig w14:rig="threePt" w14:dir="t">
                    <w14:rot w14:lat="0" w14:lon="0" w14:rev="0"/>
                  </w14:lightRig>
                </w14:scene3d>
              </w:rPr>
              <w:t>5.2</w:t>
            </w:r>
            <w:r>
              <w:rPr>
                <w:rFonts w:asciiTheme="minorHAnsi" w:eastAsiaTheme="minorEastAsia" w:hAnsiTheme="minorHAnsi" w:cstheme="minorBidi"/>
                <w:noProof/>
                <w:lang w:eastAsia="en-US"/>
                <w14:ligatures w14:val="standardContextual"/>
              </w:rPr>
              <w:tab/>
            </w:r>
            <w:r w:rsidRPr="001310DA">
              <w:rPr>
                <w:rStyle w:val="Hyperlink"/>
                <w:noProof/>
              </w:rPr>
              <w:t>Future works</w:t>
            </w:r>
            <w:r>
              <w:rPr>
                <w:noProof/>
                <w:webHidden/>
              </w:rPr>
              <w:tab/>
            </w:r>
            <w:r>
              <w:rPr>
                <w:noProof/>
                <w:webHidden/>
              </w:rPr>
              <w:fldChar w:fldCharType="begin"/>
            </w:r>
            <w:r>
              <w:rPr>
                <w:noProof/>
                <w:webHidden/>
              </w:rPr>
              <w:instrText xml:space="preserve"> PAGEREF _Toc190612210 \h </w:instrText>
            </w:r>
            <w:r>
              <w:rPr>
                <w:noProof/>
                <w:webHidden/>
              </w:rPr>
            </w:r>
            <w:r>
              <w:rPr>
                <w:noProof/>
                <w:webHidden/>
              </w:rPr>
              <w:fldChar w:fldCharType="separate"/>
            </w:r>
            <w:r w:rsidR="00481AC0">
              <w:rPr>
                <w:noProof/>
                <w:webHidden/>
              </w:rPr>
              <w:t>106</w:t>
            </w:r>
            <w:r>
              <w:rPr>
                <w:noProof/>
                <w:webHidden/>
              </w:rPr>
              <w:fldChar w:fldCharType="end"/>
            </w:r>
          </w:hyperlink>
        </w:p>
        <w:p w14:paraId="2642ADA4" w14:textId="23B0C53C"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211" w:history="1">
            <w:r w:rsidRPr="001310DA">
              <w:rPr>
                <w:rStyle w:val="Hyperlink"/>
                <w:rFonts w:asciiTheme="majorBidi" w:hAnsiTheme="majorBidi"/>
                <w:noProof/>
              </w:rPr>
              <w:t>Reference</w:t>
            </w:r>
            <w:r>
              <w:rPr>
                <w:noProof/>
                <w:webHidden/>
              </w:rPr>
              <w:tab/>
            </w:r>
            <w:r>
              <w:rPr>
                <w:noProof/>
                <w:webHidden/>
              </w:rPr>
              <w:fldChar w:fldCharType="begin"/>
            </w:r>
            <w:r>
              <w:rPr>
                <w:noProof/>
                <w:webHidden/>
              </w:rPr>
              <w:instrText xml:space="preserve"> PAGEREF _Toc190612211 \h </w:instrText>
            </w:r>
            <w:r>
              <w:rPr>
                <w:noProof/>
                <w:webHidden/>
              </w:rPr>
            </w:r>
            <w:r>
              <w:rPr>
                <w:noProof/>
                <w:webHidden/>
              </w:rPr>
              <w:fldChar w:fldCharType="separate"/>
            </w:r>
            <w:r w:rsidR="00481AC0">
              <w:rPr>
                <w:noProof/>
                <w:webHidden/>
              </w:rPr>
              <w:t>109</w:t>
            </w:r>
            <w:r>
              <w:rPr>
                <w:noProof/>
                <w:webHidden/>
              </w:rPr>
              <w:fldChar w:fldCharType="end"/>
            </w:r>
          </w:hyperlink>
        </w:p>
        <w:p w14:paraId="670C381B" w14:textId="2E321551"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212" w:history="1">
            <w:r w:rsidRPr="001310DA">
              <w:rPr>
                <w:rStyle w:val="Hyperlink"/>
                <w:noProof/>
              </w:rPr>
              <w:t>Acknowledgements</w:t>
            </w:r>
            <w:r>
              <w:rPr>
                <w:noProof/>
                <w:webHidden/>
              </w:rPr>
              <w:tab/>
            </w:r>
            <w:r>
              <w:rPr>
                <w:noProof/>
                <w:webHidden/>
              </w:rPr>
              <w:fldChar w:fldCharType="begin"/>
            </w:r>
            <w:r>
              <w:rPr>
                <w:noProof/>
                <w:webHidden/>
              </w:rPr>
              <w:instrText xml:space="preserve"> PAGEREF _Toc190612212 \h </w:instrText>
            </w:r>
            <w:r>
              <w:rPr>
                <w:noProof/>
                <w:webHidden/>
              </w:rPr>
            </w:r>
            <w:r>
              <w:rPr>
                <w:noProof/>
                <w:webHidden/>
              </w:rPr>
              <w:fldChar w:fldCharType="separate"/>
            </w:r>
            <w:r w:rsidR="00481AC0">
              <w:rPr>
                <w:noProof/>
                <w:webHidden/>
              </w:rPr>
              <w:t>119</w:t>
            </w:r>
            <w:r>
              <w:rPr>
                <w:noProof/>
                <w:webHidden/>
              </w:rPr>
              <w:fldChar w:fldCharType="end"/>
            </w:r>
          </w:hyperlink>
        </w:p>
        <w:p w14:paraId="5AD1413E" w14:textId="0FFA25FE"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hyperlink w:anchor="_Toc190612213" w:history="1">
            <w:r w:rsidRPr="001310DA">
              <w:rPr>
                <w:rStyle w:val="Hyperlink"/>
                <w:noProof/>
              </w:rPr>
              <w:t>List of Publications</w:t>
            </w:r>
            <w:r>
              <w:rPr>
                <w:noProof/>
                <w:webHidden/>
              </w:rPr>
              <w:tab/>
            </w:r>
            <w:r>
              <w:rPr>
                <w:noProof/>
                <w:webHidden/>
              </w:rPr>
              <w:fldChar w:fldCharType="begin"/>
            </w:r>
            <w:r>
              <w:rPr>
                <w:noProof/>
                <w:webHidden/>
              </w:rPr>
              <w:instrText xml:space="preserve"> PAGEREF _Toc190612213 \h </w:instrText>
            </w:r>
            <w:r>
              <w:rPr>
                <w:noProof/>
                <w:webHidden/>
              </w:rPr>
            </w:r>
            <w:r>
              <w:rPr>
                <w:noProof/>
                <w:webHidden/>
              </w:rPr>
              <w:fldChar w:fldCharType="separate"/>
            </w:r>
            <w:r w:rsidR="00481AC0">
              <w:rPr>
                <w:noProof/>
                <w:webHidden/>
              </w:rPr>
              <w:t>121</w:t>
            </w:r>
            <w:r>
              <w:rPr>
                <w:noProof/>
                <w:webHidden/>
              </w:rPr>
              <w:fldChar w:fldCharType="end"/>
            </w:r>
          </w:hyperlink>
        </w:p>
        <w:p w14:paraId="28C0D4C5" w14:textId="03B6006C" w:rsidR="003843C3" w:rsidRDefault="003843C3">
          <w:pPr>
            <w:pStyle w:val="TOC1"/>
            <w:tabs>
              <w:tab w:val="right" w:leader="dot" w:pos="9061"/>
            </w:tabs>
            <w:rPr>
              <w:rFonts w:asciiTheme="minorHAnsi" w:eastAsiaTheme="minorEastAsia" w:hAnsiTheme="minorHAnsi" w:cstheme="minorBidi"/>
              <w:noProof/>
              <w:lang w:eastAsia="en-US"/>
              <w14:ligatures w14:val="standardContextual"/>
            </w:rPr>
          </w:pPr>
        </w:p>
        <w:p w14:paraId="7574678C" w14:textId="08AF5CF7" w:rsidR="00734A9F" w:rsidRDefault="00660303" w:rsidP="00F261A0">
          <w:r>
            <w:fldChar w:fldCharType="end"/>
          </w:r>
        </w:p>
        <w:p w14:paraId="7F730FA9" w14:textId="77777777" w:rsidR="00734A9F" w:rsidRDefault="00734A9F">
          <w:pPr>
            <w:widowControl/>
            <w:spacing w:line="240" w:lineRule="auto"/>
            <w:jc w:val="left"/>
          </w:pPr>
          <w:r>
            <w:br w:type="page"/>
          </w:r>
        </w:p>
        <w:p w14:paraId="1D5BAC81" w14:textId="0DB54DB7" w:rsidR="00E165EA" w:rsidRPr="00F261A0" w:rsidRDefault="00000000" w:rsidP="00F261A0">
          <w:pPr>
            <w:sectPr w:rsidR="00E165EA" w:rsidRPr="00F261A0" w:rsidSect="00235E26">
              <w:headerReference w:type="default" r:id="rId18"/>
              <w:pgSz w:w="11907" w:h="16839" w:code="9"/>
              <w:pgMar w:top="1440" w:right="1418" w:bottom="1440" w:left="1418" w:header="720" w:footer="720" w:gutter="0"/>
              <w:pgNumType w:fmt="upperRoman"/>
              <w:cols w:space="720"/>
              <w:docGrid w:linePitch="360"/>
            </w:sectPr>
          </w:pPr>
        </w:p>
      </w:sdtContent>
    </w:sdt>
    <w:p w14:paraId="121D2EAF" w14:textId="52EB0640" w:rsidR="00293AFE" w:rsidRDefault="00293AFE" w:rsidP="00293AFE">
      <w:pPr>
        <w:widowControl/>
        <w:spacing w:line="240" w:lineRule="auto"/>
        <w:jc w:val="left"/>
        <w:rPr>
          <w:rFonts w:eastAsia="SimHei"/>
          <w:b/>
          <w:sz w:val="32"/>
          <w:szCs w:val="32"/>
        </w:rPr>
      </w:pPr>
    </w:p>
    <w:p w14:paraId="09244476" w14:textId="51ADA912" w:rsidR="000F127F" w:rsidRPr="000F127F" w:rsidRDefault="00293AFE" w:rsidP="000F127F">
      <w:pPr>
        <w:pStyle w:val="Heading1"/>
        <w:numPr>
          <w:ilvl w:val="0"/>
          <w:numId w:val="0"/>
        </w:numPr>
        <w:spacing w:before="240" w:after="240"/>
        <w:rPr>
          <w:b w:val="0"/>
          <w:bCs w:val="0"/>
          <w:kern w:val="0"/>
          <w:sz w:val="28"/>
          <w:lang w:eastAsia="ja-JP"/>
        </w:rPr>
      </w:pPr>
      <w:bookmarkStart w:id="4" w:name="_Toc190612142"/>
      <w:r w:rsidRPr="000B4A71">
        <w:rPr>
          <w:kern w:val="0"/>
          <w:sz w:val="28"/>
          <w:lang w:eastAsia="ja-JP"/>
        </w:rPr>
        <w:t>List of Figures</w:t>
      </w:r>
      <w:bookmarkEnd w:id="4"/>
      <w:r w:rsidR="00604A9B" w:rsidRPr="005A19CA">
        <w:rPr>
          <w:rFonts w:asciiTheme="minorHAnsi" w:eastAsiaTheme="minorHAnsi" w:hAnsiTheme="minorHAnsi" w:cstheme="minorBidi"/>
          <w:i/>
          <w:iCs/>
          <w:sz w:val="23"/>
          <w:szCs w:val="23"/>
          <w:lang w:eastAsia="en-US"/>
          <w14:ligatures w14:val="standardContextual"/>
        </w:rPr>
        <w:fldChar w:fldCharType="begin"/>
      </w:r>
      <w:r w:rsidR="00604A9B" w:rsidRPr="005A19CA">
        <w:rPr>
          <w:sz w:val="23"/>
          <w:szCs w:val="23"/>
        </w:rPr>
        <w:instrText xml:space="preserve"> TOC \h \z \c "Figure" </w:instrText>
      </w:r>
      <w:r w:rsidR="00604A9B" w:rsidRPr="005A19CA">
        <w:rPr>
          <w:rFonts w:asciiTheme="minorHAnsi" w:eastAsiaTheme="minorHAnsi" w:hAnsiTheme="minorHAnsi" w:cstheme="minorBidi"/>
          <w:i/>
          <w:iCs/>
          <w:sz w:val="23"/>
          <w:szCs w:val="23"/>
          <w:lang w:eastAsia="en-US"/>
          <w14:ligatures w14:val="standardContextual"/>
        </w:rPr>
        <w:fldChar w:fldCharType="separate"/>
      </w:r>
    </w:p>
    <w:tbl>
      <w:tblPr>
        <w:tblStyle w:val="TableGrid"/>
        <w:tblW w:w="9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4"/>
        <w:gridCol w:w="576"/>
      </w:tblGrid>
      <w:tr w:rsidR="000F127F" w14:paraId="0C23C322" w14:textId="77777777" w:rsidTr="001B7D5A">
        <w:trPr>
          <w:trHeight w:val="25"/>
        </w:trPr>
        <w:tc>
          <w:tcPr>
            <w:tcW w:w="8794" w:type="dxa"/>
          </w:tcPr>
          <w:p w14:paraId="4F6321E2" w14:textId="22166F04" w:rsidR="000F127F" w:rsidRPr="00896356" w:rsidRDefault="000F127F" w:rsidP="000F127F">
            <w:pPr>
              <w:jc w:val="left"/>
              <w:rPr>
                <w:rFonts w:asciiTheme="majorBidi" w:hAnsiTheme="majorBidi" w:cstheme="majorBidi"/>
                <w:sz w:val="20"/>
                <w:szCs w:val="20"/>
              </w:rPr>
            </w:pPr>
            <w:r w:rsidRPr="00896356">
              <w:rPr>
                <w:rFonts w:asciiTheme="majorBidi" w:hAnsiTheme="majorBidi" w:cstheme="majorBidi"/>
                <w:sz w:val="20"/>
                <w:szCs w:val="20"/>
              </w:rPr>
              <w:t>Figure 1-1 The thesis organization…………………………………………………………………………..</w:t>
            </w:r>
          </w:p>
        </w:tc>
        <w:tc>
          <w:tcPr>
            <w:tcW w:w="576" w:type="dxa"/>
            <w:vAlign w:val="center"/>
          </w:tcPr>
          <w:p w14:paraId="2917ABBA" w14:textId="6A31D88B" w:rsidR="000F127F" w:rsidRDefault="00B04911" w:rsidP="009B7AF8">
            <w:pPr>
              <w:jc w:val="center"/>
            </w:pPr>
            <w:r>
              <w:t>22</w:t>
            </w:r>
          </w:p>
        </w:tc>
      </w:tr>
      <w:tr w:rsidR="000F127F" w14:paraId="35D48411" w14:textId="77777777" w:rsidTr="001B7D5A">
        <w:trPr>
          <w:trHeight w:val="521"/>
        </w:trPr>
        <w:tc>
          <w:tcPr>
            <w:tcW w:w="8794" w:type="dxa"/>
          </w:tcPr>
          <w:p w14:paraId="5301AA8B" w14:textId="3DF1EC07" w:rsidR="000F127F" w:rsidRPr="00896356" w:rsidRDefault="000F127F" w:rsidP="009B7AF8">
            <w:pPr>
              <w:pStyle w:val="Caption"/>
              <w:rPr>
                <w:rFonts w:asciiTheme="majorBidi" w:hAnsiTheme="majorBidi" w:cstheme="majorBidi"/>
                <w:i w:val="0"/>
                <w:iCs w:val="0"/>
                <w:noProof/>
                <w:color w:val="auto"/>
                <w:sz w:val="20"/>
                <w:szCs w:val="20"/>
                <w:lang w:val="fa-IR" w:bidi="fa-IR"/>
              </w:rPr>
            </w:pPr>
            <w:r w:rsidRPr="00896356">
              <w:rPr>
                <w:rFonts w:asciiTheme="majorBidi" w:hAnsiTheme="majorBidi" w:cstheme="majorBidi"/>
                <w:i w:val="0"/>
                <w:iCs w:val="0"/>
                <w:color w:val="auto"/>
                <w:sz w:val="20"/>
                <w:szCs w:val="20"/>
              </w:rPr>
              <w:t>Figure 2-1 VGG-19 architecture: Typically, the style feature maps are taken from the first convolutional block, whereas the content feature maps are from the fifth block</w:t>
            </w:r>
            <w:r w:rsidR="008A0FF0">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w:t>
            </w:r>
          </w:p>
        </w:tc>
        <w:tc>
          <w:tcPr>
            <w:tcW w:w="576" w:type="dxa"/>
            <w:vAlign w:val="center"/>
          </w:tcPr>
          <w:p w14:paraId="01F8835F" w14:textId="19994623" w:rsidR="000F127F" w:rsidRDefault="00B04911" w:rsidP="009B7AF8">
            <w:pPr>
              <w:jc w:val="center"/>
            </w:pPr>
            <w:r>
              <w:t>34</w:t>
            </w:r>
          </w:p>
        </w:tc>
      </w:tr>
      <w:tr w:rsidR="000F127F" w14:paraId="0E22C6EF" w14:textId="77777777" w:rsidTr="001B7D5A">
        <w:trPr>
          <w:trHeight w:val="21"/>
        </w:trPr>
        <w:tc>
          <w:tcPr>
            <w:tcW w:w="8794" w:type="dxa"/>
          </w:tcPr>
          <w:p w14:paraId="34DB4EA1" w14:textId="23D502A2" w:rsidR="000F127F" w:rsidRPr="00896356" w:rsidRDefault="000F127F" w:rsidP="009B7AF8">
            <w:pPr>
              <w:pStyle w:val="Caption"/>
              <w:rPr>
                <w:rFonts w:asciiTheme="majorBidi"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2-</w:t>
            </w:r>
            <w:r w:rsidR="009A1C98">
              <w:rPr>
                <w:rFonts w:asciiTheme="majorBidi" w:hAnsiTheme="majorBidi" w:cstheme="majorBidi"/>
                <w:i w:val="0"/>
                <w:iCs w:val="0"/>
                <w:color w:val="auto"/>
                <w:sz w:val="20"/>
                <w:szCs w:val="20"/>
              </w:rPr>
              <w:t>2</w:t>
            </w:r>
            <w:r w:rsidRPr="00896356">
              <w:rPr>
                <w:rFonts w:asciiTheme="majorBidi" w:hAnsiTheme="majorBidi" w:cstheme="majorBidi"/>
                <w:i w:val="0"/>
                <w:iCs w:val="0"/>
                <w:color w:val="auto"/>
                <w:sz w:val="20"/>
                <w:szCs w:val="20"/>
              </w:rPr>
              <w:t xml:space="preserve"> Perception-distortion trade-off, showing how improving an algorithm in terms of perception occurs only at the expense of increasing distortion and vice versa</w:t>
            </w:r>
            <w:r w:rsidR="009A1C98">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w:t>
            </w:r>
            <w:r>
              <w:rPr>
                <w:rFonts w:asciiTheme="majorBidi" w:hAnsiTheme="majorBidi" w:cstheme="majorBidi"/>
                <w:i w:val="0"/>
                <w:iCs w:val="0"/>
                <w:color w:val="auto"/>
                <w:sz w:val="20"/>
                <w:szCs w:val="20"/>
              </w:rPr>
              <w:t>…….</w:t>
            </w:r>
          </w:p>
        </w:tc>
        <w:tc>
          <w:tcPr>
            <w:tcW w:w="576" w:type="dxa"/>
            <w:vAlign w:val="center"/>
          </w:tcPr>
          <w:p w14:paraId="5C6447C9" w14:textId="29F7CBFA" w:rsidR="000F127F" w:rsidRDefault="00B04911" w:rsidP="009B7AF8">
            <w:pPr>
              <w:jc w:val="center"/>
            </w:pPr>
            <w:r>
              <w:t>36</w:t>
            </w:r>
          </w:p>
        </w:tc>
      </w:tr>
      <w:tr w:rsidR="000F127F" w14:paraId="0B6BC737" w14:textId="77777777" w:rsidTr="001B7D5A">
        <w:trPr>
          <w:trHeight w:val="21"/>
        </w:trPr>
        <w:tc>
          <w:tcPr>
            <w:tcW w:w="8794" w:type="dxa"/>
          </w:tcPr>
          <w:p w14:paraId="67367B4A" w14:textId="77777777"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3-1 GAN network structure…………………………………………………………………………..</w:t>
            </w:r>
          </w:p>
        </w:tc>
        <w:tc>
          <w:tcPr>
            <w:tcW w:w="576" w:type="dxa"/>
            <w:vAlign w:val="center"/>
          </w:tcPr>
          <w:p w14:paraId="3024B620" w14:textId="16136BC5" w:rsidR="000F127F" w:rsidRDefault="00603151" w:rsidP="009B7AF8">
            <w:pPr>
              <w:jc w:val="center"/>
            </w:pPr>
            <w:r>
              <w:t>39</w:t>
            </w:r>
          </w:p>
        </w:tc>
      </w:tr>
      <w:tr w:rsidR="000F127F" w14:paraId="13F9AF11" w14:textId="77777777" w:rsidTr="001B7D5A">
        <w:trPr>
          <w:trHeight w:val="21"/>
        </w:trPr>
        <w:tc>
          <w:tcPr>
            <w:tcW w:w="8794" w:type="dxa"/>
          </w:tcPr>
          <w:p w14:paraId="40C63770" w14:textId="77777777"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3-2 SRGAN network structure……………………………………………………………………….</w:t>
            </w:r>
          </w:p>
        </w:tc>
        <w:tc>
          <w:tcPr>
            <w:tcW w:w="576" w:type="dxa"/>
            <w:vAlign w:val="center"/>
          </w:tcPr>
          <w:p w14:paraId="0F498ED8" w14:textId="231E07DB" w:rsidR="000F127F" w:rsidRDefault="00603151" w:rsidP="009B7AF8">
            <w:pPr>
              <w:jc w:val="center"/>
            </w:pPr>
            <w:r>
              <w:t>40</w:t>
            </w:r>
          </w:p>
        </w:tc>
      </w:tr>
      <w:tr w:rsidR="000F127F" w14:paraId="430A5697" w14:textId="77777777" w:rsidTr="001B7D5A">
        <w:trPr>
          <w:trHeight w:val="21"/>
        </w:trPr>
        <w:tc>
          <w:tcPr>
            <w:tcW w:w="8794" w:type="dxa"/>
          </w:tcPr>
          <w:p w14:paraId="6CBDD44C" w14:textId="689EAA0F"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3-3 All the photos on the circumference of the circle resembles each other when MSE is selected as the loss function since MSE compare photos pixel by pixel and do not consider structural similarity. Figure taken from [12</w:t>
            </w:r>
            <w:r w:rsidR="00281E79">
              <w:rPr>
                <w:rFonts w:asciiTheme="majorBidi" w:hAnsiTheme="majorBidi" w:cstheme="majorBidi"/>
                <w:i w:val="0"/>
                <w:iCs w:val="0"/>
                <w:color w:val="auto"/>
                <w:sz w:val="20"/>
                <w:szCs w:val="20"/>
              </w:rPr>
              <w:t>6</w:t>
            </w:r>
            <w:r w:rsidRPr="00896356">
              <w:rPr>
                <w:rFonts w:asciiTheme="majorBidi" w:hAnsiTheme="majorBidi" w:cstheme="majorBidi"/>
                <w:i w:val="0"/>
                <w:iCs w:val="0"/>
                <w:color w:val="auto"/>
                <w:sz w:val="20"/>
                <w:szCs w:val="20"/>
              </w:rPr>
              <w:t>] ……………………………………………………………………………………..</w:t>
            </w:r>
          </w:p>
        </w:tc>
        <w:tc>
          <w:tcPr>
            <w:tcW w:w="576" w:type="dxa"/>
            <w:vAlign w:val="center"/>
          </w:tcPr>
          <w:p w14:paraId="49865F7F" w14:textId="3E330E81" w:rsidR="000F127F" w:rsidRDefault="00D81EC1" w:rsidP="009B7AF8">
            <w:pPr>
              <w:jc w:val="center"/>
            </w:pPr>
            <w:r>
              <w:t>4</w:t>
            </w:r>
            <w:r w:rsidR="00603151">
              <w:t>1</w:t>
            </w:r>
          </w:p>
        </w:tc>
      </w:tr>
      <w:tr w:rsidR="000F127F" w14:paraId="3D165DA1" w14:textId="77777777" w:rsidTr="001B7D5A">
        <w:trPr>
          <w:trHeight w:val="21"/>
        </w:trPr>
        <w:tc>
          <w:tcPr>
            <w:tcW w:w="8794" w:type="dxa"/>
          </w:tcPr>
          <w:p w14:paraId="7EA8B552" w14:textId="28B16CB9"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3-4 The original architecture of generator in the SRGAN………………………</w:t>
            </w:r>
            <w:r w:rsidR="00281E79">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w:t>
            </w:r>
          </w:p>
        </w:tc>
        <w:tc>
          <w:tcPr>
            <w:tcW w:w="576" w:type="dxa"/>
            <w:vAlign w:val="center"/>
          </w:tcPr>
          <w:p w14:paraId="2940FC28" w14:textId="363834A5" w:rsidR="000F127F" w:rsidRDefault="00CD7493" w:rsidP="009B7AF8">
            <w:pPr>
              <w:jc w:val="center"/>
            </w:pPr>
            <w:r>
              <w:t>4</w:t>
            </w:r>
            <w:r w:rsidR="00603151">
              <w:t>4</w:t>
            </w:r>
          </w:p>
        </w:tc>
      </w:tr>
      <w:tr w:rsidR="000F127F" w14:paraId="0B803736" w14:textId="77777777" w:rsidTr="001B7D5A">
        <w:trPr>
          <w:trHeight w:val="21"/>
        </w:trPr>
        <w:tc>
          <w:tcPr>
            <w:tcW w:w="8794" w:type="dxa"/>
          </w:tcPr>
          <w:p w14:paraId="1E12ADD3"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3-5 the basic design of discriminator in SRGAN…………………………………………………….</w:t>
            </w:r>
          </w:p>
        </w:tc>
        <w:tc>
          <w:tcPr>
            <w:tcW w:w="576" w:type="dxa"/>
            <w:vAlign w:val="center"/>
          </w:tcPr>
          <w:p w14:paraId="4DA3444E" w14:textId="65AFA1C7" w:rsidR="000F127F" w:rsidRDefault="00CD7493" w:rsidP="009B7AF8">
            <w:pPr>
              <w:jc w:val="center"/>
            </w:pPr>
            <w:r>
              <w:t>4</w:t>
            </w:r>
            <w:r w:rsidR="00603151">
              <w:t>5</w:t>
            </w:r>
          </w:p>
        </w:tc>
      </w:tr>
      <w:tr w:rsidR="000F127F" w14:paraId="689F779F" w14:textId="77777777" w:rsidTr="001B7D5A">
        <w:trPr>
          <w:trHeight w:val="21"/>
        </w:trPr>
        <w:tc>
          <w:tcPr>
            <w:tcW w:w="8794" w:type="dxa"/>
          </w:tcPr>
          <w:p w14:paraId="50D2C20C" w14:textId="0AB51A6B"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6 Autoencoder with skip connections. Figure taken from [</w:t>
            </w:r>
            <w:r w:rsidR="00281E79">
              <w:rPr>
                <w:rFonts w:asciiTheme="majorBidi" w:hAnsiTheme="majorBidi" w:cstheme="majorBidi"/>
                <w:i w:val="0"/>
                <w:iCs w:val="0"/>
                <w:color w:val="auto"/>
                <w:sz w:val="20"/>
                <w:szCs w:val="20"/>
              </w:rPr>
              <w:t>139</w:t>
            </w:r>
            <w:r w:rsidRPr="00896356">
              <w:rPr>
                <w:rFonts w:asciiTheme="majorBidi" w:hAnsiTheme="majorBidi" w:cstheme="majorBidi"/>
                <w:i w:val="0"/>
                <w:iCs w:val="0"/>
                <w:color w:val="auto"/>
                <w:sz w:val="20"/>
                <w:szCs w:val="20"/>
              </w:rPr>
              <w:t>] ……</w:t>
            </w:r>
            <w:r w:rsidR="00281E79">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w:t>
            </w:r>
          </w:p>
        </w:tc>
        <w:tc>
          <w:tcPr>
            <w:tcW w:w="576" w:type="dxa"/>
            <w:vAlign w:val="center"/>
          </w:tcPr>
          <w:p w14:paraId="406B1F60" w14:textId="726EE5E5" w:rsidR="000F127F" w:rsidRDefault="00CD7493" w:rsidP="009B7AF8">
            <w:pPr>
              <w:jc w:val="center"/>
            </w:pPr>
            <w:r>
              <w:t>4</w:t>
            </w:r>
            <w:r w:rsidR="00603151">
              <w:t>6</w:t>
            </w:r>
          </w:p>
        </w:tc>
      </w:tr>
      <w:tr w:rsidR="000F127F" w14:paraId="70B4DC46" w14:textId="77777777" w:rsidTr="001B7D5A">
        <w:trPr>
          <w:trHeight w:val="21"/>
        </w:trPr>
        <w:tc>
          <w:tcPr>
            <w:tcW w:w="8794" w:type="dxa"/>
          </w:tcPr>
          <w:p w14:paraId="48BCEF1F" w14:textId="77777777" w:rsidR="000F127F" w:rsidRPr="00896356" w:rsidRDefault="000F127F" w:rsidP="009B7AF8">
            <w:pPr>
              <w:pStyle w:val="Caption"/>
              <w:rPr>
                <w:rFonts w:asciiTheme="majorBidi" w:hAnsiTheme="majorBidi" w:cstheme="majorBidi"/>
                <w:i w:val="0"/>
                <w:iCs w:val="0"/>
                <w:noProof/>
                <w:color w:val="auto"/>
                <w:sz w:val="20"/>
                <w:szCs w:val="20"/>
                <w14:ligatures w14:val="none"/>
              </w:rPr>
            </w:pPr>
            <w:r w:rsidRPr="00896356">
              <w:rPr>
                <w:rFonts w:asciiTheme="majorBidi" w:hAnsiTheme="majorBidi" w:cstheme="majorBidi"/>
                <w:i w:val="0"/>
                <w:iCs w:val="0"/>
                <w:color w:val="auto"/>
                <w:sz w:val="20"/>
                <w:szCs w:val="20"/>
              </w:rPr>
              <w:t>Figure 3-7 The architecture of Encoder and Decoder in Autoencoder ……………………………………...</w:t>
            </w:r>
          </w:p>
        </w:tc>
        <w:tc>
          <w:tcPr>
            <w:tcW w:w="576" w:type="dxa"/>
            <w:vAlign w:val="center"/>
          </w:tcPr>
          <w:p w14:paraId="132E425E" w14:textId="137839D2" w:rsidR="000F127F" w:rsidRDefault="00CD7493" w:rsidP="009B7AF8">
            <w:pPr>
              <w:jc w:val="center"/>
            </w:pPr>
            <w:r>
              <w:t>4</w:t>
            </w:r>
            <w:r w:rsidR="00603151">
              <w:t>7</w:t>
            </w:r>
          </w:p>
        </w:tc>
      </w:tr>
      <w:tr w:rsidR="000F127F" w14:paraId="3C80004E" w14:textId="77777777" w:rsidTr="001B7D5A">
        <w:trPr>
          <w:trHeight w:val="21"/>
        </w:trPr>
        <w:tc>
          <w:tcPr>
            <w:tcW w:w="8794" w:type="dxa"/>
          </w:tcPr>
          <w:p w14:paraId="6573583F" w14:textId="77777777"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3- 8 The autoencoder that was integrated in the design of SRGAN generator ………………………</w:t>
            </w:r>
          </w:p>
        </w:tc>
        <w:tc>
          <w:tcPr>
            <w:tcW w:w="576" w:type="dxa"/>
            <w:vAlign w:val="center"/>
          </w:tcPr>
          <w:p w14:paraId="150D5B9B" w14:textId="1EA6879F" w:rsidR="000F127F" w:rsidRDefault="00CD7493" w:rsidP="009B7AF8">
            <w:pPr>
              <w:jc w:val="center"/>
            </w:pPr>
            <w:r>
              <w:t>4</w:t>
            </w:r>
            <w:r w:rsidR="00603151">
              <w:t>8</w:t>
            </w:r>
          </w:p>
        </w:tc>
      </w:tr>
      <w:tr w:rsidR="000F127F" w14:paraId="62D7ED0E" w14:textId="77777777" w:rsidTr="001B7D5A">
        <w:trPr>
          <w:trHeight w:val="21"/>
        </w:trPr>
        <w:tc>
          <w:tcPr>
            <w:tcW w:w="8794" w:type="dxa"/>
          </w:tcPr>
          <w:p w14:paraId="1598969E" w14:textId="77777777"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3-9 The updated SRGAN generator using autoencoder …………………………………..................</w:t>
            </w:r>
          </w:p>
        </w:tc>
        <w:tc>
          <w:tcPr>
            <w:tcW w:w="576" w:type="dxa"/>
            <w:vAlign w:val="center"/>
          </w:tcPr>
          <w:p w14:paraId="19D6DC8E" w14:textId="22F4B01D" w:rsidR="000F127F" w:rsidRDefault="00CD7493" w:rsidP="009B7AF8">
            <w:pPr>
              <w:jc w:val="center"/>
            </w:pPr>
            <w:r>
              <w:t>4</w:t>
            </w:r>
            <w:r w:rsidR="00603151">
              <w:t>9</w:t>
            </w:r>
          </w:p>
        </w:tc>
      </w:tr>
      <w:tr w:rsidR="000F127F" w14:paraId="2AF24F23" w14:textId="77777777" w:rsidTr="001B7D5A">
        <w:trPr>
          <w:trHeight w:val="21"/>
        </w:trPr>
        <w:tc>
          <w:tcPr>
            <w:tcW w:w="8794" w:type="dxa"/>
          </w:tcPr>
          <w:p w14:paraId="10AE1824" w14:textId="38F8B379"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10 the simplified block diagram of Autoencoder we used in the SRGAN structure, the only difference is that we used residual blocks instead of Convolutional blocks. For the sake of simplification skip connections were shown by arrows, while we used Conv layers in the skip connections……………...</w:t>
            </w:r>
          </w:p>
        </w:tc>
        <w:tc>
          <w:tcPr>
            <w:tcW w:w="576" w:type="dxa"/>
            <w:vAlign w:val="center"/>
          </w:tcPr>
          <w:p w14:paraId="01E0DFB2" w14:textId="621A397B" w:rsidR="000F127F" w:rsidRDefault="00CD7493" w:rsidP="009B7AF8">
            <w:pPr>
              <w:jc w:val="center"/>
            </w:pPr>
            <w:r>
              <w:t>4</w:t>
            </w:r>
            <w:r w:rsidR="00603151">
              <w:t>9</w:t>
            </w:r>
          </w:p>
        </w:tc>
      </w:tr>
      <w:tr w:rsidR="000F127F" w14:paraId="03E41D77" w14:textId="77777777" w:rsidTr="001B7D5A">
        <w:trPr>
          <w:trHeight w:val="21"/>
        </w:trPr>
        <w:tc>
          <w:tcPr>
            <w:tcW w:w="8794" w:type="dxa"/>
          </w:tcPr>
          <w:p w14:paraId="2CD2B049" w14:textId="77777777"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3-11 The architecture of generator in A-SRGAN…………………………………………………….</w:t>
            </w:r>
          </w:p>
        </w:tc>
        <w:tc>
          <w:tcPr>
            <w:tcW w:w="576" w:type="dxa"/>
            <w:vAlign w:val="center"/>
          </w:tcPr>
          <w:p w14:paraId="29C19E56" w14:textId="35D2B091" w:rsidR="000F127F" w:rsidRDefault="00603151" w:rsidP="009B7AF8">
            <w:pPr>
              <w:jc w:val="center"/>
            </w:pPr>
            <w:r>
              <w:t>50</w:t>
            </w:r>
          </w:p>
        </w:tc>
      </w:tr>
      <w:tr w:rsidR="000F127F" w14:paraId="13FDD3CE" w14:textId="77777777" w:rsidTr="001B7D5A">
        <w:trPr>
          <w:trHeight w:val="21"/>
        </w:trPr>
        <w:tc>
          <w:tcPr>
            <w:tcW w:w="8794" w:type="dxa"/>
          </w:tcPr>
          <w:p w14:paraId="614B1800" w14:textId="77777777" w:rsidR="000F127F" w:rsidRPr="00896356" w:rsidRDefault="000F127F" w:rsidP="009B7AF8">
            <w:pPr>
              <w:pStyle w:val="Caption"/>
              <w:rPr>
                <w:rFonts w:asciiTheme="majorBidi" w:hAnsiTheme="majorBidi" w:cstheme="majorBidi"/>
                <w:i w:val="0"/>
                <w:iCs w:val="0"/>
                <w:noProof/>
                <w:color w:val="auto"/>
                <w:sz w:val="20"/>
                <w:szCs w:val="20"/>
                <w:lang w:val="fa-IR" w:eastAsia="zh-CN" w:bidi="fa-IR"/>
                <w14:ligatures w14:val="none"/>
              </w:rPr>
            </w:pPr>
            <w:r w:rsidRPr="00896356">
              <w:rPr>
                <w:rFonts w:asciiTheme="majorBidi" w:hAnsiTheme="majorBidi" w:cstheme="majorBidi"/>
                <w:i w:val="0"/>
                <w:iCs w:val="0"/>
                <w:color w:val="auto"/>
                <w:sz w:val="20"/>
                <w:szCs w:val="20"/>
              </w:rPr>
              <w:t>Figure 3-12 Using U-Net in the design of Basic SRGAN.………………………………………………….</w:t>
            </w:r>
          </w:p>
        </w:tc>
        <w:tc>
          <w:tcPr>
            <w:tcW w:w="576" w:type="dxa"/>
            <w:vAlign w:val="center"/>
          </w:tcPr>
          <w:p w14:paraId="18E49391" w14:textId="36C83057" w:rsidR="000F127F" w:rsidRDefault="00CD7493" w:rsidP="009B7AF8">
            <w:pPr>
              <w:jc w:val="center"/>
            </w:pPr>
            <w:r>
              <w:t>5</w:t>
            </w:r>
            <w:r w:rsidR="00603151">
              <w:t>1</w:t>
            </w:r>
          </w:p>
        </w:tc>
      </w:tr>
      <w:tr w:rsidR="000F127F" w14:paraId="507039B6" w14:textId="77777777" w:rsidTr="001B7D5A">
        <w:trPr>
          <w:trHeight w:val="21"/>
        </w:trPr>
        <w:tc>
          <w:tcPr>
            <w:tcW w:w="8794" w:type="dxa"/>
          </w:tcPr>
          <w:p w14:paraId="0BB34D2C" w14:textId="77777777" w:rsidR="000F127F" w:rsidRPr="00896356" w:rsidRDefault="000F127F" w:rsidP="009B7AF8">
            <w:pPr>
              <w:pStyle w:val="Caption"/>
              <w:rPr>
                <w:rFonts w:asciiTheme="majorBidi" w:eastAsia="SimSun" w:hAnsiTheme="majorBidi" w:cstheme="majorBidi"/>
                <w:i w:val="0"/>
                <w:iCs w:val="0"/>
                <w:color w:val="auto"/>
                <w:sz w:val="20"/>
                <w:szCs w:val="20"/>
                <w:lang w:eastAsia="zh-CN"/>
                <w14:ligatures w14:val="none"/>
              </w:rPr>
            </w:pPr>
            <w:r w:rsidRPr="00896356">
              <w:rPr>
                <w:rFonts w:asciiTheme="majorBidi" w:hAnsiTheme="majorBidi" w:cstheme="majorBidi"/>
                <w:i w:val="0"/>
                <w:iCs w:val="0"/>
                <w:color w:val="auto"/>
                <w:sz w:val="20"/>
                <w:szCs w:val="20"/>
              </w:rPr>
              <w:t>Figure 3-13 A typical design of U-net for a segmentation task……………………………………………...</w:t>
            </w:r>
          </w:p>
        </w:tc>
        <w:tc>
          <w:tcPr>
            <w:tcW w:w="576" w:type="dxa"/>
            <w:vAlign w:val="center"/>
          </w:tcPr>
          <w:p w14:paraId="78A44176" w14:textId="6B3F3DCA" w:rsidR="000F127F" w:rsidRDefault="00CD7493" w:rsidP="009B7AF8">
            <w:pPr>
              <w:jc w:val="center"/>
            </w:pPr>
            <w:r>
              <w:t>5</w:t>
            </w:r>
            <w:r w:rsidR="00603151">
              <w:t>3</w:t>
            </w:r>
          </w:p>
        </w:tc>
      </w:tr>
      <w:tr w:rsidR="000F127F" w14:paraId="6326DA34" w14:textId="77777777" w:rsidTr="001B7D5A">
        <w:trPr>
          <w:trHeight w:val="21"/>
        </w:trPr>
        <w:tc>
          <w:tcPr>
            <w:tcW w:w="8794" w:type="dxa"/>
          </w:tcPr>
          <w:p w14:paraId="7C62E00B" w14:textId="40C1451F" w:rsidR="000F127F" w:rsidRPr="00896356" w:rsidRDefault="000F127F" w:rsidP="009B7AF8">
            <w:pPr>
              <w:pStyle w:val="Caption"/>
              <w:rPr>
                <w:rFonts w:asciiTheme="majorBidi" w:hAnsiTheme="majorBidi" w:cstheme="majorBidi"/>
                <w:i w:val="0"/>
                <w:iCs w:val="0"/>
                <w:noProof/>
                <w:color w:val="auto"/>
                <w:sz w:val="20"/>
                <w:szCs w:val="20"/>
              </w:rPr>
            </w:pPr>
            <w:r w:rsidRPr="00896356">
              <w:rPr>
                <w:rFonts w:asciiTheme="majorBidi" w:hAnsiTheme="majorBidi" w:cstheme="majorBidi"/>
                <w:i w:val="0"/>
                <w:iCs w:val="0"/>
                <w:color w:val="auto"/>
                <w:sz w:val="20"/>
                <w:szCs w:val="20"/>
              </w:rPr>
              <w:t>Figure 3.14 Building blocks of neural networks. (a) Plain neural unit used in U-Net and (b) residual unit with identity mapping used in the proposed Res</w:t>
            </w:r>
            <w:r w:rsidR="00F75588">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U</w:t>
            </w:r>
            <w:r w:rsidR="00F75588">
              <w:rPr>
                <w:rFonts w:asciiTheme="majorBidi" w:hAnsiTheme="majorBidi" w:cstheme="majorBidi"/>
                <w:i w:val="0"/>
                <w:iCs w:val="0"/>
                <w:color w:val="auto"/>
                <w:sz w:val="20"/>
                <w:szCs w:val="20"/>
              </w:rPr>
              <w:t>-N</w:t>
            </w:r>
            <w:r w:rsidRPr="00896356">
              <w:rPr>
                <w:rFonts w:asciiTheme="majorBidi" w:hAnsiTheme="majorBidi" w:cstheme="majorBidi"/>
                <w:i w:val="0"/>
                <w:iCs w:val="0"/>
                <w:color w:val="auto"/>
                <w:sz w:val="20"/>
                <w:szCs w:val="20"/>
              </w:rPr>
              <w:t>et……………………………………………………..</w:t>
            </w:r>
            <w:r>
              <w:rPr>
                <w:rFonts w:asciiTheme="majorBidi" w:hAnsiTheme="majorBidi" w:cstheme="majorBidi"/>
                <w:i w:val="0"/>
                <w:iCs w:val="0"/>
                <w:color w:val="auto"/>
                <w:sz w:val="20"/>
                <w:szCs w:val="20"/>
              </w:rPr>
              <w:t>.</w:t>
            </w:r>
          </w:p>
        </w:tc>
        <w:tc>
          <w:tcPr>
            <w:tcW w:w="576" w:type="dxa"/>
            <w:vAlign w:val="center"/>
          </w:tcPr>
          <w:p w14:paraId="7839F988" w14:textId="5035D453" w:rsidR="000F127F" w:rsidRDefault="00CD7493" w:rsidP="009B7AF8">
            <w:pPr>
              <w:jc w:val="center"/>
            </w:pPr>
            <w:r>
              <w:t>5</w:t>
            </w:r>
            <w:r w:rsidR="00416DE9">
              <w:t>4</w:t>
            </w:r>
          </w:p>
        </w:tc>
      </w:tr>
      <w:tr w:rsidR="000F127F" w14:paraId="5CC2C045" w14:textId="77777777" w:rsidTr="001B7D5A">
        <w:tc>
          <w:tcPr>
            <w:tcW w:w="8794" w:type="dxa"/>
          </w:tcPr>
          <w:p w14:paraId="648DEA36"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3-15 The actual residual block that we used in our models………………………………………….</w:t>
            </w:r>
          </w:p>
        </w:tc>
        <w:tc>
          <w:tcPr>
            <w:tcW w:w="576" w:type="dxa"/>
            <w:vAlign w:val="center"/>
          </w:tcPr>
          <w:p w14:paraId="335EF3FB" w14:textId="1A8C5D97" w:rsidR="000F127F" w:rsidRDefault="00CD7493" w:rsidP="009B7AF8">
            <w:pPr>
              <w:jc w:val="center"/>
            </w:pPr>
            <w:r>
              <w:t>5</w:t>
            </w:r>
            <w:r w:rsidR="00416DE9">
              <w:t>4</w:t>
            </w:r>
          </w:p>
        </w:tc>
      </w:tr>
      <w:tr w:rsidR="000F127F" w14:paraId="145307CE" w14:textId="77777777" w:rsidTr="001B7D5A">
        <w:tc>
          <w:tcPr>
            <w:tcW w:w="8794" w:type="dxa"/>
          </w:tcPr>
          <w:p w14:paraId="3656F9F9" w14:textId="2393BC8A"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3-16 Schematic of the proposed additive attention gate (AG). Figure taken from [</w:t>
            </w:r>
            <w:r w:rsidR="00281E79">
              <w:rPr>
                <w:rFonts w:asciiTheme="majorBidi" w:hAnsiTheme="majorBidi" w:cstheme="majorBidi"/>
                <w:i w:val="0"/>
                <w:iCs w:val="0"/>
                <w:color w:val="auto"/>
                <w:sz w:val="20"/>
                <w:szCs w:val="20"/>
              </w:rPr>
              <w:t>146</w:t>
            </w:r>
            <w:r w:rsidRPr="00896356">
              <w:rPr>
                <w:rFonts w:asciiTheme="majorBidi" w:hAnsiTheme="majorBidi" w:cstheme="majorBidi"/>
                <w:i w:val="0"/>
                <w:iCs w:val="0"/>
                <w:color w:val="auto"/>
                <w:sz w:val="20"/>
                <w:szCs w:val="20"/>
              </w:rPr>
              <w:t>]……</w:t>
            </w:r>
            <w:r w:rsidR="00281E79">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w:t>
            </w:r>
          </w:p>
        </w:tc>
        <w:tc>
          <w:tcPr>
            <w:tcW w:w="576" w:type="dxa"/>
            <w:vAlign w:val="center"/>
          </w:tcPr>
          <w:p w14:paraId="41C0964E" w14:textId="14BD4F98" w:rsidR="000F127F" w:rsidRDefault="00CD7493" w:rsidP="009B7AF8">
            <w:pPr>
              <w:jc w:val="center"/>
            </w:pPr>
            <w:r>
              <w:t>5</w:t>
            </w:r>
            <w:r w:rsidR="00416DE9">
              <w:t>5</w:t>
            </w:r>
          </w:p>
        </w:tc>
      </w:tr>
      <w:tr w:rsidR="000F127F" w14:paraId="62C8FB77" w14:textId="77777777" w:rsidTr="001B7D5A">
        <w:tc>
          <w:tcPr>
            <w:tcW w:w="8794" w:type="dxa"/>
          </w:tcPr>
          <w:p w14:paraId="505F18AA"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 xml:space="preserve">Figure </w:t>
            </w:r>
            <w:r w:rsidRPr="00896356">
              <w:rPr>
                <w:rFonts w:asciiTheme="majorBidi" w:hAnsiTheme="majorBidi" w:cstheme="majorBidi"/>
                <w:i w:val="0"/>
                <w:iCs w:val="0"/>
                <w:noProof/>
                <w:color w:val="auto"/>
                <w:sz w:val="20"/>
                <w:szCs w:val="20"/>
              </w:rPr>
              <w:t>3-17 ARU-Net SRGAN………………………………………………………………………………</w:t>
            </w:r>
          </w:p>
        </w:tc>
        <w:tc>
          <w:tcPr>
            <w:tcW w:w="576" w:type="dxa"/>
            <w:vAlign w:val="center"/>
          </w:tcPr>
          <w:p w14:paraId="6B421FC0" w14:textId="36EF04EA" w:rsidR="000F127F" w:rsidRDefault="00CD7493" w:rsidP="009B7AF8">
            <w:pPr>
              <w:jc w:val="center"/>
            </w:pPr>
            <w:r>
              <w:t>5</w:t>
            </w:r>
            <w:r w:rsidR="00416DE9">
              <w:t>7</w:t>
            </w:r>
          </w:p>
        </w:tc>
      </w:tr>
      <w:tr w:rsidR="000F127F" w14:paraId="40D30DC2" w14:textId="77777777" w:rsidTr="001B7D5A">
        <w:tc>
          <w:tcPr>
            <w:tcW w:w="8794" w:type="dxa"/>
          </w:tcPr>
          <w:p w14:paraId="5363E1AA"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3-18 The symmetric autoencoder takes the LR images and reconstruct the images………</w:t>
            </w:r>
            <w:r>
              <w:rPr>
                <w:rFonts w:asciiTheme="majorBidi" w:hAnsiTheme="majorBidi" w:cstheme="majorBidi"/>
                <w:i w:val="0"/>
                <w:iCs w:val="0"/>
                <w:color w:val="auto"/>
                <w:sz w:val="20"/>
                <w:szCs w:val="20"/>
              </w:rPr>
              <w:t>………….</w:t>
            </w:r>
          </w:p>
        </w:tc>
        <w:tc>
          <w:tcPr>
            <w:tcW w:w="576" w:type="dxa"/>
            <w:vAlign w:val="center"/>
          </w:tcPr>
          <w:p w14:paraId="39D52401" w14:textId="2D794ACA" w:rsidR="000F127F" w:rsidRDefault="00CD7493" w:rsidP="009B7AF8">
            <w:pPr>
              <w:jc w:val="center"/>
            </w:pPr>
            <w:r>
              <w:t>5</w:t>
            </w:r>
            <w:r w:rsidR="00416DE9">
              <w:t>8</w:t>
            </w:r>
          </w:p>
        </w:tc>
      </w:tr>
      <w:tr w:rsidR="000F127F" w14:paraId="7D4E4F40" w14:textId="77777777" w:rsidTr="001B7D5A">
        <w:tc>
          <w:tcPr>
            <w:tcW w:w="8794" w:type="dxa"/>
          </w:tcPr>
          <w:p w14:paraId="7BC3ABAE" w14:textId="7211A9AD"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19 The attention residual U-net (ARU-Net). We designed the downsampling path same as symmetric autoencoder………………………………………………………………………………………</w:t>
            </w:r>
          </w:p>
        </w:tc>
        <w:tc>
          <w:tcPr>
            <w:tcW w:w="576" w:type="dxa"/>
            <w:vAlign w:val="center"/>
          </w:tcPr>
          <w:p w14:paraId="1C9E3B1B" w14:textId="5206899E" w:rsidR="000F127F" w:rsidRDefault="00CD7493" w:rsidP="009B7AF8">
            <w:pPr>
              <w:jc w:val="center"/>
            </w:pPr>
            <w:r>
              <w:t>5</w:t>
            </w:r>
            <w:r w:rsidR="00416DE9">
              <w:t>8</w:t>
            </w:r>
          </w:p>
        </w:tc>
      </w:tr>
      <w:tr w:rsidR="000F127F" w14:paraId="1A37C3FD" w14:textId="77777777" w:rsidTr="001B7D5A">
        <w:tc>
          <w:tcPr>
            <w:tcW w:w="8794" w:type="dxa"/>
          </w:tcPr>
          <w:p w14:paraId="40433F4A" w14:textId="77777777" w:rsidR="000F127F" w:rsidRPr="00896356" w:rsidRDefault="000F127F" w:rsidP="009B7AF8">
            <w:pPr>
              <w:pStyle w:val="Caption"/>
              <w:rPr>
                <w:rFonts w:asciiTheme="majorBidi" w:hAnsiTheme="majorBidi" w:cstheme="majorBidi"/>
                <w:i w:val="0"/>
                <w:iCs w:val="0"/>
                <w:noProof/>
                <w:color w:val="auto"/>
                <w:sz w:val="20"/>
                <w:szCs w:val="20"/>
              </w:rPr>
            </w:pPr>
            <w:r w:rsidRPr="00896356">
              <w:rPr>
                <w:rFonts w:asciiTheme="majorBidi" w:hAnsiTheme="majorBidi" w:cstheme="majorBidi"/>
                <w:i w:val="0"/>
                <w:iCs w:val="0"/>
                <w:color w:val="auto"/>
                <w:sz w:val="20"/>
                <w:szCs w:val="20"/>
              </w:rPr>
              <w:t>Figure 3-20 The weights from downsampling path of SAE are transferred to the encoder of ARU-net…….</w:t>
            </w:r>
          </w:p>
        </w:tc>
        <w:tc>
          <w:tcPr>
            <w:tcW w:w="576" w:type="dxa"/>
            <w:vAlign w:val="center"/>
          </w:tcPr>
          <w:p w14:paraId="6EDFC93B" w14:textId="54FEEE15" w:rsidR="000F127F" w:rsidRDefault="00CD7493" w:rsidP="009B7AF8">
            <w:pPr>
              <w:jc w:val="center"/>
            </w:pPr>
            <w:r>
              <w:t>5</w:t>
            </w:r>
            <w:r w:rsidR="00416DE9">
              <w:t>9</w:t>
            </w:r>
          </w:p>
        </w:tc>
      </w:tr>
      <w:tr w:rsidR="000F127F" w14:paraId="1B76A3DC" w14:textId="77777777" w:rsidTr="001B7D5A">
        <w:trPr>
          <w:trHeight w:val="25"/>
        </w:trPr>
        <w:tc>
          <w:tcPr>
            <w:tcW w:w="8794" w:type="dxa"/>
          </w:tcPr>
          <w:p w14:paraId="68667595"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14:ligatures w14:val="none"/>
              </w:rPr>
            </w:pPr>
            <w:r w:rsidRPr="00896356">
              <w:rPr>
                <w:rFonts w:asciiTheme="majorBidi" w:hAnsiTheme="majorBidi" w:cstheme="majorBidi"/>
                <w:i w:val="0"/>
                <w:iCs w:val="0"/>
                <w:color w:val="auto"/>
                <w:sz w:val="20"/>
                <w:szCs w:val="20"/>
              </w:rPr>
              <w:t>Figure 3-21 the flow chart of pretrained ARU-Net SRGAN………………………………………………...</w:t>
            </w:r>
          </w:p>
        </w:tc>
        <w:tc>
          <w:tcPr>
            <w:tcW w:w="576" w:type="dxa"/>
            <w:vAlign w:val="center"/>
          </w:tcPr>
          <w:p w14:paraId="3DB9C991" w14:textId="54917D33" w:rsidR="000F127F" w:rsidRDefault="00416DE9" w:rsidP="009B7AF8">
            <w:pPr>
              <w:jc w:val="center"/>
              <w:rPr>
                <w:rtl/>
                <w:lang w:bidi="fa-IR"/>
              </w:rPr>
            </w:pPr>
            <w:r>
              <w:t>60</w:t>
            </w:r>
          </w:p>
        </w:tc>
      </w:tr>
      <w:tr w:rsidR="000F127F" w14:paraId="065C972A" w14:textId="77777777" w:rsidTr="001B7D5A">
        <w:trPr>
          <w:trHeight w:val="21"/>
        </w:trPr>
        <w:tc>
          <w:tcPr>
            <w:tcW w:w="8794" w:type="dxa"/>
          </w:tcPr>
          <w:p w14:paraId="3178DCC7" w14:textId="77777777" w:rsidR="000F127F" w:rsidRPr="00896356" w:rsidRDefault="000F127F" w:rsidP="009B7AF8">
            <w:pPr>
              <w:pStyle w:val="Caption"/>
              <w:rPr>
                <w:rFonts w:asciiTheme="majorBidi"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 xml:space="preserve">Figure 3-22 Examples from the dataset of </w:t>
            </w:r>
            <w:r w:rsidRPr="00896356">
              <w:rPr>
                <w:rFonts w:asciiTheme="majorBidi" w:eastAsiaTheme="minorEastAsia" w:hAnsiTheme="majorBidi" w:cstheme="majorBidi"/>
                <w:i w:val="0"/>
                <w:iCs w:val="0"/>
                <w:color w:val="auto"/>
                <w:sz w:val="20"/>
                <w:szCs w:val="20"/>
                <w:lang w:bidi="fa-IR"/>
              </w:rPr>
              <w:t>Pix4Dmatic……………………………………………………...</w:t>
            </w:r>
          </w:p>
        </w:tc>
        <w:tc>
          <w:tcPr>
            <w:tcW w:w="576" w:type="dxa"/>
            <w:vAlign w:val="center"/>
          </w:tcPr>
          <w:p w14:paraId="04BA9E6E" w14:textId="045984CD" w:rsidR="000F127F" w:rsidRDefault="00CD7493" w:rsidP="009B7AF8">
            <w:pPr>
              <w:jc w:val="center"/>
            </w:pPr>
            <w:r>
              <w:t>6</w:t>
            </w:r>
            <w:r w:rsidR="00244688">
              <w:t>8</w:t>
            </w:r>
          </w:p>
        </w:tc>
      </w:tr>
      <w:tr w:rsidR="000F127F" w14:paraId="01E6DB75" w14:textId="77777777" w:rsidTr="001B7D5A">
        <w:trPr>
          <w:trHeight w:val="21"/>
        </w:trPr>
        <w:tc>
          <w:tcPr>
            <w:tcW w:w="8794" w:type="dxa"/>
          </w:tcPr>
          <w:p w14:paraId="291FD863" w14:textId="197CD454" w:rsidR="000F127F" w:rsidRPr="00896356" w:rsidRDefault="000F127F" w:rsidP="001E6094">
            <w:pPr>
              <w:rPr>
                <w:sz w:val="20"/>
                <w:szCs w:val="20"/>
              </w:rPr>
            </w:pPr>
            <w:r w:rsidRPr="00896356">
              <w:rPr>
                <w:rFonts w:asciiTheme="majorBidi" w:hAnsiTheme="majorBidi" w:cstheme="majorBidi"/>
                <w:sz w:val="20"/>
                <w:szCs w:val="20"/>
              </w:rPr>
              <w:lastRenderedPageBreak/>
              <w:t xml:space="preserve">Figure 4-1 </w:t>
            </w:r>
            <w:r w:rsidR="001E6094" w:rsidRPr="001E6094">
              <w:rPr>
                <w:rFonts w:asciiTheme="majorBidi" w:hAnsiTheme="majorBidi" w:cstheme="majorBidi"/>
                <w:sz w:val="20"/>
                <w:szCs w:val="20"/>
              </w:rPr>
              <w:t xml:space="preserve">The comparison of SSIM and PSNR, LPIPS, DISTS, and generator loss between typical SRGAN and SRGAN with autoencoder in their generator architecture </w:t>
            </w:r>
            <w:r w:rsidR="001E6094">
              <w:rPr>
                <w:rFonts w:asciiTheme="majorBidi" w:hAnsiTheme="majorBidi" w:cstheme="majorBidi"/>
                <w:sz w:val="20"/>
                <w:szCs w:val="20"/>
              </w:rPr>
              <w:t>………………</w:t>
            </w:r>
            <w:r w:rsidRPr="00896356">
              <w:rPr>
                <w:rFonts w:asciiTheme="majorBidi" w:hAnsiTheme="majorBidi" w:cstheme="majorBidi"/>
                <w:i/>
                <w:iCs/>
                <w:sz w:val="20"/>
                <w:szCs w:val="20"/>
              </w:rPr>
              <w:t>………………………………….</w:t>
            </w:r>
          </w:p>
        </w:tc>
        <w:tc>
          <w:tcPr>
            <w:tcW w:w="576" w:type="dxa"/>
            <w:vAlign w:val="center"/>
          </w:tcPr>
          <w:p w14:paraId="45BD154C" w14:textId="0DA4A518" w:rsidR="000F127F" w:rsidRDefault="00360C1C" w:rsidP="009B7AF8">
            <w:pPr>
              <w:jc w:val="center"/>
            </w:pPr>
            <w:r>
              <w:t>7</w:t>
            </w:r>
            <w:r w:rsidR="001E6094">
              <w:t>5</w:t>
            </w:r>
          </w:p>
        </w:tc>
      </w:tr>
      <w:tr w:rsidR="000F127F" w14:paraId="7655FABC" w14:textId="77777777" w:rsidTr="001B7D5A">
        <w:trPr>
          <w:trHeight w:val="21"/>
        </w:trPr>
        <w:tc>
          <w:tcPr>
            <w:tcW w:w="8794" w:type="dxa"/>
          </w:tcPr>
          <w:p w14:paraId="107DB8A0"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4-2 Examples of generated images created by three different models studied……………………….</w:t>
            </w:r>
          </w:p>
        </w:tc>
        <w:tc>
          <w:tcPr>
            <w:tcW w:w="576" w:type="dxa"/>
            <w:vAlign w:val="center"/>
          </w:tcPr>
          <w:p w14:paraId="4220908B" w14:textId="396A23D4" w:rsidR="000F127F" w:rsidRDefault="00360C1C" w:rsidP="009B7AF8">
            <w:pPr>
              <w:jc w:val="center"/>
            </w:pPr>
            <w:r>
              <w:t>7</w:t>
            </w:r>
            <w:r w:rsidR="001E6094">
              <w:t>6</w:t>
            </w:r>
          </w:p>
        </w:tc>
      </w:tr>
      <w:tr w:rsidR="000F127F" w14:paraId="5F271949" w14:textId="77777777" w:rsidTr="001B7D5A">
        <w:trPr>
          <w:trHeight w:val="21"/>
        </w:trPr>
        <w:tc>
          <w:tcPr>
            <w:tcW w:w="8794" w:type="dxa"/>
          </w:tcPr>
          <w:p w14:paraId="5B81011F" w14:textId="77777777" w:rsidR="000F127F" w:rsidRPr="00896356" w:rsidRDefault="000F127F" w:rsidP="009B7AF8">
            <w:pPr>
              <w:pStyle w:val="Caption"/>
              <w:rPr>
                <w:rFonts w:ascii="Times New Roman" w:eastAsia="SimSun" w:hAnsi="Times New Roman" w:cs="Times New Roman"/>
                <w:i w:val="0"/>
                <w:iCs w:val="0"/>
                <w:noProof/>
                <w:sz w:val="20"/>
                <w:szCs w:val="20"/>
                <w:lang w:eastAsia="zh-CN" w:bidi="fa-IR"/>
                <w14:ligatures w14:val="none"/>
              </w:rPr>
            </w:pPr>
            <w:r w:rsidRPr="00896356">
              <w:rPr>
                <w:rFonts w:asciiTheme="majorBidi" w:hAnsiTheme="majorBidi" w:cstheme="majorBidi"/>
                <w:i w:val="0"/>
                <w:iCs w:val="0"/>
                <w:color w:val="auto"/>
                <w:sz w:val="20"/>
                <w:szCs w:val="20"/>
              </w:rPr>
              <w:t xml:space="preserve">Figure 4-3 Comparison of SRGAN, A-SRGAN, and Res-A-SRGAN models with SSIM and PSNR values displayed for each </w:t>
            </w:r>
            <w:r>
              <w:rPr>
                <w:rFonts w:asciiTheme="majorBidi" w:hAnsiTheme="majorBidi" w:cstheme="majorBidi"/>
                <w:i w:val="0"/>
                <w:iCs w:val="0"/>
                <w:color w:val="auto"/>
                <w:sz w:val="20"/>
                <w:szCs w:val="20"/>
              </w:rPr>
              <w:t>model……………………………………………………………………………………...</w:t>
            </w:r>
          </w:p>
        </w:tc>
        <w:tc>
          <w:tcPr>
            <w:tcW w:w="576" w:type="dxa"/>
            <w:vAlign w:val="center"/>
          </w:tcPr>
          <w:p w14:paraId="7F14E1CB" w14:textId="27B2EABB" w:rsidR="000F127F" w:rsidRDefault="00360C1C" w:rsidP="009B7AF8">
            <w:pPr>
              <w:jc w:val="center"/>
            </w:pPr>
            <w:r>
              <w:t>7</w:t>
            </w:r>
            <w:r w:rsidR="001E6094">
              <w:t>7</w:t>
            </w:r>
          </w:p>
        </w:tc>
      </w:tr>
      <w:tr w:rsidR="000F127F" w14:paraId="197739E7" w14:textId="77777777" w:rsidTr="001B7D5A">
        <w:trPr>
          <w:trHeight w:val="21"/>
        </w:trPr>
        <w:tc>
          <w:tcPr>
            <w:tcW w:w="8794" w:type="dxa"/>
          </w:tcPr>
          <w:p w14:paraId="7A01FF20" w14:textId="77777777"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4-4 Comparison of SRGAN, A-SRGAN, and Res-A-SRGAN models with SSIM and PSNR values displayed for each model…………………………………………………………………………………….</w:t>
            </w:r>
          </w:p>
        </w:tc>
        <w:tc>
          <w:tcPr>
            <w:tcW w:w="576" w:type="dxa"/>
            <w:vAlign w:val="center"/>
          </w:tcPr>
          <w:p w14:paraId="39A56743" w14:textId="5E628841" w:rsidR="000F127F" w:rsidRDefault="00360C1C" w:rsidP="009B7AF8">
            <w:pPr>
              <w:jc w:val="center"/>
            </w:pPr>
            <w:r>
              <w:t>7</w:t>
            </w:r>
            <w:r w:rsidR="001E6094">
              <w:t>8</w:t>
            </w:r>
          </w:p>
        </w:tc>
      </w:tr>
      <w:tr w:rsidR="00435248" w14:paraId="529607FD" w14:textId="77777777" w:rsidTr="001B7D5A">
        <w:trPr>
          <w:trHeight w:val="21"/>
        </w:trPr>
        <w:tc>
          <w:tcPr>
            <w:tcW w:w="8794" w:type="dxa"/>
          </w:tcPr>
          <w:p w14:paraId="628DF7B2" w14:textId="7A8A1D4F" w:rsidR="00435248" w:rsidRPr="00435248" w:rsidRDefault="00435248" w:rsidP="00435248">
            <w:pPr>
              <w:pStyle w:val="Caption"/>
              <w:rPr>
                <w:rFonts w:asciiTheme="majorBidi" w:eastAsia="SimSun" w:hAnsiTheme="majorBidi" w:cstheme="majorBidi"/>
                <w:i w:val="0"/>
                <w:iCs w:val="0"/>
                <w:noProof/>
                <w:color w:val="auto"/>
                <w:sz w:val="20"/>
                <w:szCs w:val="20"/>
                <w:lang w:eastAsia="zh-CN" w:bidi="fa-IR"/>
                <w14:ligatures w14:val="none"/>
              </w:rPr>
            </w:pPr>
            <w:r w:rsidRPr="002A1608">
              <w:rPr>
                <w:rFonts w:asciiTheme="majorBidi" w:hAnsiTheme="majorBidi" w:cstheme="majorBidi"/>
                <w:i w:val="0"/>
                <w:iCs w:val="0"/>
                <w:color w:val="auto"/>
                <w:sz w:val="20"/>
                <w:szCs w:val="20"/>
              </w:rPr>
              <w:t xml:space="preserve">Figure 4-5 </w:t>
            </w:r>
            <w:r>
              <w:rPr>
                <w:rFonts w:asciiTheme="majorBidi" w:hAnsiTheme="majorBidi" w:cstheme="majorBidi"/>
                <w:i w:val="0"/>
                <w:iCs w:val="0"/>
                <w:color w:val="auto"/>
                <w:sz w:val="20"/>
                <w:szCs w:val="20"/>
              </w:rPr>
              <w:t>Comparison of</w:t>
            </w:r>
            <w:r w:rsidRPr="002A1608">
              <w:rPr>
                <w:rFonts w:asciiTheme="majorBidi" w:hAnsiTheme="majorBidi" w:cstheme="majorBidi"/>
                <w:i w:val="0"/>
                <w:iCs w:val="0"/>
                <w:color w:val="auto"/>
                <w:sz w:val="20"/>
                <w:szCs w:val="20"/>
              </w:rPr>
              <w:t xml:space="preserve"> two different images generated by three models and their corresponding line and bar histograms as opposed to their respective HR image</w:t>
            </w:r>
            <w:r>
              <w:rPr>
                <w:rFonts w:asciiTheme="majorBidi" w:hAnsiTheme="majorBidi" w:cstheme="majorBidi"/>
                <w:i w:val="0"/>
                <w:iCs w:val="0"/>
                <w:color w:val="auto"/>
                <w:sz w:val="20"/>
                <w:szCs w:val="20"/>
              </w:rPr>
              <w:t>………………………………………………...</w:t>
            </w:r>
          </w:p>
        </w:tc>
        <w:tc>
          <w:tcPr>
            <w:tcW w:w="576" w:type="dxa"/>
            <w:vAlign w:val="center"/>
          </w:tcPr>
          <w:p w14:paraId="7B645176" w14:textId="1DFABCE5" w:rsidR="00435248" w:rsidRDefault="00360C1C" w:rsidP="009B7AF8">
            <w:pPr>
              <w:jc w:val="center"/>
            </w:pPr>
            <w:r>
              <w:t>7</w:t>
            </w:r>
            <w:r w:rsidR="001E6094">
              <w:t>9</w:t>
            </w:r>
          </w:p>
        </w:tc>
      </w:tr>
      <w:tr w:rsidR="00435248" w14:paraId="7D189F82" w14:textId="77777777" w:rsidTr="001B7D5A">
        <w:trPr>
          <w:trHeight w:val="21"/>
        </w:trPr>
        <w:tc>
          <w:tcPr>
            <w:tcW w:w="8794" w:type="dxa"/>
          </w:tcPr>
          <w:p w14:paraId="27F6E23E" w14:textId="29D51E7D" w:rsidR="00435248" w:rsidRPr="00435248" w:rsidRDefault="00435248" w:rsidP="00435248">
            <w:pPr>
              <w:pStyle w:val="Caption"/>
              <w:rPr>
                <w:rFonts w:asciiTheme="majorBidi" w:eastAsia="SimSun" w:hAnsiTheme="majorBidi" w:cstheme="majorBidi"/>
                <w:i w:val="0"/>
                <w:iCs w:val="0"/>
                <w:noProof/>
                <w:color w:val="auto"/>
                <w:sz w:val="24"/>
                <w:szCs w:val="24"/>
                <w:lang w:eastAsia="zh-CN"/>
                <w14:ligatures w14:val="none"/>
              </w:rPr>
            </w:pPr>
            <w:r>
              <w:rPr>
                <w:rFonts w:asciiTheme="majorBidi" w:hAnsiTheme="majorBidi" w:cstheme="majorBidi"/>
                <w:i w:val="0"/>
                <w:iCs w:val="0"/>
                <w:color w:val="auto"/>
              </w:rPr>
              <w:t>Figure</w:t>
            </w:r>
            <w:r w:rsidRPr="006A4050">
              <w:rPr>
                <w:rFonts w:asciiTheme="majorBidi" w:hAnsiTheme="majorBidi" w:cstheme="majorBidi"/>
                <w:i w:val="0"/>
                <w:iCs w:val="0"/>
                <w:color w:val="auto"/>
              </w:rPr>
              <w:t xml:space="preserve"> 4-6 PSNR, SSIM, and Generator Loss for A-SRGAN and Res-A-SRGAN without ADA during training</w:t>
            </w:r>
            <w:r>
              <w:rPr>
                <w:rFonts w:asciiTheme="majorBidi" w:hAnsiTheme="majorBidi" w:cstheme="majorBidi"/>
                <w:i w:val="0"/>
                <w:iCs w:val="0"/>
                <w:color w:val="auto"/>
              </w:rPr>
              <w:t>……….</w:t>
            </w:r>
          </w:p>
        </w:tc>
        <w:tc>
          <w:tcPr>
            <w:tcW w:w="576" w:type="dxa"/>
            <w:vAlign w:val="center"/>
          </w:tcPr>
          <w:p w14:paraId="4552306D" w14:textId="075B375B" w:rsidR="00435248" w:rsidRDefault="005151EA" w:rsidP="009B7AF8">
            <w:pPr>
              <w:jc w:val="center"/>
            </w:pPr>
            <w:r>
              <w:t>83</w:t>
            </w:r>
          </w:p>
        </w:tc>
      </w:tr>
      <w:tr w:rsidR="000F127F" w14:paraId="4D9EBDEA" w14:textId="77777777" w:rsidTr="001B7D5A">
        <w:trPr>
          <w:trHeight w:val="25"/>
        </w:trPr>
        <w:tc>
          <w:tcPr>
            <w:tcW w:w="8794" w:type="dxa"/>
          </w:tcPr>
          <w:p w14:paraId="0DF50E1D" w14:textId="31A2DBD5" w:rsidR="000F127F" w:rsidRPr="00896356" w:rsidRDefault="005151EA" w:rsidP="005151EA">
            <w:pPr>
              <w:pStyle w:val="Caption"/>
              <w:rPr>
                <w:rFonts w:asciiTheme="majorBidi" w:eastAsia="SimSun" w:hAnsiTheme="majorBidi" w:cstheme="majorBidi"/>
                <w:i w:val="0"/>
                <w:iCs w:val="0"/>
                <w:noProof/>
                <w:color w:val="auto"/>
                <w:sz w:val="20"/>
                <w:szCs w:val="20"/>
                <w:lang w:eastAsia="zh-CN"/>
                <w14:ligatures w14:val="none"/>
              </w:rPr>
            </w:pPr>
            <w:r w:rsidRPr="005151EA">
              <w:rPr>
                <w:rFonts w:asciiTheme="majorBidi" w:hAnsiTheme="majorBidi" w:cstheme="majorBidi"/>
                <w:i w:val="0"/>
                <w:iCs w:val="0"/>
                <w:color w:val="auto"/>
                <w:sz w:val="20"/>
                <w:szCs w:val="20"/>
              </w:rPr>
              <w:t xml:space="preserve">Figure 4-7 The comparison of metrics and generator loss between typical SRGAN and SRGAN with U-Net in their generator architecture </w:t>
            </w:r>
            <w:r>
              <w:rPr>
                <w:rFonts w:asciiTheme="majorBidi" w:hAnsiTheme="majorBidi" w:cstheme="majorBidi"/>
                <w:i w:val="0"/>
                <w:iCs w:val="0"/>
                <w:color w:val="auto"/>
                <w:sz w:val="20"/>
                <w:szCs w:val="20"/>
              </w:rPr>
              <w:t>……...</w:t>
            </w:r>
            <w:r w:rsidR="000F127F" w:rsidRPr="00896356">
              <w:rPr>
                <w:rFonts w:asciiTheme="majorBidi" w:hAnsiTheme="majorBidi" w:cstheme="majorBidi"/>
                <w:i w:val="0"/>
                <w:iCs w:val="0"/>
                <w:color w:val="auto"/>
                <w:sz w:val="20"/>
                <w:szCs w:val="20"/>
              </w:rPr>
              <w:t>……………………………………………………………...</w:t>
            </w:r>
            <w:r w:rsidR="000F127F">
              <w:rPr>
                <w:rFonts w:asciiTheme="majorBidi" w:hAnsiTheme="majorBidi" w:cstheme="majorBidi"/>
                <w:i w:val="0"/>
                <w:iCs w:val="0"/>
                <w:color w:val="auto"/>
                <w:sz w:val="20"/>
                <w:szCs w:val="20"/>
              </w:rPr>
              <w:t>..........</w:t>
            </w:r>
          </w:p>
        </w:tc>
        <w:tc>
          <w:tcPr>
            <w:tcW w:w="576" w:type="dxa"/>
            <w:vAlign w:val="center"/>
          </w:tcPr>
          <w:p w14:paraId="0D2B350C" w14:textId="103A2C67" w:rsidR="000F127F" w:rsidRDefault="00360C1C" w:rsidP="009B7AF8">
            <w:pPr>
              <w:jc w:val="center"/>
            </w:pPr>
            <w:r>
              <w:t>8</w:t>
            </w:r>
            <w:r w:rsidR="005151EA">
              <w:t>4</w:t>
            </w:r>
          </w:p>
        </w:tc>
      </w:tr>
      <w:tr w:rsidR="000F127F" w14:paraId="58AFF7DF" w14:textId="77777777" w:rsidTr="001B7D5A">
        <w:trPr>
          <w:trHeight w:val="21"/>
        </w:trPr>
        <w:tc>
          <w:tcPr>
            <w:tcW w:w="8794" w:type="dxa"/>
          </w:tcPr>
          <w:p w14:paraId="5DE88875" w14:textId="74C9D5C3"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4-</w:t>
            </w:r>
            <w:r w:rsidR="00435248">
              <w:rPr>
                <w:rFonts w:asciiTheme="majorBidi" w:hAnsiTheme="majorBidi" w:cstheme="majorBidi"/>
                <w:i w:val="0"/>
                <w:iCs w:val="0"/>
                <w:color w:val="auto"/>
                <w:sz w:val="20"/>
                <w:szCs w:val="20"/>
              </w:rPr>
              <w:t>8</w:t>
            </w:r>
            <w:r w:rsidRPr="00896356">
              <w:rPr>
                <w:rFonts w:asciiTheme="majorBidi" w:hAnsiTheme="majorBidi" w:cstheme="majorBidi"/>
                <w:i w:val="0"/>
                <w:iCs w:val="0"/>
                <w:color w:val="auto"/>
                <w:sz w:val="20"/>
                <w:szCs w:val="20"/>
              </w:rPr>
              <w:t xml:space="preserve"> Comparison of SRGAN, U-SRGAN, and ARUnet-SRGAN models with SSIM and PSNR values displayed for each model…………………………………………………………………………….</w:t>
            </w:r>
            <w:r>
              <w:rPr>
                <w:rFonts w:asciiTheme="majorBidi" w:hAnsiTheme="majorBidi" w:cstheme="majorBidi"/>
                <w:i w:val="0"/>
                <w:iCs w:val="0"/>
                <w:color w:val="auto"/>
                <w:sz w:val="20"/>
                <w:szCs w:val="20"/>
              </w:rPr>
              <w:t>..</w:t>
            </w:r>
            <w:r w:rsidRPr="00896356">
              <w:rPr>
                <w:rFonts w:asciiTheme="majorBidi" w:hAnsiTheme="majorBidi" w:cstheme="majorBidi"/>
                <w:i w:val="0"/>
                <w:iCs w:val="0"/>
                <w:color w:val="auto"/>
                <w:sz w:val="20"/>
                <w:szCs w:val="20"/>
              </w:rPr>
              <w:t>.</w:t>
            </w:r>
          </w:p>
        </w:tc>
        <w:tc>
          <w:tcPr>
            <w:tcW w:w="576" w:type="dxa"/>
            <w:vAlign w:val="center"/>
          </w:tcPr>
          <w:p w14:paraId="3CC7D129" w14:textId="1DC1858E" w:rsidR="000F127F" w:rsidRDefault="00360C1C" w:rsidP="009B7AF8">
            <w:pPr>
              <w:jc w:val="center"/>
            </w:pPr>
            <w:r>
              <w:t>8</w:t>
            </w:r>
            <w:r w:rsidR="00FB7AFA">
              <w:t>5</w:t>
            </w:r>
          </w:p>
        </w:tc>
      </w:tr>
      <w:tr w:rsidR="000F127F" w14:paraId="34067732" w14:textId="77777777" w:rsidTr="001B7D5A">
        <w:trPr>
          <w:trHeight w:val="21"/>
        </w:trPr>
        <w:tc>
          <w:tcPr>
            <w:tcW w:w="8794" w:type="dxa"/>
          </w:tcPr>
          <w:p w14:paraId="71C50804" w14:textId="34111CFA" w:rsidR="000F127F" w:rsidRPr="00D35280" w:rsidRDefault="000F127F" w:rsidP="00D35280">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4-</w:t>
            </w:r>
            <w:r w:rsidR="001B7D5A">
              <w:rPr>
                <w:rFonts w:asciiTheme="majorBidi" w:hAnsiTheme="majorBidi" w:cstheme="majorBidi"/>
                <w:i w:val="0"/>
                <w:iCs w:val="0"/>
                <w:color w:val="auto"/>
                <w:sz w:val="20"/>
                <w:szCs w:val="20"/>
              </w:rPr>
              <w:t>9</w:t>
            </w:r>
            <w:r w:rsidR="00D35280">
              <w:rPr>
                <w:rFonts w:asciiTheme="majorBidi" w:hAnsiTheme="majorBidi" w:cstheme="majorBidi"/>
                <w:i w:val="0"/>
                <w:iCs w:val="0"/>
                <w:color w:val="auto"/>
                <w:sz w:val="20"/>
                <w:szCs w:val="20"/>
              </w:rPr>
              <w:t xml:space="preserve"> </w:t>
            </w:r>
            <w:r w:rsidR="00D35280" w:rsidRPr="006642B3">
              <w:rPr>
                <w:rFonts w:asciiTheme="majorBidi" w:hAnsiTheme="majorBidi" w:cstheme="majorBidi"/>
                <w:i w:val="0"/>
                <w:iCs w:val="0"/>
                <w:color w:val="auto"/>
                <w:sz w:val="20"/>
                <w:szCs w:val="20"/>
              </w:rPr>
              <w:t xml:space="preserve">Comparison of SRGAN, </w:t>
            </w:r>
            <w:r w:rsidR="00D35280">
              <w:rPr>
                <w:rFonts w:asciiTheme="majorBidi" w:hAnsiTheme="majorBidi" w:cstheme="majorBidi"/>
                <w:i w:val="0"/>
                <w:iCs w:val="0"/>
                <w:color w:val="auto"/>
                <w:sz w:val="20"/>
                <w:szCs w:val="20"/>
              </w:rPr>
              <w:t>U</w:t>
            </w:r>
            <w:r w:rsidR="00D35280" w:rsidRPr="006642B3">
              <w:rPr>
                <w:rFonts w:asciiTheme="majorBidi" w:hAnsiTheme="majorBidi" w:cstheme="majorBidi"/>
                <w:i w:val="0"/>
                <w:iCs w:val="0"/>
                <w:color w:val="auto"/>
                <w:sz w:val="20"/>
                <w:szCs w:val="20"/>
              </w:rPr>
              <w:t xml:space="preserve">-SRGAN, and </w:t>
            </w:r>
            <w:r w:rsidR="00D35280">
              <w:rPr>
                <w:rFonts w:asciiTheme="majorBidi" w:hAnsiTheme="majorBidi" w:cstheme="majorBidi"/>
                <w:i w:val="0"/>
                <w:iCs w:val="0"/>
                <w:color w:val="auto"/>
                <w:sz w:val="20"/>
                <w:szCs w:val="20"/>
              </w:rPr>
              <w:t>ARUnet</w:t>
            </w:r>
            <w:r w:rsidR="00D35280" w:rsidRPr="006642B3">
              <w:rPr>
                <w:rFonts w:asciiTheme="majorBidi" w:hAnsiTheme="majorBidi" w:cstheme="majorBidi"/>
                <w:i w:val="0"/>
                <w:iCs w:val="0"/>
                <w:color w:val="auto"/>
                <w:sz w:val="20"/>
                <w:szCs w:val="20"/>
              </w:rPr>
              <w:t xml:space="preserve">-SRGAN </w:t>
            </w:r>
            <w:r w:rsidR="00D35280">
              <w:rPr>
                <w:rFonts w:asciiTheme="majorBidi" w:hAnsiTheme="majorBidi" w:cstheme="majorBidi"/>
                <w:i w:val="0"/>
                <w:iCs w:val="0"/>
                <w:color w:val="auto"/>
                <w:sz w:val="20"/>
                <w:szCs w:val="20"/>
              </w:rPr>
              <w:t>result…………………</w:t>
            </w:r>
            <w:r w:rsidR="00FB7AFA">
              <w:rPr>
                <w:rFonts w:asciiTheme="majorBidi" w:hAnsiTheme="majorBidi" w:cstheme="majorBidi"/>
                <w:i w:val="0"/>
                <w:iCs w:val="0"/>
                <w:color w:val="auto"/>
                <w:sz w:val="20"/>
                <w:szCs w:val="20"/>
              </w:rPr>
              <w:t>……………</w:t>
            </w:r>
          </w:p>
        </w:tc>
        <w:tc>
          <w:tcPr>
            <w:tcW w:w="576" w:type="dxa"/>
            <w:vAlign w:val="center"/>
          </w:tcPr>
          <w:p w14:paraId="2ED171C6" w14:textId="416DD006" w:rsidR="000F127F" w:rsidRDefault="00360C1C" w:rsidP="009B7AF8">
            <w:pPr>
              <w:jc w:val="center"/>
            </w:pPr>
            <w:r>
              <w:t>8</w:t>
            </w:r>
            <w:r w:rsidR="00FB7AFA">
              <w:t>6</w:t>
            </w:r>
          </w:p>
        </w:tc>
      </w:tr>
      <w:tr w:rsidR="001B7D5A" w14:paraId="7F852A8E" w14:textId="77777777" w:rsidTr="001B7D5A">
        <w:trPr>
          <w:trHeight w:val="21"/>
        </w:trPr>
        <w:tc>
          <w:tcPr>
            <w:tcW w:w="8794" w:type="dxa"/>
          </w:tcPr>
          <w:p w14:paraId="017E7310" w14:textId="02E23392" w:rsidR="001B7D5A" w:rsidRPr="001B7D5A" w:rsidRDefault="001B7D5A" w:rsidP="001B7D5A">
            <w:pPr>
              <w:pStyle w:val="Caption"/>
              <w:rPr>
                <w:rFonts w:asciiTheme="majorBidi" w:eastAsia="SimSun" w:hAnsiTheme="majorBidi" w:cstheme="majorBidi"/>
                <w:i w:val="0"/>
                <w:iCs w:val="0"/>
                <w:color w:val="auto"/>
                <w:sz w:val="24"/>
                <w:szCs w:val="24"/>
                <w:lang w:eastAsia="zh-CN"/>
                <w14:ligatures w14:val="none"/>
              </w:rPr>
            </w:pPr>
            <w:r w:rsidRPr="00E87F9D">
              <w:rPr>
                <w:rFonts w:asciiTheme="majorBidi" w:hAnsiTheme="majorBidi" w:cstheme="majorBidi"/>
                <w:i w:val="0"/>
                <w:iCs w:val="0"/>
                <w:color w:val="auto"/>
              </w:rPr>
              <w:t>Figure 4-10 Comparison of SRGAN, U-SRGAN, and ARUnet-SRGAN outputs with HR image using histograms and error maps</w:t>
            </w:r>
            <w:r>
              <w:rPr>
                <w:rFonts w:asciiTheme="majorBidi" w:hAnsiTheme="majorBidi" w:cstheme="majorBidi"/>
                <w:i w:val="0"/>
                <w:iCs w:val="0"/>
                <w:color w:val="auto"/>
              </w:rPr>
              <w:t>…………………………………………………………………………………………………………………</w:t>
            </w:r>
          </w:p>
        </w:tc>
        <w:tc>
          <w:tcPr>
            <w:tcW w:w="576" w:type="dxa"/>
            <w:vAlign w:val="center"/>
          </w:tcPr>
          <w:p w14:paraId="6B10D340" w14:textId="7D4F5F7E" w:rsidR="001B7D5A" w:rsidRDefault="00360C1C" w:rsidP="009B7AF8">
            <w:pPr>
              <w:jc w:val="center"/>
            </w:pPr>
            <w:r>
              <w:t>8</w:t>
            </w:r>
            <w:r w:rsidR="00FB7AFA">
              <w:t>7</w:t>
            </w:r>
          </w:p>
        </w:tc>
      </w:tr>
      <w:tr w:rsidR="001B7D5A" w14:paraId="32F3364A" w14:textId="77777777" w:rsidTr="001B7D5A">
        <w:trPr>
          <w:trHeight w:val="21"/>
        </w:trPr>
        <w:tc>
          <w:tcPr>
            <w:tcW w:w="8794" w:type="dxa"/>
          </w:tcPr>
          <w:p w14:paraId="31537AC8" w14:textId="3B936A3D" w:rsidR="001B7D5A" w:rsidRPr="001B7D5A" w:rsidRDefault="001B7D5A" w:rsidP="001B7D5A">
            <w:pPr>
              <w:pStyle w:val="Caption"/>
              <w:rPr>
                <w:rFonts w:asciiTheme="majorBidi" w:eastAsia="SimSun" w:hAnsiTheme="majorBidi" w:cstheme="majorBidi"/>
                <w:i w:val="0"/>
                <w:iCs w:val="0"/>
                <w:noProof/>
                <w:color w:val="auto"/>
                <w:sz w:val="24"/>
                <w:szCs w:val="24"/>
                <w:lang w:eastAsia="zh-CN" w:bidi="fa-IR"/>
                <w14:ligatures w14:val="none"/>
              </w:rPr>
            </w:pPr>
            <w:r w:rsidRPr="00C15517">
              <w:rPr>
                <w:rFonts w:asciiTheme="majorBidi" w:hAnsiTheme="majorBidi" w:cstheme="majorBidi"/>
                <w:i w:val="0"/>
                <w:iCs w:val="0"/>
                <w:color w:val="auto"/>
              </w:rPr>
              <w:t>Figure 4-11 PSNR, SSIM, and Generator Loss for U-SRGAN and ARUnet-SRGAN without ADA during training</w:t>
            </w:r>
            <w:r>
              <w:rPr>
                <w:rFonts w:asciiTheme="majorBidi" w:hAnsiTheme="majorBidi" w:cstheme="majorBidi"/>
                <w:i w:val="0"/>
                <w:iCs w:val="0"/>
                <w:color w:val="auto"/>
              </w:rPr>
              <w:t>…...</w:t>
            </w:r>
          </w:p>
        </w:tc>
        <w:tc>
          <w:tcPr>
            <w:tcW w:w="576" w:type="dxa"/>
            <w:vAlign w:val="center"/>
          </w:tcPr>
          <w:p w14:paraId="6A9A0D0A" w14:textId="4E2BD0E0" w:rsidR="001B7D5A" w:rsidRDefault="00360C1C" w:rsidP="009B7AF8">
            <w:pPr>
              <w:jc w:val="center"/>
            </w:pPr>
            <w:r>
              <w:t>8</w:t>
            </w:r>
            <w:r w:rsidR="003A104E">
              <w:t>9</w:t>
            </w:r>
          </w:p>
        </w:tc>
      </w:tr>
      <w:tr w:rsidR="000F127F" w14:paraId="73A3B6E7" w14:textId="77777777" w:rsidTr="001B7D5A">
        <w:trPr>
          <w:trHeight w:val="21"/>
        </w:trPr>
        <w:tc>
          <w:tcPr>
            <w:tcW w:w="8794" w:type="dxa"/>
          </w:tcPr>
          <w:p w14:paraId="771790D4" w14:textId="40ED440A"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4-</w:t>
            </w:r>
            <w:r w:rsidR="001B7D5A">
              <w:rPr>
                <w:rFonts w:asciiTheme="majorBidi" w:hAnsiTheme="majorBidi" w:cstheme="majorBidi"/>
                <w:i w:val="0"/>
                <w:iCs w:val="0"/>
                <w:color w:val="auto"/>
                <w:sz w:val="20"/>
                <w:szCs w:val="20"/>
              </w:rPr>
              <w:t>12</w:t>
            </w:r>
            <w:r w:rsidRPr="00896356">
              <w:rPr>
                <w:rFonts w:asciiTheme="majorBidi" w:hAnsiTheme="majorBidi" w:cstheme="majorBidi"/>
                <w:i w:val="0"/>
                <w:iCs w:val="0"/>
                <w:color w:val="auto"/>
                <w:sz w:val="20"/>
                <w:szCs w:val="20"/>
              </w:rPr>
              <w:t xml:space="preserve"> We trained the autoencoder 3000 epochs to reconstruct the LR images, so that we can transfer the weights to the U-Net</w:t>
            </w:r>
            <w:r>
              <w:rPr>
                <w:rFonts w:asciiTheme="majorBidi" w:hAnsiTheme="majorBidi" w:cstheme="majorBidi"/>
                <w:i w:val="0"/>
                <w:iCs w:val="0"/>
                <w:color w:val="auto"/>
                <w:sz w:val="20"/>
                <w:szCs w:val="20"/>
              </w:rPr>
              <w:t>………………………………………………………………………………………</w:t>
            </w:r>
          </w:p>
        </w:tc>
        <w:tc>
          <w:tcPr>
            <w:tcW w:w="576" w:type="dxa"/>
            <w:vAlign w:val="center"/>
          </w:tcPr>
          <w:p w14:paraId="5E1C02C9" w14:textId="1B3F057C" w:rsidR="000F127F" w:rsidRDefault="003A104E" w:rsidP="009B7AF8">
            <w:pPr>
              <w:jc w:val="center"/>
            </w:pPr>
            <w:r>
              <w:t>90</w:t>
            </w:r>
          </w:p>
        </w:tc>
      </w:tr>
      <w:tr w:rsidR="000F127F" w14:paraId="698884D8" w14:textId="77777777" w:rsidTr="001B7D5A">
        <w:trPr>
          <w:trHeight w:val="21"/>
        </w:trPr>
        <w:tc>
          <w:tcPr>
            <w:tcW w:w="8794" w:type="dxa"/>
          </w:tcPr>
          <w:p w14:paraId="6AACAC9C" w14:textId="16FD7C0C"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4-</w:t>
            </w:r>
            <w:r w:rsidR="001B7D5A">
              <w:rPr>
                <w:rFonts w:asciiTheme="majorBidi" w:hAnsiTheme="majorBidi" w:cstheme="majorBidi"/>
                <w:i w:val="0"/>
                <w:iCs w:val="0"/>
                <w:color w:val="auto"/>
                <w:sz w:val="20"/>
                <w:szCs w:val="20"/>
              </w:rPr>
              <w:t>13</w:t>
            </w:r>
            <w:r w:rsidRPr="00896356">
              <w:rPr>
                <w:rFonts w:asciiTheme="majorBidi" w:hAnsiTheme="majorBidi" w:cstheme="majorBidi"/>
                <w:i w:val="0"/>
                <w:iCs w:val="0"/>
                <w:color w:val="auto"/>
                <w:sz w:val="20"/>
                <w:szCs w:val="20"/>
              </w:rPr>
              <w:t xml:space="preserve"> the comparison of SSIM, and PSNR values between the ARUnet-SRGAN and the ARUnet-SRGAN when a U-Net was pretrained by an autoencoder beforehand……………………………………</w:t>
            </w:r>
            <w:r>
              <w:rPr>
                <w:rFonts w:asciiTheme="majorBidi" w:hAnsiTheme="majorBidi" w:cstheme="majorBidi"/>
                <w:i w:val="0"/>
                <w:iCs w:val="0"/>
                <w:color w:val="auto"/>
                <w:sz w:val="20"/>
                <w:szCs w:val="20"/>
              </w:rPr>
              <w:t>…</w:t>
            </w:r>
          </w:p>
        </w:tc>
        <w:tc>
          <w:tcPr>
            <w:tcW w:w="576" w:type="dxa"/>
            <w:vAlign w:val="center"/>
          </w:tcPr>
          <w:p w14:paraId="7D66BDB3" w14:textId="50FA8192" w:rsidR="000F127F" w:rsidRDefault="003A104E" w:rsidP="009B7AF8">
            <w:pPr>
              <w:jc w:val="center"/>
            </w:pPr>
            <w:r>
              <w:t>90</w:t>
            </w:r>
          </w:p>
        </w:tc>
      </w:tr>
      <w:tr w:rsidR="003A104E" w14:paraId="12B7B3CA" w14:textId="77777777" w:rsidTr="001B7D5A">
        <w:trPr>
          <w:trHeight w:val="21"/>
        </w:trPr>
        <w:tc>
          <w:tcPr>
            <w:tcW w:w="8794" w:type="dxa"/>
          </w:tcPr>
          <w:p w14:paraId="0C65AE1C" w14:textId="5B256AD1" w:rsidR="003A104E" w:rsidRPr="00896356" w:rsidRDefault="003A104E" w:rsidP="003A104E">
            <w:pPr>
              <w:pStyle w:val="Caption"/>
              <w:rPr>
                <w:rFonts w:asciiTheme="majorBidi" w:hAnsiTheme="majorBidi" w:cstheme="majorBidi"/>
                <w:i w:val="0"/>
                <w:iCs w:val="0"/>
                <w:color w:val="auto"/>
                <w:sz w:val="20"/>
                <w:szCs w:val="20"/>
              </w:rPr>
            </w:pPr>
            <w:r w:rsidRPr="003A104E">
              <w:rPr>
                <w:rFonts w:asciiTheme="majorBidi" w:hAnsiTheme="majorBidi" w:cstheme="majorBidi"/>
                <w:i w:val="0"/>
                <w:iCs w:val="0"/>
                <w:color w:val="auto"/>
                <w:sz w:val="20"/>
                <w:szCs w:val="20"/>
              </w:rPr>
              <w:t>Figure 4-14 The comparison of LPIPS, and DISTS values between the Pretrained ARUnet-SRGAN and the ARUnet-SRGAN</w:t>
            </w:r>
            <w:r>
              <w:rPr>
                <w:rFonts w:asciiTheme="majorBidi" w:hAnsiTheme="majorBidi" w:cstheme="majorBidi"/>
                <w:i w:val="0"/>
                <w:iCs w:val="0"/>
                <w:color w:val="auto"/>
                <w:sz w:val="20"/>
                <w:szCs w:val="20"/>
              </w:rPr>
              <w:t>…………………………………………………………………………………………</w:t>
            </w:r>
          </w:p>
        </w:tc>
        <w:tc>
          <w:tcPr>
            <w:tcW w:w="576" w:type="dxa"/>
            <w:vAlign w:val="center"/>
          </w:tcPr>
          <w:p w14:paraId="33D5234B" w14:textId="5130E7BB" w:rsidR="003A104E" w:rsidRDefault="003A104E" w:rsidP="009B7AF8">
            <w:pPr>
              <w:jc w:val="center"/>
            </w:pPr>
            <w:r>
              <w:t>90</w:t>
            </w:r>
          </w:p>
        </w:tc>
      </w:tr>
      <w:tr w:rsidR="001B7D5A" w14:paraId="0F926213" w14:textId="77777777" w:rsidTr="001B7D5A">
        <w:trPr>
          <w:trHeight w:val="21"/>
        </w:trPr>
        <w:tc>
          <w:tcPr>
            <w:tcW w:w="8794" w:type="dxa"/>
          </w:tcPr>
          <w:p w14:paraId="6A900FC8" w14:textId="53E43799" w:rsidR="001B7D5A" w:rsidRPr="001B7D5A" w:rsidRDefault="001B7D5A" w:rsidP="001B7D5A">
            <w:pPr>
              <w:pStyle w:val="Caption"/>
              <w:rPr>
                <w:rFonts w:asciiTheme="majorBidi" w:eastAsia="SimSun" w:hAnsiTheme="majorBidi" w:cstheme="majorBidi"/>
                <w:i w:val="0"/>
                <w:iCs w:val="0"/>
                <w:noProof/>
                <w:color w:val="auto"/>
                <w:sz w:val="20"/>
                <w:szCs w:val="20"/>
                <w:lang w:eastAsia="zh-CN" w:bidi="fa-IR"/>
                <w14:ligatures w14:val="none"/>
              </w:rPr>
            </w:pPr>
            <w:r w:rsidRPr="00D24FC6">
              <w:rPr>
                <w:rFonts w:asciiTheme="majorBidi" w:hAnsiTheme="majorBidi" w:cstheme="majorBidi"/>
                <w:i w:val="0"/>
                <w:iCs w:val="0"/>
                <w:color w:val="auto"/>
                <w:sz w:val="20"/>
                <w:szCs w:val="20"/>
              </w:rPr>
              <w:t>Figure 4-1</w:t>
            </w:r>
            <w:r w:rsidR="00282706">
              <w:rPr>
                <w:rFonts w:asciiTheme="majorBidi" w:hAnsiTheme="majorBidi" w:cstheme="majorBidi"/>
                <w:i w:val="0"/>
                <w:iCs w:val="0"/>
                <w:color w:val="auto"/>
                <w:sz w:val="20"/>
                <w:szCs w:val="20"/>
              </w:rPr>
              <w:t>5</w:t>
            </w:r>
            <w:r w:rsidRPr="00D24FC6">
              <w:rPr>
                <w:rFonts w:asciiTheme="majorBidi" w:hAnsiTheme="majorBidi" w:cstheme="majorBidi"/>
                <w:i w:val="0"/>
                <w:iCs w:val="0"/>
                <w:color w:val="auto"/>
                <w:sz w:val="20"/>
                <w:szCs w:val="20"/>
              </w:rPr>
              <w:t xml:space="preserve"> SSIM and PSNR for pretrained ARUnet-SRGAN without using ADA</w:t>
            </w:r>
            <w:r>
              <w:rPr>
                <w:rFonts w:asciiTheme="majorBidi" w:hAnsiTheme="majorBidi" w:cstheme="majorBidi"/>
                <w:i w:val="0"/>
                <w:iCs w:val="0"/>
                <w:color w:val="auto"/>
                <w:sz w:val="20"/>
                <w:szCs w:val="20"/>
              </w:rPr>
              <w:t>…………………………</w:t>
            </w:r>
          </w:p>
        </w:tc>
        <w:tc>
          <w:tcPr>
            <w:tcW w:w="576" w:type="dxa"/>
            <w:vAlign w:val="center"/>
          </w:tcPr>
          <w:p w14:paraId="33BA5D19" w14:textId="1CE672D4" w:rsidR="001B7D5A" w:rsidRDefault="00282706" w:rsidP="009B7AF8">
            <w:pPr>
              <w:jc w:val="center"/>
            </w:pPr>
            <w:r>
              <w:t>9</w:t>
            </w:r>
            <w:r w:rsidR="000F050C">
              <w:t>2</w:t>
            </w:r>
          </w:p>
        </w:tc>
      </w:tr>
      <w:tr w:rsidR="000F127F" w14:paraId="075B9BDB" w14:textId="77777777" w:rsidTr="001B7D5A">
        <w:trPr>
          <w:trHeight w:val="21"/>
        </w:trPr>
        <w:tc>
          <w:tcPr>
            <w:tcW w:w="8794" w:type="dxa"/>
          </w:tcPr>
          <w:p w14:paraId="355D4662" w14:textId="7803B2CD" w:rsidR="000F127F" w:rsidRPr="00896356" w:rsidRDefault="00282706" w:rsidP="00282706">
            <w:pPr>
              <w:pStyle w:val="Caption"/>
              <w:rPr>
                <w:rFonts w:asciiTheme="majorBidi" w:eastAsia="SimSun" w:hAnsiTheme="majorBidi" w:cstheme="majorBidi"/>
                <w:i w:val="0"/>
                <w:iCs w:val="0"/>
                <w:noProof/>
                <w:color w:val="auto"/>
                <w:sz w:val="20"/>
                <w:szCs w:val="20"/>
                <w:lang w:eastAsia="zh-CN" w:bidi="fa-IR"/>
                <w14:ligatures w14:val="none"/>
              </w:rPr>
            </w:pPr>
            <w:r w:rsidRPr="00282706">
              <w:rPr>
                <w:rFonts w:asciiTheme="majorBidi" w:hAnsiTheme="majorBidi" w:cstheme="majorBidi"/>
                <w:i w:val="0"/>
                <w:iCs w:val="0"/>
                <w:color w:val="auto"/>
                <w:sz w:val="20"/>
                <w:szCs w:val="20"/>
              </w:rPr>
              <w:t>Figure 4-16 Metric comparison between all models studied</w:t>
            </w:r>
            <w:r>
              <w:rPr>
                <w:rFonts w:asciiTheme="majorBidi" w:hAnsiTheme="majorBidi" w:cstheme="majorBidi"/>
                <w:i w:val="0"/>
                <w:iCs w:val="0"/>
                <w:color w:val="auto"/>
                <w:sz w:val="20"/>
                <w:szCs w:val="20"/>
              </w:rPr>
              <w:t>……………</w:t>
            </w:r>
            <w:r w:rsidR="000F127F" w:rsidRPr="00896356">
              <w:rPr>
                <w:rFonts w:asciiTheme="majorBidi" w:hAnsiTheme="majorBidi" w:cstheme="majorBidi"/>
                <w:i w:val="0"/>
                <w:iCs w:val="0"/>
                <w:color w:val="auto"/>
                <w:sz w:val="20"/>
                <w:szCs w:val="20"/>
              </w:rPr>
              <w:t>…………………………………</w:t>
            </w:r>
            <w:r w:rsidR="000F127F">
              <w:rPr>
                <w:rFonts w:asciiTheme="majorBidi" w:hAnsiTheme="majorBidi" w:cstheme="majorBidi"/>
                <w:i w:val="0"/>
                <w:iCs w:val="0"/>
                <w:color w:val="auto"/>
                <w:sz w:val="20"/>
                <w:szCs w:val="20"/>
              </w:rPr>
              <w:t>…</w:t>
            </w:r>
          </w:p>
        </w:tc>
        <w:tc>
          <w:tcPr>
            <w:tcW w:w="576" w:type="dxa"/>
            <w:vAlign w:val="center"/>
          </w:tcPr>
          <w:p w14:paraId="5661F75D" w14:textId="3B025F7D" w:rsidR="000F127F" w:rsidRDefault="000F050C" w:rsidP="009B7AF8">
            <w:pPr>
              <w:jc w:val="center"/>
            </w:pPr>
            <w:r>
              <w:t>94</w:t>
            </w:r>
          </w:p>
        </w:tc>
      </w:tr>
      <w:tr w:rsidR="000F127F" w14:paraId="48DCF195" w14:textId="77777777" w:rsidTr="001B7D5A">
        <w:trPr>
          <w:trHeight w:val="21"/>
        </w:trPr>
        <w:tc>
          <w:tcPr>
            <w:tcW w:w="8794" w:type="dxa"/>
          </w:tcPr>
          <w:p w14:paraId="6076D7B4" w14:textId="380EAF70" w:rsidR="000F127F" w:rsidRPr="00896356" w:rsidRDefault="000F127F" w:rsidP="009B7AF8">
            <w:pPr>
              <w:pStyle w:val="Caption"/>
              <w:rPr>
                <w:rFonts w:asciiTheme="majorBidi" w:eastAsia="SimSun" w:hAnsiTheme="majorBidi" w:cstheme="majorBidi"/>
                <w:i w:val="0"/>
                <w:iCs w:val="0"/>
                <w:noProof/>
                <w:color w:val="auto"/>
                <w:sz w:val="20"/>
                <w:szCs w:val="20"/>
                <w:lang w:eastAsia="zh-CN" w:bidi="fa-IR"/>
                <w14:ligatures w14:val="none"/>
              </w:rPr>
            </w:pPr>
            <w:r w:rsidRPr="00896356">
              <w:rPr>
                <w:rFonts w:asciiTheme="majorBidi" w:hAnsiTheme="majorBidi" w:cstheme="majorBidi"/>
                <w:i w:val="0"/>
                <w:iCs w:val="0"/>
                <w:color w:val="auto"/>
                <w:sz w:val="20"/>
                <w:szCs w:val="20"/>
              </w:rPr>
              <w:t>Figure 4-1</w:t>
            </w:r>
            <w:r w:rsidR="000F050C">
              <w:rPr>
                <w:rFonts w:asciiTheme="majorBidi" w:hAnsiTheme="majorBidi" w:cstheme="majorBidi"/>
                <w:i w:val="0"/>
                <w:iCs w:val="0"/>
                <w:color w:val="auto"/>
                <w:sz w:val="20"/>
                <w:szCs w:val="20"/>
              </w:rPr>
              <w:t xml:space="preserve">7 </w:t>
            </w:r>
            <w:r w:rsidRPr="00896356">
              <w:rPr>
                <w:rFonts w:asciiTheme="majorBidi" w:hAnsiTheme="majorBidi" w:cstheme="majorBidi"/>
                <w:i w:val="0"/>
                <w:iCs w:val="0"/>
                <w:color w:val="auto"/>
                <w:sz w:val="20"/>
                <w:szCs w:val="20"/>
              </w:rPr>
              <w:t>The bar chart compares the maximum value of each model for SSIM, and PSNR value………</w:t>
            </w:r>
            <w:r>
              <w:rPr>
                <w:rFonts w:asciiTheme="majorBidi" w:hAnsiTheme="majorBidi" w:cstheme="majorBidi"/>
                <w:i w:val="0"/>
                <w:iCs w:val="0"/>
                <w:color w:val="auto"/>
                <w:sz w:val="20"/>
                <w:szCs w:val="20"/>
              </w:rPr>
              <w:t>.</w:t>
            </w:r>
          </w:p>
        </w:tc>
        <w:tc>
          <w:tcPr>
            <w:tcW w:w="576" w:type="dxa"/>
            <w:vAlign w:val="center"/>
          </w:tcPr>
          <w:p w14:paraId="4A3E089B" w14:textId="059B8E2C" w:rsidR="000F127F" w:rsidRDefault="000F050C" w:rsidP="009B7AF8">
            <w:pPr>
              <w:jc w:val="center"/>
            </w:pPr>
            <w:r>
              <w:t>94</w:t>
            </w:r>
          </w:p>
        </w:tc>
      </w:tr>
      <w:tr w:rsidR="000F050C" w14:paraId="67A71B9D" w14:textId="77777777" w:rsidTr="001B7D5A">
        <w:trPr>
          <w:trHeight w:val="21"/>
        </w:trPr>
        <w:tc>
          <w:tcPr>
            <w:tcW w:w="8794" w:type="dxa"/>
          </w:tcPr>
          <w:p w14:paraId="4BE88B46" w14:textId="7C5222D1" w:rsidR="000F050C" w:rsidRPr="00896356" w:rsidRDefault="000F050C" w:rsidP="000F050C">
            <w:pPr>
              <w:pStyle w:val="Caption"/>
              <w:rPr>
                <w:rFonts w:asciiTheme="majorBidi" w:hAnsiTheme="majorBidi" w:cstheme="majorBidi"/>
                <w:i w:val="0"/>
                <w:iCs w:val="0"/>
                <w:color w:val="auto"/>
                <w:sz w:val="20"/>
                <w:szCs w:val="20"/>
              </w:rPr>
            </w:pPr>
            <w:r w:rsidRPr="000F050C">
              <w:rPr>
                <w:rFonts w:asciiTheme="majorBidi" w:hAnsiTheme="majorBidi" w:cstheme="majorBidi"/>
                <w:i w:val="0"/>
                <w:iCs w:val="0"/>
                <w:color w:val="auto"/>
                <w:sz w:val="20"/>
                <w:szCs w:val="20"/>
              </w:rPr>
              <w:t>Figure 14-18 The best achieved LPIPS and DISTS values achieved by different models</w:t>
            </w:r>
            <w:r>
              <w:rPr>
                <w:rFonts w:asciiTheme="majorBidi" w:hAnsiTheme="majorBidi" w:cstheme="majorBidi"/>
                <w:i w:val="0"/>
                <w:iCs w:val="0"/>
                <w:color w:val="auto"/>
                <w:sz w:val="20"/>
                <w:szCs w:val="20"/>
              </w:rPr>
              <w:t>…………………...</w:t>
            </w:r>
          </w:p>
        </w:tc>
        <w:tc>
          <w:tcPr>
            <w:tcW w:w="576" w:type="dxa"/>
            <w:vAlign w:val="center"/>
          </w:tcPr>
          <w:p w14:paraId="3333DCB7" w14:textId="4E4534DA" w:rsidR="000F050C" w:rsidRDefault="000F050C" w:rsidP="009B7AF8">
            <w:pPr>
              <w:jc w:val="center"/>
            </w:pPr>
            <w:r>
              <w:t>95</w:t>
            </w:r>
          </w:p>
        </w:tc>
      </w:tr>
      <w:tr w:rsidR="001B7D5A" w14:paraId="51D7BC75" w14:textId="77777777" w:rsidTr="001B7D5A">
        <w:trPr>
          <w:trHeight w:val="21"/>
        </w:trPr>
        <w:tc>
          <w:tcPr>
            <w:tcW w:w="8794" w:type="dxa"/>
          </w:tcPr>
          <w:p w14:paraId="06E39998" w14:textId="1631775F" w:rsidR="001B7D5A" w:rsidRPr="001B7D5A" w:rsidRDefault="001B7D5A" w:rsidP="001B7D5A">
            <w:pPr>
              <w:pStyle w:val="Caption"/>
              <w:rPr>
                <w:rFonts w:asciiTheme="majorBidi" w:eastAsia="SimSun" w:hAnsiTheme="majorBidi" w:cstheme="majorBidi"/>
                <w:i w:val="0"/>
                <w:iCs w:val="0"/>
                <w:noProof/>
                <w:color w:val="auto"/>
                <w:sz w:val="24"/>
                <w:szCs w:val="24"/>
                <w:lang w:eastAsia="zh-CN" w:bidi="fa-IR"/>
                <w14:ligatures w14:val="none"/>
              </w:rPr>
            </w:pPr>
            <w:r w:rsidRPr="008E33C9">
              <w:rPr>
                <w:rFonts w:asciiTheme="majorBidi" w:hAnsiTheme="majorBidi" w:cstheme="majorBidi"/>
                <w:i w:val="0"/>
                <w:iCs w:val="0"/>
                <w:color w:val="auto"/>
              </w:rPr>
              <w:t>Figure 4-1</w:t>
            </w:r>
            <w:r w:rsidR="000F050C">
              <w:rPr>
                <w:rFonts w:asciiTheme="majorBidi" w:hAnsiTheme="majorBidi" w:cstheme="majorBidi"/>
                <w:i w:val="0"/>
                <w:iCs w:val="0"/>
                <w:color w:val="auto"/>
              </w:rPr>
              <w:t>9</w:t>
            </w:r>
            <w:r w:rsidRPr="008E33C9">
              <w:rPr>
                <w:rFonts w:asciiTheme="majorBidi" w:hAnsiTheme="majorBidi" w:cstheme="majorBidi"/>
                <w:i w:val="0"/>
                <w:iCs w:val="0"/>
                <w:color w:val="auto"/>
              </w:rPr>
              <w:t xml:space="preserve"> Heatmap showcasing the Average SSIM and PSNR metrics across various models</w:t>
            </w:r>
            <w:r>
              <w:rPr>
                <w:rFonts w:asciiTheme="majorBidi" w:hAnsiTheme="majorBidi" w:cstheme="majorBidi"/>
                <w:i w:val="0"/>
                <w:iCs w:val="0"/>
                <w:color w:val="auto"/>
              </w:rPr>
              <w:t>………………………...</w:t>
            </w:r>
          </w:p>
        </w:tc>
        <w:tc>
          <w:tcPr>
            <w:tcW w:w="576" w:type="dxa"/>
            <w:vAlign w:val="center"/>
          </w:tcPr>
          <w:p w14:paraId="64880940" w14:textId="3179D74E" w:rsidR="001B7D5A" w:rsidRDefault="00360C1C" w:rsidP="009B7AF8">
            <w:pPr>
              <w:jc w:val="center"/>
            </w:pPr>
            <w:r>
              <w:t>9</w:t>
            </w:r>
            <w:r w:rsidR="000F050C">
              <w:t>6</w:t>
            </w:r>
          </w:p>
        </w:tc>
      </w:tr>
      <w:tr w:rsidR="000F050C" w14:paraId="564935F9" w14:textId="77777777" w:rsidTr="001B7D5A">
        <w:trPr>
          <w:trHeight w:val="21"/>
        </w:trPr>
        <w:tc>
          <w:tcPr>
            <w:tcW w:w="8794" w:type="dxa"/>
          </w:tcPr>
          <w:p w14:paraId="592D26EC" w14:textId="5A375B8C" w:rsidR="000F050C" w:rsidRPr="008E33C9" w:rsidRDefault="005565AB" w:rsidP="005565AB">
            <w:pPr>
              <w:pStyle w:val="Caption"/>
              <w:rPr>
                <w:rFonts w:asciiTheme="majorBidi" w:hAnsiTheme="majorBidi" w:cstheme="majorBidi"/>
                <w:i w:val="0"/>
                <w:iCs w:val="0"/>
                <w:color w:val="auto"/>
              </w:rPr>
            </w:pPr>
            <w:r w:rsidRPr="005565AB">
              <w:rPr>
                <w:rFonts w:asciiTheme="majorBidi" w:hAnsiTheme="majorBidi" w:cstheme="majorBidi"/>
                <w:i w:val="0"/>
                <w:iCs w:val="0"/>
                <w:color w:val="auto"/>
              </w:rPr>
              <w:t>Figure 4-20 The progression of four key evaluation metrics (SSIM, PSNR, DISTS, and LPIPS) across epochs during training</w:t>
            </w:r>
          </w:p>
        </w:tc>
        <w:tc>
          <w:tcPr>
            <w:tcW w:w="576" w:type="dxa"/>
            <w:vAlign w:val="center"/>
          </w:tcPr>
          <w:p w14:paraId="343AFEAE" w14:textId="6BE7D55B" w:rsidR="000F050C" w:rsidRDefault="005565AB" w:rsidP="009B7AF8">
            <w:pPr>
              <w:jc w:val="center"/>
            </w:pPr>
            <w:r>
              <w:t>97</w:t>
            </w:r>
          </w:p>
        </w:tc>
      </w:tr>
      <w:tr w:rsidR="000F127F" w14:paraId="31C5ABC1" w14:textId="77777777" w:rsidTr="001B7D5A">
        <w:trPr>
          <w:trHeight w:val="21"/>
        </w:trPr>
        <w:tc>
          <w:tcPr>
            <w:tcW w:w="8794" w:type="dxa"/>
          </w:tcPr>
          <w:p w14:paraId="5F2CC1B6" w14:textId="21C402ED" w:rsidR="000F127F" w:rsidRPr="00896356" w:rsidRDefault="000F127F" w:rsidP="009B7AF8">
            <w:pPr>
              <w:pStyle w:val="Caption"/>
              <w:rPr>
                <w:rFonts w:asciiTheme="majorBidi" w:hAnsiTheme="majorBidi" w:cstheme="majorBidi"/>
                <w:i w:val="0"/>
                <w:iCs w:val="0"/>
                <w:color w:val="auto"/>
                <w:sz w:val="20"/>
                <w:szCs w:val="20"/>
              </w:rPr>
            </w:pPr>
            <w:r w:rsidRPr="00896356">
              <w:rPr>
                <w:rFonts w:asciiTheme="majorBidi" w:hAnsiTheme="majorBidi" w:cstheme="majorBidi"/>
                <w:i w:val="0"/>
                <w:iCs w:val="0"/>
                <w:color w:val="auto"/>
                <w:sz w:val="20"/>
                <w:szCs w:val="20"/>
              </w:rPr>
              <w:t>Figure 4-</w:t>
            </w:r>
            <w:r w:rsidR="005565AB">
              <w:rPr>
                <w:rFonts w:asciiTheme="majorBidi" w:hAnsiTheme="majorBidi" w:cstheme="majorBidi"/>
                <w:i w:val="0"/>
                <w:iCs w:val="0"/>
                <w:color w:val="auto"/>
                <w:sz w:val="20"/>
                <w:szCs w:val="20"/>
              </w:rPr>
              <w:t>21</w:t>
            </w:r>
            <w:r w:rsidRPr="00896356">
              <w:rPr>
                <w:rFonts w:asciiTheme="majorBidi" w:hAnsiTheme="majorBidi" w:cstheme="majorBidi"/>
                <w:i w:val="0"/>
                <w:iCs w:val="0"/>
                <w:color w:val="auto"/>
                <w:sz w:val="20"/>
                <w:szCs w:val="20"/>
              </w:rPr>
              <w:t xml:space="preserve"> The right-side photo is the ground truth image of size 1024*1024 and the left one is the SR photo…………………………………………………………………………………………………………</w:t>
            </w:r>
            <w:r>
              <w:rPr>
                <w:rFonts w:asciiTheme="majorBidi" w:hAnsiTheme="majorBidi" w:cstheme="majorBidi"/>
                <w:i w:val="0"/>
                <w:iCs w:val="0"/>
                <w:color w:val="auto"/>
                <w:sz w:val="20"/>
                <w:szCs w:val="20"/>
              </w:rPr>
              <w:t>..</w:t>
            </w:r>
          </w:p>
        </w:tc>
        <w:tc>
          <w:tcPr>
            <w:tcW w:w="576" w:type="dxa"/>
            <w:vAlign w:val="center"/>
          </w:tcPr>
          <w:p w14:paraId="53104220" w14:textId="5912E348" w:rsidR="000F127F" w:rsidRDefault="002F35BD" w:rsidP="009B7AF8">
            <w:pPr>
              <w:jc w:val="center"/>
            </w:pPr>
            <w:r>
              <w:t>9</w:t>
            </w:r>
            <w:r w:rsidR="005565AB">
              <w:t>8</w:t>
            </w:r>
          </w:p>
        </w:tc>
      </w:tr>
      <w:tr w:rsidR="001B7D5A" w14:paraId="6D1F9F57" w14:textId="77777777" w:rsidTr="001B7D5A">
        <w:trPr>
          <w:trHeight w:val="21"/>
        </w:trPr>
        <w:tc>
          <w:tcPr>
            <w:tcW w:w="8794" w:type="dxa"/>
          </w:tcPr>
          <w:p w14:paraId="0F79D573" w14:textId="2C753B87" w:rsidR="001B7D5A" w:rsidRPr="001B7D5A" w:rsidRDefault="001B7D5A" w:rsidP="001B7D5A">
            <w:pPr>
              <w:pStyle w:val="Caption"/>
              <w:rPr>
                <w:rFonts w:asciiTheme="majorBidi" w:eastAsia="SimSun" w:hAnsiTheme="majorBidi" w:cstheme="majorBidi"/>
                <w:i w:val="0"/>
                <w:iCs w:val="0"/>
                <w:noProof/>
                <w:color w:val="auto"/>
                <w:sz w:val="20"/>
                <w:szCs w:val="20"/>
                <w14:ligatures w14:val="none"/>
              </w:rPr>
            </w:pPr>
            <w:r w:rsidRPr="00D4249C">
              <w:rPr>
                <w:rFonts w:asciiTheme="majorBidi" w:hAnsiTheme="majorBidi" w:cstheme="majorBidi"/>
                <w:i w:val="0"/>
                <w:iCs w:val="0"/>
                <w:color w:val="auto"/>
                <w:sz w:val="20"/>
                <w:szCs w:val="20"/>
              </w:rPr>
              <w:t>Figure 4-</w:t>
            </w:r>
            <w:r w:rsidR="005565AB">
              <w:rPr>
                <w:rFonts w:asciiTheme="majorBidi" w:hAnsiTheme="majorBidi" w:cstheme="majorBidi"/>
                <w:i w:val="0"/>
                <w:iCs w:val="0"/>
                <w:color w:val="auto"/>
                <w:sz w:val="20"/>
                <w:szCs w:val="20"/>
              </w:rPr>
              <w:t>22</w:t>
            </w:r>
            <w:r w:rsidRPr="00D4249C">
              <w:rPr>
                <w:rFonts w:asciiTheme="majorBidi" w:hAnsiTheme="majorBidi" w:cstheme="majorBidi"/>
                <w:i w:val="0"/>
                <w:iCs w:val="0"/>
                <w:color w:val="auto"/>
                <w:sz w:val="20"/>
                <w:szCs w:val="20"/>
              </w:rPr>
              <w:t xml:space="preserve"> Comparison of Pixel Intensity Distributions: High-Resolution (HR) vs. Super-Resolution (SR) Images Highlighting Frequency Patterns</w:t>
            </w:r>
            <w:r>
              <w:rPr>
                <w:rFonts w:asciiTheme="majorBidi" w:hAnsiTheme="majorBidi" w:cstheme="majorBidi"/>
                <w:i w:val="0"/>
                <w:iCs w:val="0"/>
                <w:color w:val="auto"/>
                <w:sz w:val="20"/>
                <w:szCs w:val="20"/>
              </w:rPr>
              <w:t>……………………………………………………………………..</w:t>
            </w:r>
          </w:p>
        </w:tc>
        <w:tc>
          <w:tcPr>
            <w:tcW w:w="576" w:type="dxa"/>
            <w:vAlign w:val="center"/>
          </w:tcPr>
          <w:p w14:paraId="4FFE62C2" w14:textId="33E7D47D" w:rsidR="001B7D5A" w:rsidRDefault="002F35BD" w:rsidP="009B7AF8">
            <w:pPr>
              <w:jc w:val="center"/>
            </w:pPr>
            <w:r>
              <w:t>9</w:t>
            </w:r>
            <w:r w:rsidR="005565AB">
              <w:t>8</w:t>
            </w:r>
          </w:p>
        </w:tc>
      </w:tr>
      <w:tr w:rsidR="000F127F" w14:paraId="5396B22D" w14:textId="77777777" w:rsidTr="001B7D5A">
        <w:trPr>
          <w:trHeight w:val="21"/>
        </w:trPr>
        <w:tc>
          <w:tcPr>
            <w:tcW w:w="8794" w:type="dxa"/>
          </w:tcPr>
          <w:p w14:paraId="075AD4B2" w14:textId="3B1A13B5" w:rsidR="000F127F" w:rsidRPr="00896356" w:rsidRDefault="000F127F" w:rsidP="009B7AF8">
            <w:pPr>
              <w:pStyle w:val="Caption"/>
              <w:rPr>
                <w:rFonts w:asciiTheme="majorBidi" w:eastAsia="SimSun" w:hAnsiTheme="majorBidi" w:cstheme="majorBidi"/>
                <w:i w:val="0"/>
                <w:iCs w:val="0"/>
                <w:noProof/>
                <w:color w:val="auto"/>
                <w:sz w:val="20"/>
                <w:szCs w:val="20"/>
                <w14:ligatures w14:val="none"/>
              </w:rPr>
            </w:pPr>
            <w:r w:rsidRPr="00896356">
              <w:rPr>
                <w:rFonts w:asciiTheme="majorBidi" w:hAnsiTheme="majorBidi" w:cstheme="majorBidi"/>
                <w:i w:val="0"/>
                <w:iCs w:val="0"/>
                <w:color w:val="auto"/>
                <w:sz w:val="20"/>
                <w:szCs w:val="20"/>
              </w:rPr>
              <w:t>Figure 4-</w:t>
            </w:r>
            <w:r w:rsidR="001B7D5A">
              <w:rPr>
                <w:rFonts w:asciiTheme="majorBidi" w:hAnsiTheme="majorBidi" w:cstheme="majorBidi"/>
                <w:i w:val="0"/>
                <w:iCs w:val="0"/>
                <w:color w:val="auto"/>
                <w:sz w:val="20"/>
                <w:szCs w:val="20"/>
              </w:rPr>
              <w:t>2</w:t>
            </w:r>
            <w:r w:rsidR="005565AB">
              <w:rPr>
                <w:rFonts w:asciiTheme="majorBidi" w:hAnsiTheme="majorBidi" w:cstheme="majorBidi"/>
                <w:i w:val="0"/>
                <w:iCs w:val="0"/>
                <w:color w:val="auto"/>
                <w:sz w:val="20"/>
                <w:szCs w:val="20"/>
              </w:rPr>
              <w:t>3</w:t>
            </w:r>
            <w:r w:rsidRPr="00896356">
              <w:rPr>
                <w:rFonts w:asciiTheme="majorBidi" w:hAnsiTheme="majorBidi" w:cstheme="majorBidi"/>
                <w:i w:val="0"/>
                <w:iCs w:val="0"/>
                <w:color w:val="auto"/>
                <w:sz w:val="20"/>
                <w:szCs w:val="20"/>
              </w:rPr>
              <w:t xml:space="preserve"> Comparison of the proposed Pretrained ARUnet-SRGAN with common super-resolution models…………………………………………………………………………………</w:t>
            </w:r>
            <w:r>
              <w:rPr>
                <w:rFonts w:asciiTheme="majorBidi" w:hAnsiTheme="majorBidi" w:cstheme="majorBidi"/>
                <w:i w:val="0"/>
                <w:iCs w:val="0"/>
                <w:color w:val="auto"/>
                <w:sz w:val="20"/>
                <w:szCs w:val="20"/>
              </w:rPr>
              <w:t>………………………</w:t>
            </w:r>
          </w:p>
        </w:tc>
        <w:tc>
          <w:tcPr>
            <w:tcW w:w="576" w:type="dxa"/>
            <w:vAlign w:val="center"/>
          </w:tcPr>
          <w:p w14:paraId="429E7260" w14:textId="331BA22D" w:rsidR="000F127F" w:rsidRDefault="005565AB" w:rsidP="009B7AF8">
            <w:pPr>
              <w:jc w:val="center"/>
            </w:pPr>
            <w:r>
              <w:t>99</w:t>
            </w:r>
          </w:p>
        </w:tc>
      </w:tr>
    </w:tbl>
    <w:p w14:paraId="65DCBE23" w14:textId="7F3E03C9" w:rsidR="00D8367B" w:rsidRPr="00EF4062" w:rsidRDefault="00D8367B" w:rsidP="000F127F">
      <w:pPr>
        <w:pStyle w:val="Caption"/>
        <w:rPr>
          <w:noProof/>
          <w:color w:val="000000" w:themeColor="text1"/>
        </w:rPr>
      </w:pPr>
    </w:p>
    <w:p w14:paraId="761C0AA5" w14:textId="77777777" w:rsidR="00C94D00" w:rsidRDefault="00C94D00">
      <w:pPr>
        <w:pStyle w:val="TableofFigures"/>
        <w:tabs>
          <w:tab w:val="right" w:leader="dot" w:pos="9061"/>
        </w:tabs>
        <w:rPr>
          <w:noProof/>
        </w:rPr>
        <w:sectPr w:rsidR="00C94D00" w:rsidSect="00690A3B">
          <w:headerReference w:type="default" r:id="rId19"/>
          <w:pgSz w:w="11907" w:h="16839" w:code="9"/>
          <w:pgMar w:top="1440" w:right="1418" w:bottom="1440" w:left="1418" w:header="720" w:footer="720" w:gutter="0"/>
          <w:pgNumType w:fmt="upperRoman"/>
          <w:cols w:space="720"/>
          <w:docGrid w:linePitch="360"/>
        </w:sectPr>
      </w:pPr>
    </w:p>
    <w:p w14:paraId="66D18021" w14:textId="15B32585" w:rsidR="00C94D00" w:rsidRDefault="00C94D00" w:rsidP="00C94D00">
      <w:pPr>
        <w:pStyle w:val="Heading1"/>
        <w:numPr>
          <w:ilvl w:val="0"/>
          <w:numId w:val="0"/>
        </w:numPr>
        <w:spacing w:before="240" w:after="240"/>
        <w:rPr>
          <w:sz w:val="28"/>
        </w:rPr>
      </w:pPr>
      <w:bookmarkStart w:id="5" w:name="_Toc190612143"/>
      <w:r>
        <w:rPr>
          <w:sz w:val="28"/>
        </w:rPr>
        <w:lastRenderedPageBreak/>
        <w:t xml:space="preserve">List </w:t>
      </w:r>
      <w:r w:rsidRPr="00CC325F">
        <w:t>of</w:t>
      </w:r>
      <w:r>
        <w:rPr>
          <w:sz w:val="28"/>
        </w:rPr>
        <w:t xml:space="preserve"> Tables</w:t>
      </w:r>
      <w:bookmarkEnd w:id="5"/>
    </w:p>
    <w:p w14:paraId="592DA571" w14:textId="77777777" w:rsidR="00D91FED" w:rsidRDefault="00D91FED" w:rsidP="00D91FED"/>
    <w:tbl>
      <w:tblPr>
        <w:tblStyle w:val="TableGrid"/>
        <w:tblW w:w="50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8"/>
        <w:gridCol w:w="617"/>
      </w:tblGrid>
      <w:tr w:rsidR="00267076" w14:paraId="711F3CBF" w14:textId="77777777" w:rsidTr="00B83ECD">
        <w:tc>
          <w:tcPr>
            <w:tcW w:w="4664" w:type="pct"/>
            <w:vAlign w:val="center"/>
          </w:tcPr>
          <w:p w14:paraId="5B219AEE" w14:textId="256D70B4" w:rsidR="00267076" w:rsidRPr="00267076" w:rsidRDefault="00267076" w:rsidP="00267076">
            <w:pPr>
              <w:pStyle w:val="Caption"/>
              <w:keepNext/>
              <w:rPr>
                <w:rFonts w:asciiTheme="majorBidi" w:hAnsiTheme="majorBidi" w:cstheme="majorBidi"/>
                <w:i w:val="0"/>
                <w:iCs w:val="0"/>
                <w:color w:val="auto"/>
                <w:sz w:val="20"/>
                <w:szCs w:val="20"/>
              </w:rPr>
            </w:pPr>
            <w:r w:rsidRPr="00C4164F">
              <w:rPr>
                <w:rFonts w:asciiTheme="majorBidi" w:hAnsiTheme="majorBidi" w:cstheme="majorBidi"/>
                <w:i w:val="0"/>
                <w:iCs w:val="0"/>
                <w:color w:val="auto"/>
                <w:sz w:val="20"/>
                <w:szCs w:val="20"/>
              </w:rPr>
              <w:t>Table 3-1 BRISQUE range, Lower BRISQUE scores indicate better perceptual quality</w:t>
            </w:r>
            <w:r>
              <w:rPr>
                <w:rFonts w:asciiTheme="majorBidi" w:hAnsiTheme="majorBidi" w:cstheme="majorBidi"/>
                <w:i w:val="0"/>
                <w:iCs w:val="0"/>
                <w:color w:val="auto"/>
                <w:sz w:val="20"/>
                <w:szCs w:val="20"/>
              </w:rPr>
              <w:t>…………………</w:t>
            </w:r>
          </w:p>
        </w:tc>
        <w:tc>
          <w:tcPr>
            <w:tcW w:w="336" w:type="pct"/>
          </w:tcPr>
          <w:p w14:paraId="33417481" w14:textId="1B0FDE93" w:rsidR="00267076" w:rsidRDefault="00267076" w:rsidP="00035DC3">
            <w:pPr>
              <w:spacing w:line="276" w:lineRule="auto"/>
              <w:jc w:val="center"/>
            </w:pPr>
            <w:r>
              <w:t>68</w:t>
            </w:r>
          </w:p>
        </w:tc>
      </w:tr>
      <w:tr w:rsidR="00C70BC0" w14:paraId="6D2B99E0" w14:textId="77777777" w:rsidTr="00B83ECD">
        <w:tc>
          <w:tcPr>
            <w:tcW w:w="4664" w:type="pct"/>
            <w:vAlign w:val="center"/>
          </w:tcPr>
          <w:p w14:paraId="67CA1E42" w14:textId="70B46D55" w:rsidR="00C70BC0" w:rsidRPr="00B83ECD" w:rsidRDefault="00C70BC0" w:rsidP="00B83ECD">
            <w:pPr>
              <w:pStyle w:val="Caption"/>
              <w:keepNext/>
              <w:spacing w:line="276" w:lineRule="auto"/>
              <w:rPr>
                <w:rFonts w:asciiTheme="majorBidi" w:hAnsiTheme="majorBidi" w:cstheme="majorBidi"/>
                <w:i w:val="0"/>
                <w:iCs w:val="0"/>
                <w:color w:val="auto"/>
              </w:rPr>
            </w:pPr>
            <w:r w:rsidRPr="00B83ECD">
              <w:rPr>
                <w:rFonts w:asciiTheme="majorBidi" w:hAnsiTheme="majorBidi" w:cstheme="majorBidi"/>
                <w:i w:val="0"/>
                <w:iCs w:val="0"/>
                <w:color w:val="auto"/>
              </w:rPr>
              <w:t>Table 4-1 Different models along with number of generator parameters and training duration…………</w:t>
            </w:r>
            <w:r w:rsidR="00B83ECD">
              <w:rPr>
                <w:rFonts w:asciiTheme="majorBidi" w:hAnsiTheme="majorBidi" w:cstheme="majorBidi"/>
                <w:i w:val="0"/>
                <w:iCs w:val="0"/>
                <w:color w:val="auto"/>
              </w:rPr>
              <w:t>……………</w:t>
            </w:r>
          </w:p>
        </w:tc>
        <w:tc>
          <w:tcPr>
            <w:tcW w:w="336" w:type="pct"/>
          </w:tcPr>
          <w:p w14:paraId="4FF7B6C6" w14:textId="5FB116A0" w:rsidR="00C70BC0" w:rsidRDefault="00244688" w:rsidP="00035DC3">
            <w:pPr>
              <w:spacing w:line="276" w:lineRule="auto"/>
              <w:jc w:val="center"/>
            </w:pPr>
            <w:r>
              <w:t>73</w:t>
            </w:r>
          </w:p>
        </w:tc>
      </w:tr>
      <w:tr w:rsidR="00C70BC0" w14:paraId="1404BB6D" w14:textId="77777777" w:rsidTr="00B83ECD">
        <w:tc>
          <w:tcPr>
            <w:tcW w:w="4664" w:type="pct"/>
          </w:tcPr>
          <w:p w14:paraId="3CBB1F4F" w14:textId="2CC30D38" w:rsidR="00C70BC0" w:rsidRPr="00B83ECD" w:rsidRDefault="00C70BC0" w:rsidP="00035DC3">
            <w:pPr>
              <w:spacing w:line="276" w:lineRule="auto"/>
              <w:rPr>
                <w:rFonts w:asciiTheme="majorBidi" w:hAnsiTheme="majorBidi" w:cstheme="majorBidi"/>
                <w:sz w:val="18"/>
                <w:szCs w:val="18"/>
              </w:rPr>
            </w:pPr>
            <w:r w:rsidRPr="00B83ECD">
              <w:rPr>
                <w:rFonts w:asciiTheme="majorBidi" w:hAnsiTheme="majorBidi" w:cstheme="majorBidi"/>
                <w:sz w:val="18"/>
                <w:szCs w:val="18"/>
              </w:rPr>
              <w:t>Table 4-2 Impact of Skip Connections and Convolutional Layers on PSNR and SSIM for A-SRGAN and Res-A-SRGAN………………………………………………………………………………………………………………...</w:t>
            </w:r>
          </w:p>
        </w:tc>
        <w:tc>
          <w:tcPr>
            <w:tcW w:w="336" w:type="pct"/>
            <w:vAlign w:val="center"/>
          </w:tcPr>
          <w:p w14:paraId="71ACFA21" w14:textId="33567130" w:rsidR="00C70BC0" w:rsidRDefault="005151EA" w:rsidP="00035DC3">
            <w:pPr>
              <w:spacing w:line="276" w:lineRule="auto"/>
              <w:jc w:val="center"/>
            </w:pPr>
            <w:r>
              <w:t>81</w:t>
            </w:r>
          </w:p>
        </w:tc>
      </w:tr>
      <w:tr w:rsidR="005151EA" w14:paraId="456D2EDA" w14:textId="77777777" w:rsidTr="00B83ECD">
        <w:tc>
          <w:tcPr>
            <w:tcW w:w="4664" w:type="pct"/>
          </w:tcPr>
          <w:p w14:paraId="014CA843" w14:textId="59673290" w:rsidR="005151EA" w:rsidRPr="00B83ECD" w:rsidRDefault="005151EA" w:rsidP="005151EA">
            <w:pPr>
              <w:spacing w:line="276" w:lineRule="auto"/>
              <w:rPr>
                <w:rFonts w:asciiTheme="majorBidi" w:hAnsiTheme="majorBidi" w:cstheme="majorBidi"/>
                <w:sz w:val="18"/>
                <w:szCs w:val="18"/>
              </w:rPr>
            </w:pPr>
            <w:r w:rsidRPr="00B83ECD">
              <w:rPr>
                <w:rFonts w:asciiTheme="majorBidi" w:hAnsiTheme="majorBidi" w:cstheme="majorBidi"/>
                <w:sz w:val="18"/>
                <w:szCs w:val="18"/>
              </w:rPr>
              <w:t>Table 4-3 Impact of Skip Connections and Convolutional Layers on LPIPS and DISTS for A-SRGAN and Res-A-SRGAN…………………………………………………………………………………………………………………</w:t>
            </w:r>
          </w:p>
        </w:tc>
        <w:tc>
          <w:tcPr>
            <w:tcW w:w="336" w:type="pct"/>
            <w:vAlign w:val="center"/>
          </w:tcPr>
          <w:p w14:paraId="74DFB69A" w14:textId="44CFEB35" w:rsidR="005151EA" w:rsidRDefault="005151EA" w:rsidP="00035DC3">
            <w:pPr>
              <w:spacing w:line="276" w:lineRule="auto"/>
              <w:jc w:val="center"/>
            </w:pPr>
            <w:r>
              <w:t>81</w:t>
            </w:r>
          </w:p>
        </w:tc>
      </w:tr>
      <w:tr w:rsidR="00C70BC0" w14:paraId="4E9A849D" w14:textId="77777777" w:rsidTr="00B83ECD">
        <w:tc>
          <w:tcPr>
            <w:tcW w:w="4664" w:type="pct"/>
          </w:tcPr>
          <w:p w14:paraId="14970CC2" w14:textId="329DCA58" w:rsidR="00C70BC0" w:rsidRPr="00B83ECD" w:rsidRDefault="00C70BC0" w:rsidP="00035DC3">
            <w:pPr>
              <w:pStyle w:val="Caption"/>
              <w:keepNext/>
              <w:spacing w:line="276" w:lineRule="auto"/>
              <w:rPr>
                <w:rFonts w:asciiTheme="majorBidi" w:hAnsiTheme="majorBidi" w:cstheme="majorBidi"/>
                <w:i w:val="0"/>
                <w:iCs w:val="0"/>
                <w:color w:val="auto"/>
              </w:rPr>
            </w:pPr>
            <w:r w:rsidRPr="00B83ECD">
              <w:rPr>
                <w:rFonts w:asciiTheme="majorBidi" w:hAnsiTheme="majorBidi" w:cstheme="majorBidi"/>
                <w:i w:val="0"/>
                <w:iCs w:val="0"/>
                <w:color w:val="auto"/>
              </w:rPr>
              <w:t>Table 4-</w:t>
            </w:r>
            <w:r w:rsidR="00282706" w:rsidRPr="00B83ECD">
              <w:rPr>
                <w:rFonts w:asciiTheme="majorBidi" w:hAnsiTheme="majorBidi" w:cstheme="majorBidi"/>
                <w:i w:val="0"/>
                <w:iCs w:val="0"/>
                <w:color w:val="auto"/>
              </w:rPr>
              <w:t>4</w:t>
            </w:r>
            <w:r w:rsidRPr="00B83ECD">
              <w:rPr>
                <w:rFonts w:asciiTheme="majorBidi" w:hAnsiTheme="majorBidi" w:cstheme="majorBidi"/>
                <w:i w:val="0"/>
                <w:iCs w:val="0"/>
                <w:color w:val="auto"/>
              </w:rPr>
              <w:t xml:space="preserve"> Performance Comparison of Pretrained ARUnet-SRGAN with and without ADA………………………..</w:t>
            </w:r>
          </w:p>
        </w:tc>
        <w:tc>
          <w:tcPr>
            <w:tcW w:w="336" w:type="pct"/>
          </w:tcPr>
          <w:p w14:paraId="01D11EE2" w14:textId="662C71A2" w:rsidR="00C70BC0" w:rsidRDefault="00282706" w:rsidP="00035DC3">
            <w:pPr>
              <w:spacing w:line="276" w:lineRule="auto"/>
              <w:jc w:val="center"/>
            </w:pPr>
            <w:r>
              <w:t>92</w:t>
            </w:r>
          </w:p>
        </w:tc>
      </w:tr>
      <w:tr w:rsidR="00C70BC0" w14:paraId="4CEA2D12" w14:textId="77777777" w:rsidTr="00B83ECD">
        <w:tc>
          <w:tcPr>
            <w:tcW w:w="4664" w:type="pct"/>
          </w:tcPr>
          <w:p w14:paraId="18DE63F1" w14:textId="6BD6DC32" w:rsidR="00C70BC0" w:rsidRPr="00B83ECD" w:rsidRDefault="00C70BC0" w:rsidP="00035DC3">
            <w:pPr>
              <w:pStyle w:val="Caption"/>
              <w:keepNext/>
              <w:spacing w:line="276" w:lineRule="auto"/>
              <w:rPr>
                <w:rFonts w:asciiTheme="majorBidi" w:hAnsiTheme="majorBidi" w:cstheme="majorBidi"/>
                <w:i w:val="0"/>
                <w:iCs w:val="0"/>
                <w:color w:val="auto"/>
              </w:rPr>
            </w:pPr>
            <w:r w:rsidRPr="00B83ECD">
              <w:rPr>
                <w:rFonts w:asciiTheme="majorBidi" w:hAnsiTheme="majorBidi" w:cstheme="majorBidi"/>
                <w:i w:val="0"/>
                <w:iCs w:val="0"/>
                <w:color w:val="auto"/>
              </w:rPr>
              <w:t>Table 4-</w:t>
            </w:r>
            <w:r w:rsidR="00282706" w:rsidRPr="00B83ECD">
              <w:rPr>
                <w:rFonts w:asciiTheme="majorBidi" w:hAnsiTheme="majorBidi" w:cstheme="majorBidi"/>
                <w:i w:val="0"/>
                <w:iCs w:val="0"/>
                <w:color w:val="auto"/>
              </w:rPr>
              <w:t>5</w:t>
            </w:r>
            <w:r w:rsidRPr="00B83ECD">
              <w:rPr>
                <w:rFonts w:asciiTheme="majorBidi" w:hAnsiTheme="majorBidi" w:cstheme="majorBidi"/>
                <w:i w:val="0"/>
                <w:iCs w:val="0"/>
                <w:color w:val="auto"/>
              </w:rPr>
              <w:t xml:space="preserve"> The Comprehensive comparison of all models studied………………………………………...</w:t>
            </w:r>
            <w:r w:rsidR="00B83ECD">
              <w:rPr>
                <w:rFonts w:asciiTheme="majorBidi" w:hAnsiTheme="majorBidi" w:cstheme="majorBidi"/>
                <w:i w:val="0"/>
                <w:iCs w:val="0"/>
                <w:color w:val="auto"/>
              </w:rPr>
              <w:t>..................</w:t>
            </w:r>
          </w:p>
        </w:tc>
        <w:tc>
          <w:tcPr>
            <w:tcW w:w="336" w:type="pct"/>
          </w:tcPr>
          <w:p w14:paraId="26ACC40F" w14:textId="25C865C5" w:rsidR="00C70BC0" w:rsidRDefault="00282706" w:rsidP="00035DC3">
            <w:pPr>
              <w:spacing w:line="276" w:lineRule="auto"/>
              <w:jc w:val="center"/>
            </w:pPr>
            <w:r>
              <w:t>93</w:t>
            </w:r>
          </w:p>
        </w:tc>
      </w:tr>
      <w:tr w:rsidR="00C70BC0" w14:paraId="04F1D6DC" w14:textId="77777777" w:rsidTr="00B83ECD">
        <w:tc>
          <w:tcPr>
            <w:tcW w:w="4664" w:type="pct"/>
          </w:tcPr>
          <w:p w14:paraId="4ECFD92A" w14:textId="2D7A2AD1" w:rsidR="00C70BC0" w:rsidRPr="00B83ECD" w:rsidRDefault="00C70BC0" w:rsidP="00035DC3">
            <w:pPr>
              <w:pStyle w:val="Caption"/>
              <w:keepNext/>
              <w:spacing w:line="276" w:lineRule="auto"/>
              <w:rPr>
                <w:rFonts w:asciiTheme="majorBidi" w:hAnsiTheme="majorBidi" w:cstheme="majorBidi"/>
                <w:i w:val="0"/>
                <w:iCs w:val="0"/>
                <w:color w:val="auto"/>
              </w:rPr>
            </w:pPr>
            <w:r w:rsidRPr="00B83ECD">
              <w:rPr>
                <w:rFonts w:asciiTheme="majorBidi" w:hAnsiTheme="majorBidi" w:cstheme="majorBidi"/>
                <w:i w:val="0"/>
                <w:iCs w:val="0"/>
                <w:color w:val="auto"/>
              </w:rPr>
              <w:t>Table 4-</w:t>
            </w:r>
            <w:r w:rsidR="00B83ECD" w:rsidRPr="00B83ECD">
              <w:rPr>
                <w:rFonts w:asciiTheme="majorBidi" w:hAnsiTheme="majorBidi" w:cstheme="majorBidi"/>
                <w:i w:val="0"/>
                <w:iCs w:val="0"/>
                <w:color w:val="auto"/>
              </w:rPr>
              <w:t>6</w:t>
            </w:r>
            <w:r w:rsidRPr="00B83ECD">
              <w:rPr>
                <w:rFonts w:asciiTheme="majorBidi" w:hAnsiTheme="majorBidi" w:cstheme="majorBidi"/>
                <w:i w:val="0"/>
                <w:iCs w:val="0"/>
                <w:color w:val="auto"/>
              </w:rPr>
              <w:t xml:space="preserve"> Quantitative Comparison of Super-Resolution Models Based on PSNR and SSIM Metrics</w:t>
            </w:r>
            <w:r w:rsidR="00B91772" w:rsidRPr="00B83ECD">
              <w:rPr>
                <w:rFonts w:asciiTheme="majorBidi" w:hAnsiTheme="majorBidi" w:cstheme="majorBidi"/>
                <w:i w:val="0"/>
                <w:iCs w:val="0"/>
                <w:color w:val="auto"/>
              </w:rPr>
              <w:t>………………</w:t>
            </w:r>
          </w:p>
        </w:tc>
        <w:tc>
          <w:tcPr>
            <w:tcW w:w="336" w:type="pct"/>
          </w:tcPr>
          <w:p w14:paraId="16CB00FE" w14:textId="41EFA79F" w:rsidR="00C70BC0" w:rsidRDefault="002F35BD" w:rsidP="00035DC3">
            <w:pPr>
              <w:spacing w:line="276" w:lineRule="auto"/>
              <w:jc w:val="center"/>
            </w:pPr>
            <w:r>
              <w:t>9</w:t>
            </w:r>
            <w:r w:rsidR="00B83ECD">
              <w:t>9</w:t>
            </w:r>
          </w:p>
        </w:tc>
      </w:tr>
      <w:tr w:rsidR="00C70BC0" w14:paraId="7017F20E" w14:textId="77777777" w:rsidTr="00B83ECD">
        <w:tc>
          <w:tcPr>
            <w:tcW w:w="4664" w:type="pct"/>
          </w:tcPr>
          <w:p w14:paraId="4CCC6D71" w14:textId="6DF00570" w:rsidR="00C70BC0" w:rsidRPr="00B83ECD" w:rsidRDefault="00B83ECD" w:rsidP="00B83ECD">
            <w:pPr>
              <w:jc w:val="left"/>
              <w:rPr>
                <w:sz w:val="18"/>
                <w:szCs w:val="18"/>
              </w:rPr>
            </w:pPr>
            <w:r w:rsidRPr="00B83ECD">
              <w:rPr>
                <w:sz w:val="18"/>
                <w:szCs w:val="18"/>
              </w:rPr>
              <w:t>Table 4-7 Comparison of super-resolution models on DIV2K and Flickr2K datasets………………………………..</w:t>
            </w:r>
          </w:p>
        </w:tc>
        <w:tc>
          <w:tcPr>
            <w:tcW w:w="336" w:type="pct"/>
          </w:tcPr>
          <w:p w14:paraId="598F78BE" w14:textId="4066D457" w:rsidR="00C70BC0" w:rsidRDefault="00B83ECD" w:rsidP="00C70BC0">
            <w:pPr>
              <w:jc w:val="center"/>
            </w:pPr>
            <w:r>
              <w:t>101</w:t>
            </w:r>
          </w:p>
        </w:tc>
      </w:tr>
    </w:tbl>
    <w:p w14:paraId="33FEEA00" w14:textId="77777777" w:rsidR="00D91FED" w:rsidRDefault="00D91FED" w:rsidP="00D91FED"/>
    <w:p w14:paraId="719128D0" w14:textId="77777777" w:rsidR="00D91FED" w:rsidRDefault="00D91FED" w:rsidP="00D91FED"/>
    <w:p w14:paraId="0A868E98" w14:textId="33E042AC" w:rsidR="009F76A8" w:rsidRDefault="009F76A8" w:rsidP="00C94D00">
      <w:pPr>
        <w:widowControl/>
        <w:spacing w:line="240" w:lineRule="auto"/>
        <w:jc w:val="left"/>
        <w:rPr>
          <w:noProof/>
        </w:rPr>
      </w:pPr>
    </w:p>
    <w:p w14:paraId="5172E3E2" w14:textId="77777777" w:rsidR="00604A9B" w:rsidRPr="005A19CA" w:rsidRDefault="00604A9B">
      <w:pPr>
        <w:pStyle w:val="TableofFigures"/>
        <w:tabs>
          <w:tab w:val="right" w:leader="dot" w:pos="9061"/>
        </w:tabs>
        <w:rPr>
          <w:noProof/>
        </w:rPr>
      </w:pPr>
    </w:p>
    <w:p w14:paraId="7564B2AC" w14:textId="460546FA" w:rsidR="000456BF" w:rsidRDefault="00604A9B" w:rsidP="00C94D00">
      <w:pPr>
        <w:pStyle w:val="Default"/>
        <w:rPr>
          <w:color w:val="auto"/>
          <w:sz w:val="23"/>
          <w:szCs w:val="23"/>
        </w:rPr>
      </w:pPr>
      <w:r w:rsidRPr="005A19CA">
        <w:rPr>
          <w:color w:val="auto"/>
          <w:sz w:val="23"/>
          <w:szCs w:val="23"/>
        </w:rPr>
        <w:fldChar w:fldCharType="end"/>
      </w:r>
    </w:p>
    <w:p w14:paraId="5380B9F0" w14:textId="77777777" w:rsidR="000456BF" w:rsidRDefault="000456BF">
      <w:pPr>
        <w:widowControl/>
        <w:spacing w:line="240" w:lineRule="auto"/>
        <w:jc w:val="left"/>
        <w:rPr>
          <w:rFonts w:eastAsiaTheme="minorEastAsia"/>
          <w:kern w:val="0"/>
          <w:sz w:val="23"/>
          <w:szCs w:val="23"/>
        </w:rPr>
      </w:pPr>
      <w:r>
        <w:rPr>
          <w:sz w:val="23"/>
          <w:szCs w:val="23"/>
        </w:rPr>
        <w:br w:type="page"/>
      </w:r>
    </w:p>
    <w:p w14:paraId="2C43F470" w14:textId="4E284020" w:rsidR="000456BF" w:rsidRDefault="000456BF" w:rsidP="00C94D00">
      <w:pPr>
        <w:pStyle w:val="Default"/>
        <w:rPr>
          <w:sz w:val="23"/>
          <w:szCs w:val="23"/>
        </w:rPr>
      </w:pPr>
    </w:p>
    <w:p w14:paraId="7930F56C" w14:textId="77777777" w:rsidR="000456BF" w:rsidRDefault="000456BF">
      <w:pPr>
        <w:widowControl/>
        <w:spacing w:line="240" w:lineRule="auto"/>
        <w:jc w:val="left"/>
        <w:rPr>
          <w:rFonts w:eastAsiaTheme="minorEastAsia"/>
          <w:color w:val="000000"/>
          <w:kern w:val="0"/>
          <w:sz w:val="23"/>
          <w:szCs w:val="23"/>
        </w:rPr>
      </w:pPr>
      <w:r>
        <w:rPr>
          <w:sz w:val="23"/>
          <w:szCs w:val="23"/>
        </w:rPr>
        <w:br w:type="page"/>
      </w:r>
    </w:p>
    <w:p w14:paraId="5C6FF574" w14:textId="77777777" w:rsidR="00734A9F" w:rsidRPr="00C94D00" w:rsidRDefault="00734A9F" w:rsidP="00C94D00">
      <w:pPr>
        <w:pStyle w:val="Default"/>
        <w:rPr>
          <w:sz w:val="23"/>
          <w:szCs w:val="23"/>
        </w:rPr>
        <w:sectPr w:rsidR="00734A9F" w:rsidRPr="00C94D00" w:rsidSect="00690A3B">
          <w:headerReference w:type="default" r:id="rId20"/>
          <w:pgSz w:w="11907" w:h="16839" w:code="9"/>
          <w:pgMar w:top="1440" w:right="1418" w:bottom="1440" w:left="1418" w:header="720" w:footer="720" w:gutter="0"/>
          <w:pgNumType w:fmt="upperRoman"/>
          <w:cols w:space="720"/>
          <w:docGrid w:linePitch="360"/>
        </w:sectPr>
      </w:pPr>
    </w:p>
    <w:p w14:paraId="72BFA3C0" w14:textId="77777777" w:rsidR="00297998" w:rsidRDefault="00297998" w:rsidP="0019526A">
      <w:pPr>
        <w:tabs>
          <w:tab w:val="left" w:pos="2493"/>
        </w:tabs>
      </w:pPr>
    </w:p>
    <w:p w14:paraId="62F8FD7B" w14:textId="10130B7B" w:rsidR="00293AFE" w:rsidRDefault="00FB36FC" w:rsidP="00734A9F">
      <w:pPr>
        <w:pStyle w:val="Heading1"/>
        <w:numPr>
          <w:ilvl w:val="0"/>
          <w:numId w:val="0"/>
        </w:numPr>
        <w:spacing w:before="240" w:after="240"/>
        <w:rPr>
          <w:b w:val="0"/>
          <w:bCs w:val="0"/>
          <w:sz w:val="28"/>
        </w:rPr>
      </w:pPr>
      <w:bookmarkStart w:id="6" w:name="_Toc190612144"/>
      <w:bookmarkStart w:id="7" w:name="_Hlk186994791"/>
      <w:r w:rsidRPr="00FB36FC">
        <w:rPr>
          <w:sz w:val="28"/>
        </w:rPr>
        <w:t>List of Abbreviation</w:t>
      </w:r>
      <w:r w:rsidR="00293AFE">
        <w:rPr>
          <w:sz w:val="28"/>
        </w:rPr>
        <w:t>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3777"/>
        <w:gridCol w:w="1194"/>
        <w:gridCol w:w="2755"/>
      </w:tblGrid>
      <w:tr w:rsidR="00306EF8" w14:paraId="3E9A6B2C" w14:textId="77777777" w:rsidTr="002722BB">
        <w:trPr>
          <w:trHeight w:val="28"/>
        </w:trPr>
        <w:tc>
          <w:tcPr>
            <w:tcW w:w="1335" w:type="dxa"/>
            <w:vAlign w:val="center"/>
          </w:tcPr>
          <w:bookmarkEnd w:id="7"/>
          <w:p w14:paraId="4A3E7EC8" w14:textId="06BAD9A0" w:rsidR="00360D2C" w:rsidRPr="00360D2C" w:rsidRDefault="00360D2C" w:rsidP="00360D2C">
            <w:pPr>
              <w:jc w:val="left"/>
            </w:pPr>
            <w:r>
              <w:t>UAV</w:t>
            </w:r>
          </w:p>
        </w:tc>
        <w:tc>
          <w:tcPr>
            <w:tcW w:w="3777" w:type="dxa"/>
          </w:tcPr>
          <w:p w14:paraId="67E4177B" w14:textId="37E6BFA6" w:rsidR="00360D2C" w:rsidRPr="00360D2C" w:rsidRDefault="00360D2C" w:rsidP="00360D2C">
            <w:pPr>
              <w:jc w:val="left"/>
            </w:pPr>
            <w:r w:rsidRPr="00E36406">
              <w:t>Unmanned Aerial Vehicles</w:t>
            </w:r>
          </w:p>
        </w:tc>
        <w:tc>
          <w:tcPr>
            <w:tcW w:w="1194" w:type="dxa"/>
          </w:tcPr>
          <w:p w14:paraId="2724872E" w14:textId="5930EE4E" w:rsidR="00360D2C" w:rsidRPr="00306EF8" w:rsidRDefault="00306EF8" w:rsidP="00E5079C">
            <w:pPr>
              <w:widowControl/>
              <w:spacing w:line="240" w:lineRule="auto"/>
              <w:jc w:val="left"/>
              <w:rPr>
                <w:rFonts w:eastAsia="SimHei"/>
                <w:bCs/>
              </w:rPr>
            </w:pPr>
            <w:r w:rsidRPr="00306EF8">
              <w:rPr>
                <w:rFonts w:eastAsia="SimHei"/>
                <w:bCs/>
              </w:rPr>
              <w:t>DSM</w:t>
            </w:r>
          </w:p>
        </w:tc>
        <w:tc>
          <w:tcPr>
            <w:tcW w:w="2755" w:type="dxa"/>
          </w:tcPr>
          <w:p w14:paraId="3465C099" w14:textId="0739D4CF" w:rsidR="00360D2C" w:rsidRPr="00306EF8" w:rsidRDefault="00306EF8" w:rsidP="00306EF8">
            <w:pPr>
              <w:jc w:val="left"/>
              <w:rPr>
                <w:rFonts w:eastAsiaTheme="minorEastAsia"/>
                <w:lang w:bidi="fa-IR"/>
              </w:rPr>
            </w:pPr>
            <w:r w:rsidRPr="00FD643B">
              <w:rPr>
                <w:rFonts w:eastAsiaTheme="minorEastAsia"/>
                <w:lang w:bidi="fa-IR"/>
              </w:rPr>
              <w:t>Digital Surface Models</w:t>
            </w:r>
          </w:p>
        </w:tc>
      </w:tr>
      <w:tr w:rsidR="00306EF8" w14:paraId="43532709" w14:textId="77777777" w:rsidTr="002722BB">
        <w:trPr>
          <w:trHeight w:val="20"/>
        </w:trPr>
        <w:tc>
          <w:tcPr>
            <w:tcW w:w="1335" w:type="dxa"/>
            <w:vAlign w:val="center"/>
          </w:tcPr>
          <w:p w14:paraId="6D08D754" w14:textId="4DC15482" w:rsidR="00360D2C" w:rsidRPr="00360D2C" w:rsidRDefault="00360D2C" w:rsidP="00360D2C">
            <w:pPr>
              <w:jc w:val="left"/>
            </w:pPr>
            <w:r>
              <w:t>GAN</w:t>
            </w:r>
          </w:p>
        </w:tc>
        <w:tc>
          <w:tcPr>
            <w:tcW w:w="3777" w:type="dxa"/>
          </w:tcPr>
          <w:p w14:paraId="0B102842" w14:textId="7AA3EC76" w:rsidR="00360D2C" w:rsidRPr="00360D2C" w:rsidRDefault="00360D2C" w:rsidP="00360D2C">
            <w:pPr>
              <w:jc w:val="left"/>
            </w:pPr>
            <w:r w:rsidRPr="004C486C">
              <w:t>Generative Adversarial Networks</w:t>
            </w:r>
          </w:p>
        </w:tc>
        <w:tc>
          <w:tcPr>
            <w:tcW w:w="1194" w:type="dxa"/>
          </w:tcPr>
          <w:p w14:paraId="5A79CD6B" w14:textId="7F9BB48C" w:rsidR="00360D2C" w:rsidRPr="00306EF8" w:rsidRDefault="00306EF8" w:rsidP="00E5079C">
            <w:pPr>
              <w:widowControl/>
              <w:spacing w:line="240" w:lineRule="auto"/>
              <w:jc w:val="left"/>
              <w:rPr>
                <w:rFonts w:eastAsia="SimHei"/>
                <w:bCs/>
              </w:rPr>
            </w:pPr>
            <w:proofErr w:type="spellStart"/>
            <w:r w:rsidRPr="00306EF8">
              <w:rPr>
                <w:rFonts w:eastAsia="SimHei"/>
                <w:bCs/>
              </w:rPr>
              <w:t>ResNet</w:t>
            </w:r>
            <w:proofErr w:type="spellEnd"/>
          </w:p>
        </w:tc>
        <w:tc>
          <w:tcPr>
            <w:tcW w:w="2755" w:type="dxa"/>
          </w:tcPr>
          <w:p w14:paraId="05E52899" w14:textId="5520FBE6" w:rsidR="00360D2C" w:rsidRDefault="00306EF8" w:rsidP="00E5079C">
            <w:pPr>
              <w:widowControl/>
              <w:spacing w:line="240" w:lineRule="auto"/>
              <w:jc w:val="left"/>
              <w:rPr>
                <w:rFonts w:eastAsia="SimHei"/>
                <w:b/>
                <w:sz w:val="32"/>
                <w:szCs w:val="32"/>
              </w:rPr>
            </w:pPr>
            <w:r>
              <w:t>Residual Networks</w:t>
            </w:r>
          </w:p>
        </w:tc>
      </w:tr>
      <w:tr w:rsidR="00306EF8" w14:paraId="51314B6B" w14:textId="77777777" w:rsidTr="002722BB">
        <w:trPr>
          <w:trHeight w:val="20"/>
        </w:trPr>
        <w:tc>
          <w:tcPr>
            <w:tcW w:w="1335" w:type="dxa"/>
            <w:vAlign w:val="center"/>
          </w:tcPr>
          <w:p w14:paraId="3BD956C7" w14:textId="46B5928A" w:rsidR="00306EF8" w:rsidRPr="00360D2C" w:rsidRDefault="00306EF8" w:rsidP="00306EF8">
            <w:pPr>
              <w:jc w:val="left"/>
            </w:pPr>
            <w:r>
              <w:t>PSNR</w:t>
            </w:r>
          </w:p>
        </w:tc>
        <w:tc>
          <w:tcPr>
            <w:tcW w:w="3777" w:type="dxa"/>
          </w:tcPr>
          <w:p w14:paraId="680D599C" w14:textId="4A7AD60B" w:rsidR="00306EF8" w:rsidRPr="00360D2C" w:rsidRDefault="00306EF8" w:rsidP="00306EF8">
            <w:pPr>
              <w:jc w:val="left"/>
              <w:rPr>
                <w:rFonts w:eastAsiaTheme="minorEastAsia"/>
                <w:lang w:bidi="fa-IR"/>
              </w:rPr>
            </w:pPr>
            <w:r>
              <w:rPr>
                <w:rFonts w:eastAsiaTheme="minorEastAsia"/>
                <w:lang w:bidi="fa-IR"/>
              </w:rPr>
              <w:t>P</w:t>
            </w:r>
            <w:r w:rsidRPr="003A16E9">
              <w:rPr>
                <w:rFonts w:eastAsiaTheme="minorEastAsia"/>
                <w:lang w:bidi="fa-IR"/>
              </w:rPr>
              <w:t xml:space="preserve">eak </w:t>
            </w:r>
            <w:r>
              <w:rPr>
                <w:rFonts w:eastAsiaTheme="minorEastAsia"/>
                <w:lang w:bidi="fa-IR"/>
              </w:rPr>
              <w:t>S</w:t>
            </w:r>
            <w:r w:rsidRPr="003A16E9">
              <w:rPr>
                <w:rFonts w:eastAsiaTheme="minorEastAsia"/>
                <w:lang w:bidi="fa-IR"/>
              </w:rPr>
              <w:t>ignal-to-</w:t>
            </w:r>
            <w:r>
              <w:rPr>
                <w:rFonts w:eastAsiaTheme="minorEastAsia"/>
                <w:lang w:bidi="fa-IR"/>
              </w:rPr>
              <w:t>N</w:t>
            </w:r>
            <w:r w:rsidRPr="003A16E9">
              <w:rPr>
                <w:rFonts w:eastAsiaTheme="minorEastAsia"/>
                <w:lang w:bidi="fa-IR"/>
              </w:rPr>
              <w:t xml:space="preserve">oise </w:t>
            </w:r>
            <w:r>
              <w:rPr>
                <w:rFonts w:eastAsiaTheme="minorEastAsia"/>
                <w:lang w:bidi="fa-IR"/>
              </w:rPr>
              <w:t>R</w:t>
            </w:r>
            <w:r w:rsidRPr="003A16E9">
              <w:rPr>
                <w:rFonts w:eastAsiaTheme="minorEastAsia"/>
                <w:lang w:bidi="fa-IR"/>
              </w:rPr>
              <w:t>atio</w:t>
            </w:r>
          </w:p>
        </w:tc>
        <w:tc>
          <w:tcPr>
            <w:tcW w:w="1194" w:type="dxa"/>
          </w:tcPr>
          <w:p w14:paraId="1FD5A3E7" w14:textId="74DE0595" w:rsidR="00306EF8" w:rsidRPr="00306EF8" w:rsidRDefault="00306EF8" w:rsidP="00306EF8">
            <w:pPr>
              <w:widowControl/>
              <w:spacing w:line="240" w:lineRule="auto"/>
              <w:jc w:val="left"/>
              <w:rPr>
                <w:rFonts w:eastAsia="SimHei"/>
                <w:bCs/>
              </w:rPr>
            </w:pPr>
            <w:r w:rsidRPr="00306EF8">
              <w:rPr>
                <w:bCs/>
              </w:rPr>
              <w:t>RRDB</w:t>
            </w:r>
          </w:p>
        </w:tc>
        <w:tc>
          <w:tcPr>
            <w:tcW w:w="2755" w:type="dxa"/>
          </w:tcPr>
          <w:p w14:paraId="6333B19A" w14:textId="4C08A6E2" w:rsidR="00306EF8" w:rsidRDefault="00306EF8" w:rsidP="00306EF8">
            <w:pPr>
              <w:widowControl/>
              <w:spacing w:line="240" w:lineRule="auto"/>
              <w:jc w:val="left"/>
              <w:rPr>
                <w:rFonts w:eastAsia="SimHei"/>
                <w:b/>
                <w:sz w:val="32"/>
                <w:szCs w:val="32"/>
              </w:rPr>
            </w:pPr>
            <w:r>
              <w:t>Residual-in-Residual Dense Blocks</w:t>
            </w:r>
          </w:p>
        </w:tc>
      </w:tr>
      <w:tr w:rsidR="00306EF8" w14:paraId="1DE8F69E" w14:textId="77777777" w:rsidTr="002722BB">
        <w:trPr>
          <w:trHeight w:val="20"/>
        </w:trPr>
        <w:tc>
          <w:tcPr>
            <w:tcW w:w="1335" w:type="dxa"/>
            <w:vAlign w:val="center"/>
          </w:tcPr>
          <w:p w14:paraId="375972AB" w14:textId="4F4FF4D1" w:rsidR="00306EF8" w:rsidRPr="00360D2C" w:rsidRDefault="00306EF8" w:rsidP="00306EF8">
            <w:pPr>
              <w:jc w:val="left"/>
              <w:rPr>
                <w:lang w:bidi="fa-IR"/>
              </w:rPr>
            </w:pPr>
            <w:r>
              <w:rPr>
                <w:lang w:bidi="fa-IR"/>
              </w:rPr>
              <w:t>SSIM</w:t>
            </w:r>
          </w:p>
        </w:tc>
        <w:tc>
          <w:tcPr>
            <w:tcW w:w="3777" w:type="dxa"/>
          </w:tcPr>
          <w:p w14:paraId="6B2725FB" w14:textId="76195280" w:rsidR="00306EF8" w:rsidRPr="00360D2C" w:rsidRDefault="00306EF8" w:rsidP="00306EF8">
            <w:pPr>
              <w:jc w:val="left"/>
              <w:rPr>
                <w:lang w:bidi="fa-IR"/>
              </w:rPr>
            </w:pPr>
            <w:r w:rsidRPr="00BE00E1">
              <w:rPr>
                <w:lang w:bidi="fa-IR"/>
              </w:rPr>
              <w:t>Structural Similarity Index</w:t>
            </w:r>
          </w:p>
        </w:tc>
        <w:tc>
          <w:tcPr>
            <w:tcW w:w="1194" w:type="dxa"/>
          </w:tcPr>
          <w:p w14:paraId="2A7DB87E" w14:textId="57BD6211" w:rsidR="00306EF8" w:rsidRPr="00306EF8" w:rsidRDefault="00306EF8" w:rsidP="00306EF8">
            <w:pPr>
              <w:widowControl/>
              <w:spacing w:line="240" w:lineRule="auto"/>
              <w:jc w:val="left"/>
              <w:rPr>
                <w:rFonts w:eastAsia="SimHei"/>
                <w:bCs/>
              </w:rPr>
            </w:pPr>
            <w:r w:rsidRPr="00306EF8">
              <w:rPr>
                <w:rFonts w:eastAsia="SimHei"/>
                <w:bCs/>
              </w:rPr>
              <w:t>ESRGAN</w:t>
            </w:r>
          </w:p>
        </w:tc>
        <w:tc>
          <w:tcPr>
            <w:tcW w:w="2755" w:type="dxa"/>
          </w:tcPr>
          <w:p w14:paraId="57E8ED6B" w14:textId="18E6482F" w:rsidR="00306EF8" w:rsidRDefault="00306EF8" w:rsidP="00306EF8">
            <w:pPr>
              <w:widowControl/>
              <w:spacing w:line="240" w:lineRule="auto"/>
              <w:jc w:val="left"/>
              <w:rPr>
                <w:rFonts w:eastAsia="SimHei"/>
                <w:b/>
                <w:sz w:val="32"/>
                <w:szCs w:val="32"/>
              </w:rPr>
            </w:pPr>
            <w:r w:rsidRPr="00FD643B">
              <w:t>Enhanced Super-Resolution GA</w:t>
            </w:r>
            <w:r>
              <w:t>N</w:t>
            </w:r>
          </w:p>
        </w:tc>
      </w:tr>
      <w:tr w:rsidR="00306EF8" w14:paraId="0F1D085F" w14:textId="77777777" w:rsidTr="002722BB">
        <w:trPr>
          <w:trHeight w:val="20"/>
        </w:trPr>
        <w:tc>
          <w:tcPr>
            <w:tcW w:w="1335" w:type="dxa"/>
            <w:vAlign w:val="center"/>
          </w:tcPr>
          <w:p w14:paraId="020CF740" w14:textId="01E242D3" w:rsidR="00306EF8" w:rsidRPr="00360D2C" w:rsidRDefault="00306EF8" w:rsidP="00306EF8">
            <w:pPr>
              <w:jc w:val="left"/>
              <w:rPr>
                <w:rFonts w:eastAsiaTheme="minorEastAsia"/>
                <w:lang w:bidi="fa-IR"/>
              </w:rPr>
            </w:pPr>
            <w:r>
              <w:rPr>
                <w:rFonts w:eastAsiaTheme="minorEastAsia"/>
                <w:lang w:bidi="fa-IR"/>
              </w:rPr>
              <w:t>ADA</w:t>
            </w:r>
          </w:p>
        </w:tc>
        <w:tc>
          <w:tcPr>
            <w:tcW w:w="3777" w:type="dxa"/>
          </w:tcPr>
          <w:p w14:paraId="0D49CF96" w14:textId="290623A3" w:rsidR="00306EF8" w:rsidRPr="00360D2C" w:rsidRDefault="00306EF8" w:rsidP="00306EF8">
            <w:pPr>
              <w:jc w:val="left"/>
              <w:rPr>
                <w:rFonts w:eastAsia="Times New Roman"/>
              </w:rPr>
            </w:pPr>
            <w:r w:rsidRPr="00BE00E1">
              <w:rPr>
                <w:rFonts w:eastAsia="Times New Roman"/>
              </w:rPr>
              <w:t>Adaptive Data Augmentation</w:t>
            </w:r>
          </w:p>
        </w:tc>
        <w:tc>
          <w:tcPr>
            <w:tcW w:w="1194" w:type="dxa"/>
          </w:tcPr>
          <w:p w14:paraId="44D38F28" w14:textId="0444FFE1" w:rsidR="00306EF8" w:rsidRDefault="00306EF8" w:rsidP="00306EF8">
            <w:pPr>
              <w:widowControl/>
              <w:spacing w:line="240" w:lineRule="auto"/>
              <w:jc w:val="left"/>
              <w:rPr>
                <w:rFonts w:eastAsia="SimHei"/>
                <w:b/>
                <w:sz w:val="32"/>
                <w:szCs w:val="32"/>
              </w:rPr>
            </w:pPr>
            <w:r>
              <w:t>MSLE</w:t>
            </w:r>
          </w:p>
        </w:tc>
        <w:tc>
          <w:tcPr>
            <w:tcW w:w="2755" w:type="dxa"/>
          </w:tcPr>
          <w:p w14:paraId="63AD6C35" w14:textId="4A6D31CB" w:rsidR="00306EF8" w:rsidRDefault="00306EF8" w:rsidP="00306EF8">
            <w:pPr>
              <w:widowControl/>
              <w:spacing w:line="240" w:lineRule="auto"/>
              <w:jc w:val="left"/>
              <w:rPr>
                <w:rFonts w:eastAsia="SimHei"/>
                <w:b/>
                <w:sz w:val="32"/>
                <w:szCs w:val="32"/>
              </w:rPr>
            </w:pPr>
            <w:r w:rsidRPr="008D0DCF">
              <w:t>Mean Squared Logarithmic Error</w:t>
            </w:r>
          </w:p>
        </w:tc>
      </w:tr>
      <w:tr w:rsidR="00306EF8" w14:paraId="00227285" w14:textId="77777777" w:rsidTr="002722BB">
        <w:trPr>
          <w:trHeight w:val="20"/>
        </w:trPr>
        <w:tc>
          <w:tcPr>
            <w:tcW w:w="1335" w:type="dxa"/>
            <w:vAlign w:val="center"/>
          </w:tcPr>
          <w:p w14:paraId="3A4353D6" w14:textId="6ED864D3" w:rsidR="00306EF8" w:rsidRDefault="00306EF8" w:rsidP="00306EF8">
            <w:pPr>
              <w:widowControl/>
              <w:spacing w:line="240" w:lineRule="auto"/>
              <w:jc w:val="left"/>
              <w:rPr>
                <w:rFonts w:eastAsia="SimHei"/>
                <w:b/>
                <w:sz w:val="32"/>
                <w:szCs w:val="32"/>
              </w:rPr>
            </w:pPr>
            <w:r>
              <w:t>LR</w:t>
            </w:r>
          </w:p>
        </w:tc>
        <w:tc>
          <w:tcPr>
            <w:tcW w:w="3777" w:type="dxa"/>
          </w:tcPr>
          <w:p w14:paraId="67D6D331" w14:textId="43581B01" w:rsidR="00306EF8" w:rsidRPr="00360D2C" w:rsidRDefault="00306EF8" w:rsidP="00306EF8">
            <w:pPr>
              <w:jc w:val="left"/>
            </w:pPr>
            <w:r>
              <w:t>L</w:t>
            </w:r>
            <w:r w:rsidRPr="003A16E9">
              <w:t>ow-resolution</w:t>
            </w:r>
          </w:p>
        </w:tc>
        <w:tc>
          <w:tcPr>
            <w:tcW w:w="1194" w:type="dxa"/>
          </w:tcPr>
          <w:p w14:paraId="42718484" w14:textId="08F0118B" w:rsidR="00306EF8" w:rsidRDefault="00306EF8" w:rsidP="00306EF8">
            <w:pPr>
              <w:widowControl/>
              <w:spacing w:line="240" w:lineRule="auto"/>
              <w:jc w:val="left"/>
              <w:rPr>
                <w:rFonts w:eastAsia="SimHei"/>
                <w:b/>
                <w:sz w:val="32"/>
                <w:szCs w:val="32"/>
              </w:rPr>
            </w:pPr>
            <w:r w:rsidRPr="008D0DCF">
              <w:t>RU</w:t>
            </w:r>
            <w:r w:rsidR="00D659BE">
              <w:t>-</w:t>
            </w:r>
            <w:r w:rsidRPr="008D0DCF">
              <w:t>Net</w:t>
            </w:r>
          </w:p>
        </w:tc>
        <w:tc>
          <w:tcPr>
            <w:tcW w:w="2755" w:type="dxa"/>
          </w:tcPr>
          <w:p w14:paraId="3770DEDC" w14:textId="4E3753AB" w:rsidR="00306EF8" w:rsidRDefault="00306EF8" w:rsidP="00306EF8">
            <w:pPr>
              <w:widowControl/>
              <w:spacing w:line="240" w:lineRule="auto"/>
              <w:jc w:val="left"/>
              <w:rPr>
                <w:rFonts w:eastAsia="SimHei"/>
                <w:b/>
                <w:sz w:val="32"/>
                <w:szCs w:val="32"/>
              </w:rPr>
            </w:pPr>
            <w:r w:rsidRPr="008D0DCF">
              <w:t>Robust U-Net Variants</w:t>
            </w:r>
          </w:p>
        </w:tc>
      </w:tr>
      <w:tr w:rsidR="00306EF8" w14:paraId="37450A9A" w14:textId="77777777" w:rsidTr="002722BB">
        <w:trPr>
          <w:trHeight w:val="20"/>
        </w:trPr>
        <w:tc>
          <w:tcPr>
            <w:tcW w:w="1335" w:type="dxa"/>
            <w:vAlign w:val="center"/>
          </w:tcPr>
          <w:p w14:paraId="761A0D20" w14:textId="48B44543" w:rsidR="00306EF8" w:rsidRPr="00360D2C" w:rsidRDefault="00306EF8" w:rsidP="00306EF8">
            <w:pPr>
              <w:widowControl/>
              <w:spacing w:line="240" w:lineRule="auto"/>
              <w:jc w:val="left"/>
              <w:rPr>
                <w:rFonts w:eastAsia="SimHei"/>
                <w:bCs/>
              </w:rPr>
            </w:pPr>
            <w:r w:rsidRPr="00360D2C">
              <w:rPr>
                <w:rFonts w:eastAsia="SimHei"/>
                <w:bCs/>
              </w:rPr>
              <w:t>HR</w:t>
            </w:r>
          </w:p>
        </w:tc>
        <w:tc>
          <w:tcPr>
            <w:tcW w:w="3777" w:type="dxa"/>
          </w:tcPr>
          <w:p w14:paraId="44900E91" w14:textId="20B912BB" w:rsidR="00306EF8" w:rsidRPr="00360D2C" w:rsidRDefault="00306EF8" w:rsidP="00306EF8">
            <w:pPr>
              <w:jc w:val="left"/>
            </w:pPr>
            <w:r>
              <w:t>H</w:t>
            </w:r>
            <w:r w:rsidRPr="003A16E9">
              <w:t>igh-resolution</w:t>
            </w:r>
          </w:p>
        </w:tc>
        <w:tc>
          <w:tcPr>
            <w:tcW w:w="1194" w:type="dxa"/>
          </w:tcPr>
          <w:p w14:paraId="2F4E179B" w14:textId="62381D87" w:rsidR="00306EF8" w:rsidRDefault="00306EF8" w:rsidP="00306EF8">
            <w:pPr>
              <w:widowControl/>
              <w:spacing w:line="240" w:lineRule="auto"/>
              <w:jc w:val="left"/>
              <w:rPr>
                <w:rFonts w:eastAsia="SimHei"/>
                <w:b/>
                <w:sz w:val="32"/>
                <w:szCs w:val="32"/>
              </w:rPr>
            </w:pPr>
            <w:r>
              <w:rPr>
                <w:rFonts w:eastAsiaTheme="minorEastAsia"/>
                <w:lang w:bidi="fa-IR"/>
              </w:rPr>
              <w:t>HVS</w:t>
            </w:r>
          </w:p>
        </w:tc>
        <w:tc>
          <w:tcPr>
            <w:tcW w:w="2755" w:type="dxa"/>
          </w:tcPr>
          <w:p w14:paraId="658B97A2" w14:textId="2F0F8ACC" w:rsidR="00306EF8" w:rsidRDefault="00306EF8" w:rsidP="00306EF8">
            <w:pPr>
              <w:widowControl/>
              <w:spacing w:line="240" w:lineRule="auto"/>
              <w:jc w:val="left"/>
              <w:rPr>
                <w:rFonts w:eastAsia="SimHei"/>
                <w:b/>
                <w:sz w:val="32"/>
                <w:szCs w:val="32"/>
              </w:rPr>
            </w:pPr>
            <w:r w:rsidRPr="003A16E9">
              <w:rPr>
                <w:lang w:bidi="fa-IR"/>
              </w:rPr>
              <w:t>Human Visual System</w:t>
            </w:r>
          </w:p>
        </w:tc>
      </w:tr>
      <w:tr w:rsidR="00306EF8" w14:paraId="1E5DC669" w14:textId="77777777" w:rsidTr="002722BB">
        <w:trPr>
          <w:trHeight w:val="20"/>
        </w:trPr>
        <w:tc>
          <w:tcPr>
            <w:tcW w:w="1335" w:type="dxa"/>
            <w:vAlign w:val="center"/>
          </w:tcPr>
          <w:p w14:paraId="71B005E6" w14:textId="75A15D07" w:rsidR="00306EF8" w:rsidRPr="00360D2C" w:rsidRDefault="00306EF8" w:rsidP="00306EF8">
            <w:pPr>
              <w:widowControl/>
              <w:spacing w:line="240" w:lineRule="auto"/>
              <w:jc w:val="left"/>
              <w:rPr>
                <w:rFonts w:eastAsia="SimHei"/>
                <w:bCs/>
              </w:rPr>
            </w:pPr>
            <w:r>
              <w:rPr>
                <w:rFonts w:eastAsia="SimHei"/>
                <w:bCs/>
              </w:rPr>
              <w:t>SR</w:t>
            </w:r>
          </w:p>
        </w:tc>
        <w:tc>
          <w:tcPr>
            <w:tcW w:w="3777" w:type="dxa"/>
          </w:tcPr>
          <w:p w14:paraId="6EB48D3C" w14:textId="73F9A78A" w:rsidR="00306EF8" w:rsidRPr="00360D2C" w:rsidRDefault="00306EF8" w:rsidP="00306EF8">
            <w:pPr>
              <w:jc w:val="left"/>
            </w:pPr>
            <w:r>
              <w:t>Super Resolution</w:t>
            </w:r>
          </w:p>
        </w:tc>
        <w:tc>
          <w:tcPr>
            <w:tcW w:w="1194" w:type="dxa"/>
          </w:tcPr>
          <w:p w14:paraId="0BC75718" w14:textId="2CC67445" w:rsidR="00306EF8" w:rsidRDefault="00306EF8" w:rsidP="00306EF8">
            <w:pPr>
              <w:widowControl/>
              <w:spacing w:line="240" w:lineRule="auto"/>
              <w:jc w:val="left"/>
              <w:rPr>
                <w:rFonts w:eastAsia="SimHei"/>
                <w:b/>
                <w:sz w:val="32"/>
                <w:szCs w:val="32"/>
              </w:rPr>
            </w:pPr>
            <w:r>
              <w:t>SAE</w:t>
            </w:r>
          </w:p>
        </w:tc>
        <w:tc>
          <w:tcPr>
            <w:tcW w:w="2755" w:type="dxa"/>
          </w:tcPr>
          <w:p w14:paraId="1F9B2817" w14:textId="20A6EB7B" w:rsidR="00306EF8" w:rsidRDefault="00306EF8" w:rsidP="00306EF8">
            <w:pPr>
              <w:widowControl/>
              <w:spacing w:line="240" w:lineRule="auto"/>
              <w:jc w:val="left"/>
              <w:rPr>
                <w:rFonts w:eastAsia="SimHei"/>
                <w:b/>
                <w:sz w:val="32"/>
                <w:szCs w:val="32"/>
              </w:rPr>
            </w:pPr>
            <w:r w:rsidRPr="003C5EF2">
              <w:t>Symmetric Autoencoder</w:t>
            </w:r>
          </w:p>
        </w:tc>
      </w:tr>
      <w:tr w:rsidR="00306EF8" w14:paraId="1A25CB45" w14:textId="77777777" w:rsidTr="002722BB">
        <w:trPr>
          <w:trHeight w:val="20"/>
        </w:trPr>
        <w:tc>
          <w:tcPr>
            <w:tcW w:w="1335" w:type="dxa"/>
          </w:tcPr>
          <w:p w14:paraId="3321661F" w14:textId="4ADCE6CF" w:rsidR="00306EF8" w:rsidRPr="00306EF8" w:rsidRDefault="00306EF8" w:rsidP="00306EF8">
            <w:r>
              <w:t>SISR</w:t>
            </w:r>
          </w:p>
        </w:tc>
        <w:tc>
          <w:tcPr>
            <w:tcW w:w="3777" w:type="dxa"/>
          </w:tcPr>
          <w:p w14:paraId="0E916BA3" w14:textId="48324D81" w:rsidR="00306EF8" w:rsidRPr="00306EF8" w:rsidRDefault="00306EF8" w:rsidP="00306EF8">
            <w:r>
              <w:t>S</w:t>
            </w:r>
            <w:r w:rsidRPr="003A16E9">
              <w:t>ingle-image S</w:t>
            </w:r>
            <w:r>
              <w:t>uper Resolution</w:t>
            </w:r>
          </w:p>
        </w:tc>
        <w:tc>
          <w:tcPr>
            <w:tcW w:w="1194" w:type="dxa"/>
          </w:tcPr>
          <w:p w14:paraId="42C1BF21" w14:textId="77777777" w:rsidR="00306EF8" w:rsidRDefault="00306EF8" w:rsidP="00306EF8">
            <w:pPr>
              <w:widowControl/>
              <w:spacing w:line="240" w:lineRule="auto"/>
              <w:jc w:val="left"/>
              <w:rPr>
                <w:rFonts w:eastAsia="SimHei"/>
                <w:b/>
                <w:sz w:val="32"/>
                <w:szCs w:val="32"/>
              </w:rPr>
            </w:pPr>
          </w:p>
        </w:tc>
        <w:tc>
          <w:tcPr>
            <w:tcW w:w="2755" w:type="dxa"/>
          </w:tcPr>
          <w:p w14:paraId="7BDAF63F" w14:textId="17521379" w:rsidR="00306EF8" w:rsidRDefault="00306EF8" w:rsidP="00306EF8">
            <w:pPr>
              <w:widowControl/>
              <w:spacing w:line="240" w:lineRule="auto"/>
              <w:jc w:val="left"/>
              <w:rPr>
                <w:rFonts w:eastAsia="SimHei"/>
                <w:b/>
                <w:sz w:val="32"/>
                <w:szCs w:val="32"/>
              </w:rPr>
            </w:pPr>
          </w:p>
        </w:tc>
      </w:tr>
      <w:tr w:rsidR="00306EF8" w14:paraId="7E7544B4" w14:textId="77777777" w:rsidTr="002722BB">
        <w:trPr>
          <w:trHeight w:val="20"/>
        </w:trPr>
        <w:tc>
          <w:tcPr>
            <w:tcW w:w="1335" w:type="dxa"/>
          </w:tcPr>
          <w:p w14:paraId="45FE10DA" w14:textId="19E8EBAB" w:rsidR="00306EF8" w:rsidRPr="00306EF8" w:rsidRDefault="00306EF8" w:rsidP="00306EF8">
            <w:pPr>
              <w:widowControl/>
              <w:spacing w:line="240" w:lineRule="auto"/>
              <w:jc w:val="left"/>
              <w:rPr>
                <w:rFonts w:eastAsia="SimHei"/>
                <w:bCs/>
              </w:rPr>
            </w:pPr>
            <w:r w:rsidRPr="00306EF8">
              <w:rPr>
                <w:rFonts w:eastAsia="SimHei"/>
                <w:bCs/>
              </w:rPr>
              <w:t>CNN</w:t>
            </w:r>
          </w:p>
        </w:tc>
        <w:tc>
          <w:tcPr>
            <w:tcW w:w="3777" w:type="dxa"/>
          </w:tcPr>
          <w:p w14:paraId="36F3DDA0" w14:textId="0175C3DA" w:rsidR="00306EF8" w:rsidRPr="00306EF8" w:rsidRDefault="00306EF8" w:rsidP="00306EF8">
            <w:pPr>
              <w:rPr>
                <w:rFonts w:asciiTheme="majorBidi" w:hAnsiTheme="majorBidi" w:cstheme="majorBidi"/>
              </w:rPr>
            </w:pPr>
            <w:r w:rsidRPr="00432B26">
              <w:rPr>
                <w:rFonts w:asciiTheme="majorBidi" w:hAnsiTheme="majorBidi" w:cstheme="majorBidi"/>
              </w:rPr>
              <w:t>Convolutional Neural Networks</w:t>
            </w:r>
          </w:p>
        </w:tc>
        <w:tc>
          <w:tcPr>
            <w:tcW w:w="1194" w:type="dxa"/>
          </w:tcPr>
          <w:p w14:paraId="75429B70" w14:textId="77777777" w:rsidR="00306EF8" w:rsidRDefault="00306EF8" w:rsidP="00306EF8">
            <w:pPr>
              <w:widowControl/>
              <w:spacing w:line="240" w:lineRule="auto"/>
              <w:jc w:val="left"/>
              <w:rPr>
                <w:rFonts w:eastAsia="SimHei"/>
                <w:b/>
                <w:sz w:val="32"/>
                <w:szCs w:val="32"/>
              </w:rPr>
            </w:pPr>
          </w:p>
        </w:tc>
        <w:tc>
          <w:tcPr>
            <w:tcW w:w="2755" w:type="dxa"/>
          </w:tcPr>
          <w:p w14:paraId="448A0882" w14:textId="321F490F" w:rsidR="00306EF8" w:rsidRDefault="00306EF8" w:rsidP="00306EF8">
            <w:pPr>
              <w:widowControl/>
              <w:spacing w:line="240" w:lineRule="auto"/>
              <w:jc w:val="left"/>
              <w:rPr>
                <w:rFonts w:eastAsia="SimHei"/>
                <w:b/>
                <w:sz w:val="32"/>
                <w:szCs w:val="32"/>
              </w:rPr>
            </w:pPr>
          </w:p>
        </w:tc>
      </w:tr>
      <w:tr w:rsidR="00306EF8" w14:paraId="5797A9B0" w14:textId="77777777" w:rsidTr="002722BB">
        <w:trPr>
          <w:trHeight w:val="20"/>
        </w:trPr>
        <w:tc>
          <w:tcPr>
            <w:tcW w:w="1335" w:type="dxa"/>
          </w:tcPr>
          <w:p w14:paraId="714A6C99" w14:textId="78CB1AD1" w:rsidR="00306EF8" w:rsidRPr="00306EF8" w:rsidRDefault="00306EF8" w:rsidP="00306EF8">
            <w:pPr>
              <w:widowControl/>
              <w:spacing w:line="240" w:lineRule="auto"/>
              <w:jc w:val="left"/>
              <w:rPr>
                <w:rFonts w:eastAsia="SimHei"/>
                <w:bCs/>
              </w:rPr>
            </w:pPr>
            <w:r w:rsidRPr="00306EF8">
              <w:rPr>
                <w:rFonts w:eastAsia="SimHei"/>
                <w:bCs/>
              </w:rPr>
              <w:t>EDSR</w:t>
            </w:r>
          </w:p>
        </w:tc>
        <w:tc>
          <w:tcPr>
            <w:tcW w:w="3777" w:type="dxa"/>
          </w:tcPr>
          <w:p w14:paraId="73D9B9A7" w14:textId="5139A411" w:rsidR="00306EF8" w:rsidRPr="00306EF8" w:rsidRDefault="00306EF8" w:rsidP="00306EF8">
            <w:r>
              <w:t>Enhanced Deep Super Resolution</w:t>
            </w:r>
          </w:p>
        </w:tc>
        <w:tc>
          <w:tcPr>
            <w:tcW w:w="1194" w:type="dxa"/>
          </w:tcPr>
          <w:p w14:paraId="27819AE0" w14:textId="77777777" w:rsidR="00306EF8" w:rsidRDefault="00306EF8" w:rsidP="00306EF8">
            <w:pPr>
              <w:widowControl/>
              <w:spacing w:line="240" w:lineRule="auto"/>
              <w:jc w:val="left"/>
              <w:rPr>
                <w:rFonts w:eastAsia="SimHei"/>
                <w:b/>
                <w:sz w:val="32"/>
                <w:szCs w:val="32"/>
              </w:rPr>
            </w:pPr>
          </w:p>
        </w:tc>
        <w:tc>
          <w:tcPr>
            <w:tcW w:w="2755" w:type="dxa"/>
          </w:tcPr>
          <w:p w14:paraId="02B43D13" w14:textId="5013ED40" w:rsidR="00306EF8" w:rsidRDefault="00306EF8" w:rsidP="00306EF8">
            <w:pPr>
              <w:widowControl/>
              <w:spacing w:line="240" w:lineRule="auto"/>
              <w:jc w:val="left"/>
              <w:rPr>
                <w:rFonts w:eastAsia="SimHei"/>
                <w:b/>
                <w:sz w:val="32"/>
                <w:szCs w:val="32"/>
              </w:rPr>
            </w:pPr>
          </w:p>
        </w:tc>
      </w:tr>
      <w:tr w:rsidR="00306EF8" w14:paraId="1DBC272A" w14:textId="77777777" w:rsidTr="002722BB">
        <w:trPr>
          <w:trHeight w:val="20"/>
        </w:trPr>
        <w:tc>
          <w:tcPr>
            <w:tcW w:w="1335" w:type="dxa"/>
          </w:tcPr>
          <w:p w14:paraId="56E7DD0D" w14:textId="67C46B49" w:rsidR="00306EF8" w:rsidRPr="00306EF8" w:rsidRDefault="00306EF8" w:rsidP="00306EF8">
            <w:pPr>
              <w:rPr>
                <w:bCs/>
              </w:rPr>
            </w:pPr>
            <w:proofErr w:type="spellStart"/>
            <w:r w:rsidRPr="00306EF8">
              <w:rPr>
                <w:bCs/>
              </w:rPr>
              <w:t>CinCGAN</w:t>
            </w:r>
            <w:proofErr w:type="spellEnd"/>
          </w:p>
        </w:tc>
        <w:tc>
          <w:tcPr>
            <w:tcW w:w="3777" w:type="dxa"/>
          </w:tcPr>
          <w:p w14:paraId="7055B016" w14:textId="5024DB61" w:rsidR="00306EF8" w:rsidRPr="00306EF8" w:rsidRDefault="00306EF8" w:rsidP="00306EF8">
            <w:r>
              <w:t>C</w:t>
            </w:r>
            <w:r w:rsidRPr="003D04A9">
              <w:t>ycle-in-cycle GAN</w:t>
            </w:r>
          </w:p>
        </w:tc>
        <w:tc>
          <w:tcPr>
            <w:tcW w:w="1194" w:type="dxa"/>
          </w:tcPr>
          <w:p w14:paraId="6D0ABD7A" w14:textId="77777777" w:rsidR="00306EF8" w:rsidRDefault="00306EF8" w:rsidP="00306EF8">
            <w:pPr>
              <w:widowControl/>
              <w:spacing w:line="240" w:lineRule="auto"/>
              <w:jc w:val="left"/>
              <w:rPr>
                <w:rFonts w:eastAsia="SimHei"/>
                <w:b/>
                <w:sz w:val="32"/>
                <w:szCs w:val="32"/>
              </w:rPr>
            </w:pPr>
          </w:p>
        </w:tc>
        <w:tc>
          <w:tcPr>
            <w:tcW w:w="2755" w:type="dxa"/>
          </w:tcPr>
          <w:p w14:paraId="22512318" w14:textId="09286080" w:rsidR="00306EF8" w:rsidRDefault="00306EF8" w:rsidP="00306EF8">
            <w:pPr>
              <w:widowControl/>
              <w:spacing w:line="240" w:lineRule="auto"/>
              <w:jc w:val="left"/>
              <w:rPr>
                <w:rFonts w:eastAsia="SimHei"/>
                <w:b/>
                <w:sz w:val="32"/>
                <w:szCs w:val="32"/>
              </w:rPr>
            </w:pPr>
          </w:p>
        </w:tc>
      </w:tr>
      <w:tr w:rsidR="00306EF8" w14:paraId="76A4BCE7" w14:textId="77777777" w:rsidTr="002722BB">
        <w:trPr>
          <w:trHeight w:val="20"/>
        </w:trPr>
        <w:tc>
          <w:tcPr>
            <w:tcW w:w="1335" w:type="dxa"/>
          </w:tcPr>
          <w:p w14:paraId="2337C214" w14:textId="0F73E17F" w:rsidR="00306EF8" w:rsidRPr="00306EF8" w:rsidRDefault="00306EF8" w:rsidP="00306EF8">
            <w:r>
              <w:t>MSRN</w:t>
            </w:r>
          </w:p>
        </w:tc>
        <w:tc>
          <w:tcPr>
            <w:tcW w:w="3777" w:type="dxa"/>
          </w:tcPr>
          <w:p w14:paraId="563728C2" w14:textId="24383FB0" w:rsidR="00306EF8" w:rsidRPr="00306EF8" w:rsidRDefault="00306EF8" w:rsidP="00306EF8">
            <w:r>
              <w:t>Multi-scale Residual Networks</w:t>
            </w:r>
          </w:p>
        </w:tc>
        <w:tc>
          <w:tcPr>
            <w:tcW w:w="1194" w:type="dxa"/>
          </w:tcPr>
          <w:p w14:paraId="30460486" w14:textId="77777777" w:rsidR="00306EF8" w:rsidRDefault="00306EF8" w:rsidP="00306EF8">
            <w:pPr>
              <w:widowControl/>
              <w:spacing w:line="240" w:lineRule="auto"/>
              <w:jc w:val="left"/>
              <w:rPr>
                <w:rFonts w:eastAsia="SimHei"/>
                <w:b/>
                <w:sz w:val="32"/>
                <w:szCs w:val="32"/>
              </w:rPr>
            </w:pPr>
          </w:p>
        </w:tc>
        <w:tc>
          <w:tcPr>
            <w:tcW w:w="2755" w:type="dxa"/>
          </w:tcPr>
          <w:p w14:paraId="1D2384A7" w14:textId="2DCD1908" w:rsidR="00306EF8" w:rsidRDefault="00306EF8" w:rsidP="00306EF8">
            <w:pPr>
              <w:widowControl/>
              <w:spacing w:line="240" w:lineRule="auto"/>
              <w:jc w:val="left"/>
              <w:rPr>
                <w:rFonts w:eastAsia="SimHei"/>
                <w:b/>
                <w:sz w:val="32"/>
                <w:szCs w:val="32"/>
              </w:rPr>
            </w:pPr>
          </w:p>
        </w:tc>
      </w:tr>
      <w:tr w:rsidR="00306EF8" w14:paraId="1DAD2224" w14:textId="77777777" w:rsidTr="002722BB">
        <w:trPr>
          <w:trHeight w:val="20"/>
        </w:trPr>
        <w:tc>
          <w:tcPr>
            <w:tcW w:w="1335" w:type="dxa"/>
          </w:tcPr>
          <w:p w14:paraId="2718CDE6" w14:textId="77777777" w:rsidR="00306EF8" w:rsidRDefault="00306EF8" w:rsidP="00306EF8">
            <w:r>
              <w:t>CMOS</w:t>
            </w:r>
          </w:p>
          <w:p w14:paraId="5B4FCFD3" w14:textId="77777777" w:rsidR="00306EF8" w:rsidRDefault="00306EF8" w:rsidP="00306EF8">
            <w:pPr>
              <w:widowControl/>
              <w:spacing w:line="240" w:lineRule="auto"/>
              <w:jc w:val="left"/>
              <w:rPr>
                <w:rFonts w:eastAsia="SimHei"/>
                <w:b/>
                <w:sz w:val="32"/>
                <w:szCs w:val="32"/>
              </w:rPr>
            </w:pPr>
          </w:p>
        </w:tc>
        <w:tc>
          <w:tcPr>
            <w:tcW w:w="3777" w:type="dxa"/>
          </w:tcPr>
          <w:p w14:paraId="28EFD9A3" w14:textId="7117E64E" w:rsidR="00306EF8" w:rsidRPr="00306EF8" w:rsidRDefault="00306EF8" w:rsidP="00306EF8">
            <w:pPr>
              <w:jc w:val="left"/>
            </w:pPr>
            <w:r>
              <w:t>Complimentary Metal-oxide Semiconductor</w:t>
            </w:r>
          </w:p>
        </w:tc>
        <w:tc>
          <w:tcPr>
            <w:tcW w:w="1194" w:type="dxa"/>
          </w:tcPr>
          <w:p w14:paraId="3C915094" w14:textId="77777777" w:rsidR="00306EF8" w:rsidRDefault="00306EF8" w:rsidP="00306EF8">
            <w:pPr>
              <w:widowControl/>
              <w:spacing w:line="240" w:lineRule="auto"/>
              <w:jc w:val="left"/>
              <w:rPr>
                <w:rFonts w:eastAsia="SimHei"/>
                <w:b/>
                <w:sz w:val="32"/>
                <w:szCs w:val="32"/>
              </w:rPr>
            </w:pPr>
          </w:p>
        </w:tc>
        <w:tc>
          <w:tcPr>
            <w:tcW w:w="2755" w:type="dxa"/>
          </w:tcPr>
          <w:p w14:paraId="147D1577" w14:textId="265C435F" w:rsidR="00306EF8" w:rsidRDefault="00306EF8" w:rsidP="00306EF8">
            <w:pPr>
              <w:widowControl/>
              <w:spacing w:line="240" w:lineRule="auto"/>
              <w:jc w:val="left"/>
              <w:rPr>
                <w:rFonts w:eastAsia="SimHei"/>
                <w:b/>
                <w:sz w:val="32"/>
                <w:szCs w:val="32"/>
              </w:rPr>
            </w:pPr>
          </w:p>
        </w:tc>
      </w:tr>
      <w:tr w:rsidR="00306EF8" w14:paraId="38BF3FF3" w14:textId="77777777" w:rsidTr="002722BB">
        <w:trPr>
          <w:trHeight w:val="20"/>
        </w:trPr>
        <w:tc>
          <w:tcPr>
            <w:tcW w:w="1335" w:type="dxa"/>
          </w:tcPr>
          <w:p w14:paraId="2B699C8F" w14:textId="54B7F31A" w:rsidR="00306EF8" w:rsidRPr="00306EF8" w:rsidRDefault="00306EF8" w:rsidP="00306EF8">
            <w:r>
              <w:t xml:space="preserve">ISP   </w:t>
            </w:r>
          </w:p>
        </w:tc>
        <w:tc>
          <w:tcPr>
            <w:tcW w:w="3777" w:type="dxa"/>
          </w:tcPr>
          <w:p w14:paraId="0DA7D6B8" w14:textId="182D4F42" w:rsidR="00306EF8" w:rsidRPr="00306EF8" w:rsidRDefault="00306EF8" w:rsidP="00306EF8">
            <w:r>
              <w:t xml:space="preserve">Image Signal Processing </w:t>
            </w:r>
          </w:p>
        </w:tc>
        <w:tc>
          <w:tcPr>
            <w:tcW w:w="1194" w:type="dxa"/>
          </w:tcPr>
          <w:p w14:paraId="7AE5103B" w14:textId="77777777" w:rsidR="00306EF8" w:rsidRDefault="00306EF8" w:rsidP="00306EF8">
            <w:pPr>
              <w:widowControl/>
              <w:spacing w:line="240" w:lineRule="auto"/>
              <w:jc w:val="left"/>
              <w:rPr>
                <w:rFonts w:eastAsia="SimHei"/>
                <w:b/>
                <w:sz w:val="32"/>
                <w:szCs w:val="32"/>
              </w:rPr>
            </w:pPr>
          </w:p>
        </w:tc>
        <w:tc>
          <w:tcPr>
            <w:tcW w:w="2755" w:type="dxa"/>
          </w:tcPr>
          <w:p w14:paraId="40AC9AE6" w14:textId="77777777" w:rsidR="00306EF8" w:rsidRDefault="00306EF8" w:rsidP="00306EF8">
            <w:pPr>
              <w:widowControl/>
              <w:spacing w:line="240" w:lineRule="auto"/>
              <w:jc w:val="left"/>
              <w:rPr>
                <w:rFonts w:eastAsia="SimHei"/>
                <w:b/>
                <w:sz w:val="32"/>
                <w:szCs w:val="32"/>
              </w:rPr>
            </w:pPr>
          </w:p>
        </w:tc>
      </w:tr>
      <w:tr w:rsidR="00306EF8" w14:paraId="27E0EF26" w14:textId="77777777" w:rsidTr="002722BB">
        <w:trPr>
          <w:trHeight w:val="20"/>
        </w:trPr>
        <w:tc>
          <w:tcPr>
            <w:tcW w:w="1335" w:type="dxa"/>
          </w:tcPr>
          <w:p w14:paraId="492C906E" w14:textId="71713B29" w:rsidR="00306EF8" w:rsidRPr="00306EF8" w:rsidRDefault="00306EF8" w:rsidP="00306EF8">
            <w:pPr>
              <w:widowControl/>
              <w:spacing w:line="240" w:lineRule="auto"/>
              <w:jc w:val="left"/>
              <w:rPr>
                <w:rFonts w:eastAsia="SimHei"/>
                <w:bCs/>
              </w:rPr>
            </w:pPr>
            <w:r w:rsidRPr="00306EF8">
              <w:rPr>
                <w:rFonts w:eastAsia="SimHei"/>
                <w:bCs/>
              </w:rPr>
              <w:t>DL</w:t>
            </w:r>
          </w:p>
        </w:tc>
        <w:tc>
          <w:tcPr>
            <w:tcW w:w="3777" w:type="dxa"/>
          </w:tcPr>
          <w:p w14:paraId="4DAD9970" w14:textId="1D5B9B3A" w:rsidR="00306EF8" w:rsidRPr="00306EF8" w:rsidRDefault="00306EF8" w:rsidP="00306EF8">
            <w:r>
              <w:t>Deep Learning</w:t>
            </w:r>
          </w:p>
        </w:tc>
        <w:tc>
          <w:tcPr>
            <w:tcW w:w="1194" w:type="dxa"/>
          </w:tcPr>
          <w:p w14:paraId="17E4307C" w14:textId="77777777" w:rsidR="00306EF8" w:rsidRDefault="00306EF8" w:rsidP="00306EF8">
            <w:pPr>
              <w:widowControl/>
              <w:spacing w:line="240" w:lineRule="auto"/>
              <w:jc w:val="left"/>
              <w:rPr>
                <w:rFonts w:eastAsia="SimHei"/>
                <w:b/>
                <w:sz w:val="32"/>
                <w:szCs w:val="32"/>
              </w:rPr>
            </w:pPr>
          </w:p>
        </w:tc>
        <w:tc>
          <w:tcPr>
            <w:tcW w:w="2755" w:type="dxa"/>
          </w:tcPr>
          <w:p w14:paraId="2824D3E0" w14:textId="77777777" w:rsidR="00306EF8" w:rsidRDefault="00306EF8" w:rsidP="00306EF8">
            <w:pPr>
              <w:widowControl/>
              <w:spacing w:line="240" w:lineRule="auto"/>
              <w:jc w:val="left"/>
              <w:rPr>
                <w:rFonts w:eastAsia="SimHei"/>
                <w:b/>
                <w:sz w:val="32"/>
                <w:szCs w:val="32"/>
              </w:rPr>
            </w:pPr>
          </w:p>
        </w:tc>
      </w:tr>
      <w:tr w:rsidR="00306EF8" w14:paraId="4441A6FA" w14:textId="77777777" w:rsidTr="002722BB">
        <w:trPr>
          <w:trHeight w:val="20"/>
        </w:trPr>
        <w:tc>
          <w:tcPr>
            <w:tcW w:w="1335" w:type="dxa"/>
          </w:tcPr>
          <w:p w14:paraId="7DD04F98" w14:textId="355F9C6F" w:rsidR="00306EF8" w:rsidRPr="00306EF8" w:rsidRDefault="00306EF8" w:rsidP="00306EF8">
            <w:pPr>
              <w:widowControl/>
              <w:spacing w:line="240" w:lineRule="auto"/>
              <w:jc w:val="left"/>
              <w:rPr>
                <w:rFonts w:eastAsia="SimHei"/>
                <w:bCs/>
              </w:rPr>
            </w:pPr>
            <w:r w:rsidRPr="00306EF8">
              <w:rPr>
                <w:rFonts w:eastAsia="SimHei"/>
                <w:bCs/>
              </w:rPr>
              <w:t>MFSR</w:t>
            </w:r>
          </w:p>
        </w:tc>
        <w:tc>
          <w:tcPr>
            <w:tcW w:w="3777" w:type="dxa"/>
          </w:tcPr>
          <w:p w14:paraId="3B8A8789" w14:textId="68C6C113" w:rsidR="00306EF8" w:rsidRPr="00306EF8" w:rsidRDefault="00306EF8" w:rsidP="00306EF8">
            <w:r w:rsidRPr="00AC6DA6">
              <w:t>Multi-Frame Super Resolution</w:t>
            </w:r>
          </w:p>
        </w:tc>
        <w:tc>
          <w:tcPr>
            <w:tcW w:w="1194" w:type="dxa"/>
          </w:tcPr>
          <w:p w14:paraId="4C7E5C6C" w14:textId="77777777" w:rsidR="00306EF8" w:rsidRDefault="00306EF8" w:rsidP="00306EF8">
            <w:pPr>
              <w:widowControl/>
              <w:spacing w:line="240" w:lineRule="auto"/>
              <w:jc w:val="left"/>
              <w:rPr>
                <w:rFonts w:eastAsia="SimHei"/>
                <w:b/>
                <w:sz w:val="32"/>
                <w:szCs w:val="32"/>
              </w:rPr>
            </w:pPr>
          </w:p>
        </w:tc>
        <w:tc>
          <w:tcPr>
            <w:tcW w:w="2755" w:type="dxa"/>
          </w:tcPr>
          <w:p w14:paraId="26AC8A48" w14:textId="77777777" w:rsidR="00306EF8" w:rsidRDefault="00306EF8" w:rsidP="00306EF8">
            <w:pPr>
              <w:widowControl/>
              <w:spacing w:line="240" w:lineRule="auto"/>
              <w:jc w:val="left"/>
              <w:rPr>
                <w:rFonts w:eastAsia="SimHei"/>
                <w:b/>
                <w:sz w:val="32"/>
                <w:szCs w:val="32"/>
              </w:rPr>
            </w:pPr>
          </w:p>
        </w:tc>
      </w:tr>
      <w:tr w:rsidR="00306EF8" w14:paraId="5A8BBD5E" w14:textId="77777777" w:rsidTr="002722BB">
        <w:trPr>
          <w:trHeight w:val="20"/>
        </w:trPr>
        <w:tc>
          <w:tcPr>
            <w:tcW w:w="1335" w:type="dxa"/>
          </w:tcPr>
          <w:p w14:paraId="189952D1" w14:textId="3190A3E6" w:rsidR="00306EF8" w:rsidRPr="00306EF8" w:rsidRDefault="00306EF8" w:rsidP="00306EF8">
            <w:pPr>
              <w:widowControl/>
              <w:spacing w:line="240" w:lineRule="auto"/>
              <w:jc w:val="left"/>
              <w:rPr>
                <w:rFonts w:eastAsia="SimHei"/>
                <w:bCs/>
              </w:rPr>
            </w:pPr>
            <w:r w:rsidRPr="00306EF8">
              <w:rPr>
                <w:rFonts w:eastAsia="SimHei"/>
                <w:bCs/>
              </w:rPr>
              <w:t>GSRN</w:t>
            </w:r>
          </w:p>
        </w:tc>
        <w:tc>
          <w:tcPr>
            <w:tcW w:w="3777" w:type="dxa"/>
          </w:tcPr>
          <w:p w14:paraId="4D0ACE34" w14:textId="54F0E9C2" w:rsidR="00306EF8" w:rsidRPr="00306EF8" w:rsidRDefault="00306EF8" w:rsidP="00306EF8">
            <w:r w:rsidRPr="00543556">
              <w:t>Guidance Super-Resolution Network</w:t>
            </w:r>
          </w:p>
        </w:tc>
        <w:tc>
          <w:tcPr>
            <w:tcW w:w="1194" w:type="dxa"/>
          </w:tcPr>
          <w:p w14:paraId="32957629" w14:textId="77777777" w:rsidR="00306EF8" w:rsidRDefault="00306EF8" w:rsidP="00306EF8">
            <w:pPr>
              <w:widowControl/>
              <w:spacing w:line="240" w:lineRule="auto"/>
              <w:jc w:val="left"/>
              <w:rPr>
                <w:rFonts w:eastAsia="SimHei"/>
                <w:b/>
                <w:sz w:val="32"/>
                <w:szCs w:val="32"/>
              </w:rPr>
            </w:pPr>
          </w:p>
        </w:tc>
        <w:tc>
          <w:tcPr>
            <w:tcW w:w="2755" w:type="dxa"/>
          </w:tcPr>
          <w:p w14:paraId="2AE2D17F" w14:textId="77777777" w:rsidR="00306EF8" w:rsidRDefault="00306EF8" w:rsidP="00306EF8">
            <w:pPr>
              <w:widowControl/>
              <w:spacing w:line="240" w:lineRule="auto"/>
              <w:jc w:val="left"/>
              <w:rPr>
                <w:rFonts w:eastAsia="SimHei"/>
                <w:b/>
                <w:sz w:val="32"/>
                <w:szCs w:val="32"/>
              </w:rPr>
            </w:pPr>
          </w:p>
        </w:tc>
      </w:tr>
      <w:tr w:rsidR="00306EF8" w14:paraId="46C02106" w14:textId="77777777" w:rsidTr="002722BB">
        <w:trPr>
          <w:trHeight w:val="20"/>
        </w:trPr>
        <w:tc>
          <w:tcPr>
            <w:tcW w:w="1335" w:type="dxa"/>
          </w:tcPr>
          <w:p w14:paraId="0ED6BF71" w14:textId="291DA848" w:rsidR="00306EF8" w:rsidRPr="00306EF8" w:rsidRDefault="00306EF8" w:rsidP="00306EF8">
            <w:pPr>
              <w:widowControl/>
              <w:spacing w:line="240" w:lineRule="auto"/>
              <w:jc w:val="left"/>
              <w:rPr>
                <w:rFonts w:eastAsia="SimHei"/>
                <w:bCs/>
              </w:rPr>
            </w:pPr>
            <w:r w:rsidRPr="00306EF8">
              <w:rPr>
                <w:rFonts w:eastAsia="SimHei"/>
                <w:bCs/>
              </w:rPr>
              <w:t>SRCNN</w:t>
            </w:r>
          </w:p>
        </w:tc>
        <w:tc>
          <w:tcPr>
            <w:tcW w:w="3777" w:type="dxa"/>
          </w:tcPr>
          <w:p w14:paraId="5F7AFA5C" w14:textId="60D56652" w:rsidR="00306EF8" w:rsidRPr="00306EF8" w:rsidRDefault="00306EF8" w:rsidP="00306EF8">
            <w:r>
              <w:t>Super resolution convolutional neural network</w:t>
            </w:r>
          </w:p>
        </w:tc>
        <w:tc>
          <w:tcPr>
            <w:tcW w:w="1194" w:type="dxa"/>
          </w:tcPr>
          <w:p w14:paraId="0BE390FD" w14:textId="77777777" w:rsidR="00306EF8" w:rsidRDefault="00306EF8" w:rsidP="00306EF8">
            <w:pPr>
              <w:widowControl/>
              <w:spacing w:line="240" w:lineRule="auto"/>
              <w:jc w:val="left"/>
              <w:rPr>
                <w:rFonts w:eastAsia="SimHei"/>
                <w:b/>
                <w:sz w:val="32"/>
                <w:szCs w:val="32"/>
              </w:rPr>
            </w:pPr>
          </w:p>
        </w:tc>
        <w:tc>
          <w:tcPr>
            <w:tcW w:w="2755" w:type="dxa"/>
          </w:tcPr>
          <w:p w14:paraId="343DED2A" w14:textId="77777777" w:rsidR="00306EF8" w:rsidRDefault="00306EF8" w:rsidP="00306EF8">
            <w:pPr>
              <w:widowControl/>
              <w:spacing w:line="240" w:lineRule="auto"/>
              <w:jc w:val="left"/>
              <w:rPr>
                <w:rFonts w:eastAsia="SimHei"/>
                <w:b/>
                <w:sz w:val="32"/>
                <w:szCs w:val="32"/>
              </w:rPr>
            </w:pPr>
          </w:p>
        </w:tc>
      </w:tr>
      <w:tr w:rsidR="00306EF8" w14:paraId="548C966C" w14:textId="77777777" w:rsidTr="002722BB">
        <w:trPr>
          <w:trHeight w:val="20"/>
        </w:trPr>
        <w:tc>
          <w:tcPr>
            <w:tcW w:w="1335" w:type="dxa"/>
          </w:tcPr>
          <w:p w14:paraId="5DF06673" w14:textId="6D5C2C66" w:rsidR="00306EF8" w:rsidRPr="00306EF8" w:rsidRDefault="00306EF8" w:rsidP="00306EF8">
            <w:pPr>
              <w:rPr>
                <w:bCs/>
              </w:rPr>
            </w:pPr>
            <w:proofErr w:type="spellStart"/>
            <w:r w:rsidRPr="00306EF8">
              <w:rPr>
                <w:bCs/>
              </w:rPr>
              <w:t>mAP</w:t>
            </w:r>
            <w:proofErr w:type="spellEnd"/>
          </w:p>
        </w:tc>
        <w:tc>
          <w:tcPr>
            <w:tcW w:w="3777" w:type="dxa"/>
          </w:tcPr>
          <w:p w14:paraId="6A972CC1" w14:textId="61686530" w:rsidR="00306EF8" w:rsidRPr="00306EF8" w:rsidRDefault="00306EF8" w:rsidP="00306EF8">
            <w:r w:rsidRPr="003C183F">
              <w:t>mean Average Precision</w:t>
            </w:r>
          </w:p>
        </w:tc>
        <w:tc>
          <w:tcPr>
            <w:tcW w:w="1194" w:type="dxa"/>
          </w:tcPr>
          <w:p w14:paraId="449CE64B" w14:textId="77777777" w:rsidR="00306EF8" w:rsidRDefault="00306EF8" w:rsidP="00306EF8">
            <w:pPr>
              <w:widowControl/>
              <w:spacing w:line="240" w:lineRule="auto"/>
              <w:jc w:val="left"/>
              <w:rPr>
                <w:rFonts w:eastAsia="SimHei"/>
                <w:b/>
                <w:sz w:val="32"/>
                <w:szCs w:val="32"/>
              </w:rPr>
            </w:pPr>
          </w:p>
        </w:tc>
        <w:tc>
          <w:tcPr>
            <w:tcW w:w="2755" w:type="dxa"/>
          </w:tcPr>
          <w:p w14:paraId="523BA097" w14:textId="77777777" w:rsidR="00306EF8" w:rsidRDefault="00306EF8" w:rsidP="00306EF8">
            <w:pPr>
              <w:widowControl/>
              <w:spacing w:line="240" w:lineRule="auto"/>
              <w:jc w:val="left"/>
              <w:rPr>
                <w:rFonts w:eastAsia="SimHei"/>
                <w:b/>
                <w:sz w:val="32"/>
                <w:szCs w:val="32"/>
              </w:rPr>
            </w:pPr>
          </w:p>
        </w:tc>
      </w:tr>
      <w:tr w:rsidR="00306EF8" w14:paraId="51199519" w14:textId="77777777" w:rsidTr="002722BB">
        <w:trPr>
          <w:trHeight w:val="20"/>
        </w:trPr>
        <w:tc>
          <w:tcPr>
            <w:tcW w:w="1335" w:type="dxa"/>
          </w:tcPr>
          <w:p w14:paraId="1D58FE47" w14:textId="1CCBB175" w:rsidR="00306EF8" w:rsidRPr="00306EF8" w:rsidRDefault="00306EF8" w:rsidP="00306EF8">
            <w:pPr>
              <w:rPr>
                <w:bCs/>
              </w:rPr>
            </w:pPr>
            <w:r w:rsidRPr="00306EF8">
              <w:rPr>
                <w:bCs/>
                <w:lang w:bidi="fa-IR"/>
              </w:rPr>
              <w:t>NCC</w:t>
            </w:r>
          </w:p>
        </w:tc>
        <w:tc>
          <w:tcPr>
            <w:tcW w:w="3777" w:type="dxa"/>
          </w:tcPr>
          <w:p w14:paraId="7A1FBA90" w14:textId="3B455E43" w:rsidR="00306EF8" w:rsidRPr="00306EF8" w:rsidRDefault="00306EF8" w:rsidP="00306EF8">
            <w:r w:rsidRPr="006545C8">
              <w:rPr>
                <w:lang w:bidi="fa-IR"/>
              </w:rPr>
              <w:t>Normalized-Cross-Correlation</w:t>
            </w:r>
          </w:p>
        </w:tc>
        <w:tc>
          <w:tcPr>
            <w:tcW w:w="1194" w:type="dxa"/>
          </w:tcPr>
          <w:p w14:paraId="2E451F2C" w14:textId="77777777" w:rsidR="00306EF8" w:rsidRDefault="00306EF8" w:rsidP="00306EF8">
            <w:pPr>
              <w:widowControl/>
              <w:spacing w:line="240" w:lineRule="auto"/>
              <w:jc w:val="left"/>
              <w:rPr>
                <w:rFonts w:eastAsia="SimHei"/>
                <w:b/>
                <w:sz w:val="32"/>
                <w:szCs w:val="32"/>
              </w:rPr>
            </w:pPr>
          </w:p>
        </w:tc>
        <w:tc>
          <w:tcPr>
            <w:tcW w:w="2755" w:type="dxa"/>
          </w:tcPr>
          <w:p w14:paraId="2CC9B460" w14:textId="77777777" w:rsidR="00306EF8" w:rsidRDefault="00306EF8" w:rsidP="00306EF8">
            <w:pPr>
              <w:widowControl/>
              <w:spacing w:line="240" w:lineRule="auto"/>
              <w:jc w:val="left"/>
              <w:rPr>
                <w:rFonts w:eastAsia="SimHei"/>
                <w:b/>
                <w:sz w:val="32"/>
                <w:szCs w:val="32"/>
              </w:rPr>
            </w:pPr>
          </w:p>
        </w:tc>
      </w:tr>
      <w:tr w:rsidR="00306EF8" w14:paraId="7916A857" w14:textId="77777777" w:rsidTr="002722BB">
        <w:trPr>
          <w:trHeight w:val="20"/>
        </w:trPr>
        <w:tc>
          <w:tcPr>
            <w:tcW w:w="1335" w:type="dxa"/>
          </w:tcPr>
          <w:p w14:paraId="2903C8A4" w14:textId="77777777" w:rsidR="00306EF8" w:rsidRPr="00306EF8" w:rsidRDefault="00306EF8" w:rsidP="00306EF8">
            <w:pPr>
              <w:rPr>
                <w:bCs/>
              </w:rPr>
            </w:pPr>
            <w:r w:rsidRPr="00306EF8">
              <w:rPr>
                <w:bCs/>
              </w:rPr>
              <w:t>ISRGAN</w:t>
            </w:r>
          </w:p>
          <w:p w14:paraId="21939FED" w14:textId="77777777" w:rsidR="00306EF8" w:rsidRPr="00306EF8" w:rsidRDefault="00306EF8" w:rsidP="00306EF8">
            <w:pPr>
              <w:widowControl/>
              <w:spacing w:line="240" w:lineRule="auto"/>
              <w:jc w:val="left"/>
              <w:rPr>
                <w:rFonts w:eastAsia="SimHei"/>
                <w:bCs/>
              </w:rPr>
            </w:pPr>
          </w:p>
        </w:tc>
        <w:tc>
          <w:tcPr>
            <w:tcW w:w="3777" w:type="dxa"/>
          </w:tcPr>
          <w:p w14:paraId="376B122D" w14:textId="7CC7962F" w:rsidR="00306EF8" w:rsidRPr="00306EF8" w:rsidRDefault="00306EF8" w:rsidP="00306EF8">
            <w:pPr>
              <w:jc w:val="left"/>
            </w:pPr>
            <w:r w:rsidRPr="009F0270">
              <w:t>Improved Super-Resolution Generative Adversarial Network</w:t>
            </w:r>
          </w:p>
        </w:tc>
        <w:tc>
          <w:tcPr>
            <w:tcW w:w="1194" w:type="dxa"/>
          </w:tcPr>
          <w:p w14:paraId="21A52257" w14:textId="77777777" w:rsidR="00306EF8" w:rsidRDefault="00306EF8" w:rsidP="00306EF8">
            <w:pPr>
              <w:widowControl/>
              <w:spacing w:line="240" w:lineRule="auto"/>
              <w:jc w:val="left"/>
              <w:rPr>
                <w:rFonts w:eastAsia="SimHei"/>
                <w:b/>
                <w:sz w:val="32"/>
                <w:szCs w:val="32"/>
              </w:rPr>
            </w:pPr>
          </w:p>
        </w:tc>
        <w:tc>
          <w:tcPr>
            <w:tcW w:w="2755" w:type="dxa"/>
          </w:tcPr>
          <w:p w14:paraId="57231CD9" w14:textId="77777777" w:rsidR="00306EF8" w:rsidRDefault="00306EF8" w:rsidP="00306EF8">
            <w:pPr>
              <w:widowControl/>
              <w:spacing w:line="240" w:lineRule="auto"/>
              <w:jc w:val="left"/>
              <w:rPr>
                <w:rFonts w:eastAsia="SimHei"/>
                <w:b/>
                <w:sz w:val="32"/>
                <w:szCs w:val="32"/>
              </w:rPr>
            </w:pPr>
          </w:p>
        </w:tc>
      </w:tr>
      <w:tr w:rsidR="00306EF8" w14:paraId="4B0D743C" w14:textId="77777777" w:rsidTr="002722BB">
        <w:trPr>
          <w:trHeight w:val="20"/>
        </w:trPr>
        <w:tc>
          <w:tcPr>
            <w:tcW w:w="1335" w:type="dxa"/>
          </w:tcPr>
          <w:p w14:paraId="650A0F5B" w14:textId="6419DCFB" w:rsidR="00306EF8" w:rsidRPr="00306EF8" w:rsidRDefault="00306EF8" w:rsidP="00306EF8">
            <w:pPr>
              <w:widowControl/>
              <w:spacing w:line="240" w:lineRule="auto"/>
              <w:jc w:val="left"/>
              <w:rPr>
                <w:rFonts w:eastAsia="SimHei"/>
                <w:bCs/>
              </w:rPr>
            </w:pPr>
            <w:r w:rsidRPr="00306EF8">
              <w:rPr>
                <w:rFonts w:eastAsia="SimHei"/>
                <w:bCs/>
              </w:rPr>
              <w:t>LCC</w:t>
            </w:r>
          </w:p>
        </w:tc>
        <w:tc>
          <w:tcPr>
            <w:tcW w:w="3777" w:type="dxa"/>
          </w:tcPr>
          <w:p w14:paraId="4DFBF930" w14:textId="16E324B0" w:rsidR="00306EF8" w:rsidRPr="00306EF8" w:rsidRDefault="00306EF8" w:rsidP="00306EF8">
            <w:r>
              <w:t>L</w:t>
            </w:r>
            <w:r w:rsidRPr="00A82578">
              <w:t xml:space="preserve">and </w:t>
            </w:r>
            <w:r>
              <w:t>C</w:t>
            </w:r>
            <w:r w:rsidRPr="00A82578">
              <w:t xml:space="preserve">over </w:t>
            </w:r>
            <w:r>
              <w:t>C</w:t>
            </w:r>
            <w:r w:rsidRPr="00A82578">
              <w:t>lassification</w:t>
            </w:r>
          </w:p>
        </w:tc>
        <w:tc>
          <w:tcPr>
            <w:tcW w:w="1194" w:type="dxa"/>
          </w:tcPr>
          <w:p w14:paraId="56938C30" w14:textId="77777777" w:rsidR="00306EF8" w:rsidRDefault="00306EF8" w:rsidP="00306EF8">
            <w:pPr>
              <w:widowControl/>
              <w:spacing w:line="240" w:lineRule="auto"/>
              <w:jc w:val="left"/>
              <w:rPr>
                <w:rFonts w:eastAsia="SimHei"/>
                <w:b/>
                <w:sz w:val="32"/>
                <w:szCs w:val="32"/>
              </w:rPr>
            </w:pPr>
          </w:p>
        </w:tc>
        <w:tc>
          <w:tcPr>
            <w:tcW w:w="2755" w:type="dxa"/>
          </w:tcPr>
          <w:p w14:paraId="757600E6" w14:textId="77777777" w:rsidR="00306EF8" w:rsidRDefault="00306EF8" w:rsidP="00306EF8">
            <w:pPr>
              <w:widowControl/>
              <w:spacing w:line="240" w:lineRule="auto"/>
              <w:jc w:val="left"/>
              <w:rPr>
                <w:rFonts w:eastAsia="SimHei"/>
                <w:b/>
                <w:sz w:val="32"/>
                <w:szCs w:val="32"/>
              </w:rPr>
            </w:pPr>
          </w:p>
        </w:tc>
      </w:tr>
      <w:tr w:rsidR="00306EF8" w14:paraId="6648740E" w14:textId="77777777" w:rsidTr="002722BB">
        <w:trPr>
          <w:trHeight w:val="20"/>
        </w:trPr>
        <w:tc>
          <w:tcPr>
            <w:tcW w:w="1335" w:type="dxa"/>
          </w:tcPr>
          <w:p w14:paraId="19DC0302" w14:textId="0F5E794A" w:rsidR="00306EF8" w:rsidRPr="00306EF8" w:rsidRDefault="00306EF8" w:rsidP="00306EF8">
            <w:pPr>
              <w:widowControl/>
              <w:spacing w:line="240" w:lineRule="auto"/>
              <w:jc w:val="left"/>
              <w:rPr>
                <w:rFonts w:eastAsia="SimHei"/>
                <w:bCs/>
              </w:rPr>
            </w:pPr>
            <w:r w:rsidRPr="00306EF8">
              <w:rPr>
                <w:rFonts w:eastAsia="SimHei"/>
                <w:bCs/>
              </w:rPr>
              <w:t>SRGAN</w:t>
            </w:r>
          </w:p>
        </w:tc>
        <w:tc>
          <w:tcPr>
            <w:tcW w:w="3777" w:type="dxa"/>
          </w:tcPr>
          <w:p w14:paraId="286C12EF" w14:textId="509DEE22" w:rsidR="00306EF8" w:rsidRDefault="00306EF8" w:rsidP="00306EF8">
            <w:pPr>
              <w:widowControl/>
              <w:spacing w:line="240" w:lineRule="auto"/>
              <w:jc w:val="left"/>
              <w:rPr>
                <w:rFonts w:eastAsia="SimHei"/>
                <w:b/>
                <w:sz w:val="32"/>
                <w:szCs w:val="32"/>
              </w:rPr>
            </w:pPr>
            <w:r>
              <w:rPr>
                <w:lang w:bidi="fa-IR"/>
              </w:rPr>
              <w:t>S</w:t>
            </w:r>
            <w:r w:rsidRPr="003A16E9">
              <w:rPr>
                <w:lang w:bidi="fa-IR"/>
              </w:rPr>
              <w:t>uper resolution generative adversarial network</w:t>
            </w:r>
          </w:p>
        </w:tc>
        <w:tc>
          <w:tcPr>
            <w:tcW w:w="1194" w:type="dxa"/>
          </w:tcPr>
          <w:p w14:paraId="551F1EEF" w14:textId="77777777" w:rsidR="00306EF8" w:rsidRDefault="00306EF8" w:rsidP="00306EF8">
            <w:pPr>
              <w:widowControl/>
              <w:spacing w:line="240" w:lineRule="auto"/>
              <w:jc w:val="left"/>
              <w:rPr>
                <w:rFonts w:eastAsia="SimHei"/>
                <w:b/>
                <w:sz w:val="32"/>
                <w:szCs w:val="32"/>
              </w:rPr>
            </w:pPr>
          </w:p>
        </w:tc>
        <w:tc>
          <w:tcPr>
            <w:tcW w:w="2755" w:type="dxa"/>
          </w:tcPr>
          <w:p w14:paraId="25F294F0" w14:textId="77777777" w:rsidR="00306EF8" w:rsidRDefault="00306EF8" w:rsidP="00306EF8">
            <w:pPr>
              <w:widowControl/>
              <w:spacing w:line="240" w:lineRule="auto"/>
              <w:jc w:val="left"/>
              <w:rPr>
                <w:rFonts w:eastAsia="SimHei"/>
                <w:b/>
                <w:sz w:val="32"/>
                <w:szCs w:val="32"/>
              </w:rPr>
            </w:pPr>
          </w:p>
        </w:tc>
      </w:tr>
      <w:tr w:rsidR="00306EF8" w14:paraId="401739CE" w14:textId="77777777" w:rsidTr="002722BB">
        <w:trPr>
          <w:trHeight w:val="20"/>
        </w:trPr>
        <w:tc>
          <w:tcPr>
            <w:tcW w:w="1335" w:type="dxa"/>
          </w:tcPr>
          <w:p w14:paraId="7DFE11A6" w14:textId="474C20FD" w:rsidR="00306EF8" w:rsidRPr="00306EF8" w:rsidRDefault="00306EF8" w:rsidP="00306EF8">
            <w:pPr>
              <w:widowControl/>
              <w:spacing w:line="240" w:lineRule="auto"/>
              <w:jc w:val="left"/>
              <w:rPr>
                <w:rFonts w:eastAsia="SimHei"/>
                <w:bCs/>
              </w:rPr>
            </w:pPr>
            <w:r w:rsidRPr="00306EF8">
              <w:rPr>
                <w:rFonts w:eastAsia="SimHei"/>
                <w:bCs/>
              </w:rPr>
              <w:t>VAE</w:t>
            </w:r>
          </w:p>
        </w:tc>
        <w:tc>
          <w:tcPr>
            <w:tcW w:w="3777" w:type="dxa"/>
          </w:tcPr>
          <w:p w14:paraId="16F801F9" w14:textId="117BBA66" w:rsidR="00306EF8" w:rsidRDefault="00306EF8" w:rsidP="00306EF8">
            <w:pPr>
              <w:widowControl/>
              <w:spacing w:line="240" w:lineRule="auto"/>
              <w:jc w:val="left"/>
              <w:rPr>
                <w:rFonts w:eastAsia="SimHei"/>
                <w:b/>
                <w:sz w:val="32"/>
                <w:szCs w:val="32"/>
              </w:rPr>
            </w:pPr>
            <w:r>
              <w:rPr>
                <w:rFonts w:eastAsiaTheme="minorEastAsia"/>
                <w:lang w:bidi="fa-IR"/>
              </w:rPr>
              <w:t>Variational Encoder</w:t>
            </w:r>
          </w:p>
        </w:tc>
        <w:tc>
          <w:tcPr>
            <w:tcW w:w="1194" w:type="dxa"/>
          </w:tcPr>
          <w:p w14:paraId="437059E4" w14:textId="77777777" w:rsidR="00306EF8" w:rsidRDefault="00306EF8" w:rsidP="00306EF8">
            <w:pPr>
              <w:widowControl/>
              <w:spacing w:line="240" w:lineRule="auto"/>
              <w:jc w:val="left"/>
              <w:rPr>
                <w:rFonts w:eastAsia="SimHei"/>
                <w:b/>
                <w:sz w:val="32"/>
                <w:szCs w:val="32"/>
              </w:rPr>
            </w:pPr>
          </w:p>
        </w:tc>
        <w:tc>
          <w:tcPr>
            <w:tcW w:w="2755" w:type="dxa"/>
          </w:tcPr>
          <w:p w14:paraId="48354EA7" w14:textId="77777777" w:rsidR="00306EF8" w:rsidRDefault="00306EF8" w:rsidP="00306EF8">
            <w:pPr>
              <w:widowControl/>
              <w:spacing w:line="240" w:lineRule="auto"/>
              <w:jc w:val="left"/>
              <w:rPr>
                <w:rFonts w:eastAsia="SimHei"/>
                <w:b/>
                <w:sz w:val="32"/>
                <w:szCs w:val="32"/>
              </w:rPr>
            </w:pPr>
          </w:p>
        </w:tc>
      </w:tr>
      <w:tr w:rsidR="00306EF8" w14:paraId="16AE4713" w14:textId="77777777" w:rsidTr="002722BB">
        <w:trPr>
          <w:trHeight w:val="20"/>
        </w:trPr>
        <w:tc>
          <w:tcPr>
            <w:tcW w:w="1335" w:type="dxa"/>
          </w:tcPr>
          <w:p w14:paraId="3ED0633D" w14:textId="5CB905F9" w:rsidR="00306EF8" w:rsidRPr="00306EF8" w:rsidRDefault="00306EF8" w:rsidP="00306EF8">
            <w:pPr>
              <w:widowControl/>
              <w:spacing w:line="240" w:lineRule="auto"/>
              <w:jc w:val="left"/>
              <w:rPr>
                <w:rFonts w:eastAsia="SimHei"/>
                <w:bCs/>
              </w:rPr>
            </w:pPr>
            <w:r w:rsidRPr="00306EF8">
              <w:rPr>
                <w:rFonts w:eastAsia="SimHei"/>
                <w:bCs/>
              </w:rPr>
              <w:t>MOS</w:t>
            </w:r>
          </w:p>
        </w:tc>
        <w:tc>
          <w:tcPr>
            <w:tcW w:w="3777" w:type="dxa"/>
          </w:tcPr>
          <w:p w14:paraId="5B7C01BC" w14:textId="0B2E34AF" w:rsidR="00306EF8" w:rsidRDefault="00306EF8" w:rsidP="00306EF8">
            <w:pPr>
              <w:widowControl/>
              <w:spacing w:line="240" w:lineRule="auto"/>
              <w:jc w:val="left"/>
              <w:rPr>
                <w:rFonts w:eastAsia="SimHei"/>
                <w:b/>
                <w:sz w:val="32"/>
                <w:szCs w:val="32"/>
              </w:rPr>
            </w:pPr>
            <w:r>
              <w:rPr>
                <w:rFonts w:eastAsiaTheme="minorEastAsia"/>
                <w:lang w:bidi="fa-IR"/>
              </w:rPr>
              <w:t>Mean Opinion Score</w:t>
            </w:r>
          </w:p>
        </w:tc>
        <w:tc>
          <w:tcPr>
            <w:tcW w:w="1194" w:type="dxa"/>
          </w:tcPr>
          <w:p w14:paraId="3F5B7CB0" w14:textId="77777777" w:rsidR="00306EF8" w:rsidRDefault="00306EF8" w:rsidP="00306EF8">
            <w:pPr>
              <w:widowControl/>
              <w:spacing w:line="240" w:lineRule="auto"/>
              <w:jc w:val="left"/>
              <w:rPr>
                <w:rFonts w:eastAsia="SimHei"/>
                <w:b/>
                <w:sz w:val="32"/>
                <w:szCs w:val="32"/>
              </w:rPr>
            </w:pPr>
          </w:p>
        </w:tc>
        <w:tc>
          <w:tcPr>
            <w:tcW w:w="2755" w:type="dxa"/>
          </w:tcPr>
          <w:p w14:paraId="33CB3B4A" w14:textId="77777777" w:rsidR="00306EF8" w:rsidRDefault="00306EF8" w:rsidP="00306EF8">
            <w:pPr>
              <w:widowControl/>
              <w:spacing w:line="240" w:lineRule="auto"/>
              <w:jc w:val="left"/>
              <w:rPr>
                <w:rFonts w:eastAsia="SimHei"/>
                <w:b/>
                <w:sz w:val="32"/>
                <w:szCs w:val="32"/>
              </w:rPr>
            </w:pPr>
          </w:p>
        </w:tc>
      </w:tr>
      <w:tr w:rsidR="00306EF8" w14:paraId="509E71CD" w14:textId="77777777" w:rsidTr="002722BB">
        <w:trPr>
          <w:trHeight w:val="20"/>
        </w:trPr>
        <w:tc>
          <w:tcPr>
            <w:tcW w:w="1335" w:type="dxa"/>
          </w:tcPr>
          <w:p w14:paraId="6868730E" w14:textId="01941955" w:rsidR="00306EF8" w:rsidRPr="00306EF8" w:rsidRDefault="00306EF8" w:rsidP="00306EF8">
            <w:pPr>
              <w:widowControl/>
              <w:spacing w:line="240" w:lineRule="auto"/>
              <w:jc w:val="left"/>
              <w:rPr>
                <w:rFonts w:eastAsia="SimHei"/>
                <w:bCs/>
              </w:rPr>
            </w:pPr>
            <w:r w:rsidRPr="00306EF8">
              <w:rPr>
                <w:rFonts w:eastAsia="SimHei"/>
                <w:bCs/>
              </w:rPr>
              <w:t>MSE</w:t>
            </w:r>
          </w:p>
        </w:tc>
        <w:tc>
          <w:tcPr>
            <w:tcW w:w="3777" w:type="dxa"/>
          </w:tcPr>
          <w:p w14:paraId="0A12BE93" w14:textId="10411BC0" w:rsidR="00306EF8" w:rsidRDefault="00306EF8" w:rsidP="00306EF8">
            <w:pPr>
              <w:widowControl/>
              <w:spacing w:line="240" w:lineRule="auto"/>
              <w:jc w:val="left"/>
              <w:rPr>
                <w:rFonts w:eastAsia="SimHei"/>
                <w:b/>
                <w:sz w:val="32"/>
                <w:szCs w:val="32"/>
              </w:rPr>
            </w:pPr>
            <w:r>
              <w:rPr>
                <w:rFonts w:eastAsiaTheme="minorEastAsia"/>
                <w:lang w:bidi="fa-IR"/>
              </w:rPr>
              <w:t>Mean Squared Error</w:t>
            </w:r>
          </w:p>
        </w:tc>
        <w:tc>
          <w:tcPr>
            <w:tcW w:w="1194" w:type="dxa"/>
          </w:tcPr>
          <w:p w14:paraId="0C25C2C1" w14:textId="77777777" w:rsidR="00306EF8" w:rsidRDefault="00306EF8" w:rsidP="00306EF8">
            <w:pPr>
              <w:widowControl/>
              <w:spacing w:line="240" w:lineRule="auto"/>
              <w:jc w:val="left"/>
              <w:rPr>
                <w:rFonts w:eastAsia="SimHei"/>
                <w:b/>
                <w:sz w:val="32"/>
                <w:szCs w:val="32"/>
              </w:rPr>
            </w:pPr>
          </w:p>
        </w:tc>
        <w:tc>
          <w:tcPr>
            <w:tcW w:w="2755" w:type="dxa"/>
          </w:tcPr>
          <w:p w14:paraId="1FAD262E" w14:textId="77777777" w:rsidR="00306EF8" w:rsidRDefault="00306EF8" w:rsidP="00306EF8">
            <w:pPr>
              <w:widowControl/>
              <w:spacing w:line="240" w:lineRule="auto"/>
              <w:jc w:val="left"/>
              <w:rPr>
                <w:rFonts w:eastAsia="SimHei"/>
                <w:b/>
                <w:sz w:val="32"/>
                <w:szCs w:val="32"/>
              </w:rPr>
            </w:pPr>
          </w:p>
        </w:tc>
      </w:tr>
    </w:tbl>
    <w:p w14:paraId="4B88457F" w14:textId="025B7367" w:rsidR="00854033" w:rsidRDefault="00854033">
      <w:pPr>
        <w:widowControl/>
        <w:spacing w:line="240" w:lineRule="auto"/>
        <w:jc w:val="left"/>
        <w:rPr>
          <w:rFonts w:eastAsia="SimHei"/>
          <w:b/>
          <w:sz w:val="32"/>
          <w:szCs w:val="32"/>
        </w:rPr>
      </w:pPr>
    </w:p>
    <w:p w14:paraId="0966DB36" w14:textId="77777777" w:rsidR="00854033" w:rsidRDefault="00854033">
      <w:pPr>
        <w:widowControl/>
        <w:spacing w:line="240" w:lineRule="auto"/>
        <w:jc w:val="left"/>
        <w:rPr>
          <w:rFonts w:eastAsia="SimHei"/>
          <w:b/>
          <w:sz w:val="32"/>
          <w:szCs w:val="32"/>
        </w:rPr>
      </w:pPr>
      <w:r>
        <w:rPr>
          <w:rFonts w:eastAsia="SimHei"/>
          <w:b/>
          <w:sz w:val="32"/>
          <w:szCs w:val="32"/>
        </w:rPr>
        <w:br w:type="page"/>
      </w:r>
    </w:p>
    <w:p w14:paraId="760D96B4" w14:textId="77777777" w:rsidR="00734A9F" w:rsidRDefault="00734A9F">
      <w:pPr>
        <w:widowControl/>
        <w:spacing w:line="240" w:lineRule="auto"/>
        <w:jc w:val="left"/>
        <w:rPr>
          <w:rFonts w:eastAsia="SimHei"/>
          <w:b/>
          <w:sz w:val="32"/>
          <w:szCs w:val="32"/>
        </w:rPr>
        <w:sectPr w:rsidR="00734A9F" w:rsidSect="00D80923">
          <w:headerReference w:type="default" r:id="rId21"/>
          <w:footerReference w:type="even" r:id="rId22"/>
          <w:footerReference w:type="default" r:id="rId23"/>
          <w:type w:val="oddPage"/>
          <w:pgSz w:w="11907" w:h="16839" w:code="9"/>
          <w:pgMar w:top="1440" w:right="1418" w:bottom="1440" w:left="1418" w:header="720" w:footer="720" w:gutter="0"/>
          <w:cols w:space="720"/>
          <w:docGrid w:linePitch="360"/>
        </w:sectPr>
      </w:pPr>
    </w:p>
    <w:p w14:paraId="47207D3E" w14:textId="518539D4" w:rsidR="00660303" w:rsidRPr="00473B71" w:rsidRDefault="00660303" w:rsidP="00473B71">
      <w:pPr>
        <w:pStyle w:val="Heading1"/>
        <w:spacing w:before="240" w:after="240"/>
      </w:pPr>
      <w:bookmarkStart w:id="8" w:name="_Toc190612145"/>
      <w:r w:rsidRPr="002C441E">
        <w:lastRenderedPageBreak/>
        <w:t>Introduction</w:t>
      </w:r>
      <w:bookmarkEnd w:id="8"/>
      <w:r w:rsidRPr="00436EF8">
        <w:t xml:space="preserve"> </w:t>
      </w:r>
    </w:p>
    <w:p w14:paraId="3961702A" w14:textId="1E385765" w:rsidR="00A468F1" w:rsidRDefault="00515FBA" w:rsidP="00AF59C8">
      <w:pPr>
        <w:ind w:firstLine="420"/>
      </w:pPr>
      <w:r>
        <w:t>This chapter introduces the fundamental concepts of enhancing image resolution using Generative Adversarial Networks (GANs), a cutting-edge technique in the field of artificial intelligence. UAV (Unmanned Aerial Vehicle) imagery often captures details at a small scale, which can suffer from degradation due to a variety of factors, including hardware limitations and adverse weather conditions. Super-resolution (SR) plays a critical role in overcoming these challenges, particularly in AI applications such as image classification, object detection, and segmentation. The study aims to develop a model that addresses the limitations of existing super-resolution approaches and enhances image quality, even in the presence of severe degradation. This chapter outlines the significance of recent advancements in super-resolution, specifically focusing on the potential of GANs to create more accurate, high-resolution images from low-quality UAV data. Additionally, the chapter highlights the relevance of this work in both academic and practical domains, underscoring its potential impact on industries such as environmental monitoring, agriculture, and surveillance. The scope, objectives, and structure of the thesis are also detailed, laying the foundation for the research that follows.</w:t>
      </w:r>
    </w:p>
    <w:p w14:paraId="559A12EB" w14:textId="2362BEA4" w:rsidR="00A468F1" w:rsidRPr="00A468F1" w:rsidRDefault="009F3857" w:rsidP="00AF59C8">
      <w:pPr>
        <w:pStyle w:val="Heading2"/>
        <w:spacing w:before="120"/>
      </w:pPr>
      <w:bookmarkStart w:id="9" w:name="_Toc190612146"/>
      <w:r w:rsidRPr="009F3857">
        <w:t>Research Background and Significance</w:t>
      </w:r>
      <w:bookmarkEnd w:id="9"/>
    </w:p>
    <w:p w14:paraId="72FEBB48" w14:textId="456B880F" w:rsidR="00D933D3" w:rsidRDefault="005A66D8" w:rsidP="00D6722F">
      <w:pPr>
        <w:ind w:firstLine="420"/>
      </w:pPr>
      <w:r w:rsidRPr="005A66D8">
        <w:t>Super-resolution imaging is a transformative technology with significant implications across various fields.</w:t>
      </w:r>
      <w:r>
        <w:t xml:space="preserve"> </w:t>
      </w:r>
      <w:r w:rsidR="003C5183" w:rsidRPr="003A16E9">
        <w:t xml:space="preserve">Super-resolution refers to the technique of generating a higher-quality image from one or several lower-quality images. SR techniques are commonly applied in various </w:t>
      </w:r>
      <w:r w:rsidR="002F464D">
        <w:t>domains</w:t>
      </w:r>
      <w:r w:rsidR="003C5183" w:rsidRPr="003A16E9">
        <w:t>, including Medical Imaging, to improve the quality of essential medical images like MRI and CT scans for precise disease diagnosis and clinical decision-making</w:t>
      </w:r>
      <w:r w:rsidR="009D35CA">
        <w:t xml:space="preserve"> </w:t>
      </w:r>
      <w:r w:rsidR="003C5183" w:rsidRPr="003A16E9">
        <w:fldChar w:fldCharType="begin"/>
      </w:r>
      <w:r w:rsidR="00F30257">
        <w:instrText xml:space="preserve"> ADDIN ZOTERO_ITEM CSL_CITATION {"citationID":"0o2CaK4s","properties":{"formattedCitation":"[1]","plainCitation":"[1]","noteIndex":0},"citationItems":[{"id":636,"uris":["http://zotero.org/users/local/C2xfRWZT/items/L8T9B6EK"],"itemData":{"id":636,"type":"article-journal","abstract":"High-resolution (HR) magnetic resonance imaging (MRI) can reveal rich anatomical structures for clinical diagnoses. However, due to hardware and signal-to-noise ratio limitations, MRI images are often collected with low resolution (LR) which is not conducive to diagnosing and analyzing clinical diseases. Recently, deep learning super-resolution (SR) methods have demonstrated great potential in enhancing the resolution of MRI images; however, most of them did not take the cross-modality and internal priors of MR seriously, which hinders the SR performance. In this paper, we propose a cross-modality reference and feature mutual-projection (CRFM) method to enhance the spatial resolution of brain MRI images. Specifically, we feed the gradients of HR MRI images from referenced imaging modality into the SR network to transform true clear textures to LR feature maps. Meanwhile, we design a plug-in feature mutual-projection (FMP) method to capture the cross-scale dependency and cross-modality similarity details of MRI images. Finally, we fuse all feature maps with parallel attentions to produce and refine the HR features adaptively. Extensive experiments on MRI images in the image domain and k-space show that our CRFM method outperforms existing state-of-the-art MRI SR methods.","container-title":"Journal of Imaging Informatics in Medicine","DOI":"10.1007/s10278-024-01139-1","ISSN":"2948-2933","journalAbbreviation":"J Digit Imaging. Inform. med.","language":"en","source":"Semantic Scholar","title":"Cross-Modality Reference and Feature Mutual-Projection for 3D Brain MRI Image Super-Resolution","URL":"https://link.springer.com/10.1007/s10278-024-01139-1","author":[{"family":"Wang","given":"Lulu"},{"family":"Zhang","given":"Wanqi"},{"family":"Chen","given":"Wei"},{"family":"He","given":"Zhongshi"},{"family":"Jia","given":"Yuanyuan"},{"family":"Du","given":"Jinglong"}],"accessed":{"date-parts":[["2024",11,4]]},"issued":{"date-parts":[["2024",6,3]]}}}],"schema":"https://github.com/citation-style-language/schema/raw/master/csl-citation.json"} </w:instrText>
      </w:r>
      <w:r w:rsidR="003C5183" w:rsidRPr="003A16E9">
        <w:fldChar w:fldCharType="separate"/>
      </w:r>
      <w:r w:rsidR="00D6722F" w:rsidRPr="00D6722F">
        <w:rPr>
          <w:rFonts w:ascii="Calibri" w:hAnsi="Calibri" w:cs="Calibri"/>
        </w:rPr>
        <w:t>[1]</w:t>
      </w:r>
      <w:r w:rsidR="003C5183" w:rsidRPr="003A16E9">
        <w:fldChar w:fldCharType="end"/>
      </w:r>
      <w:r w:rsidR="003C5183" w:rsidRPr="003A16E9">
        <w:t xml:space="preserve">. These techniques enhance the resolution and quality of images for medical analysis, improving clarity and </w:t>
      </w:r>
      <w:r w:rsidR="00D933D3" w:rsidRPr="003A16E9">
        <w:t>detail</w:t>
      </w:r>
      <w:r w:rsidR="00D933D3">
        <w:t xml:space="preserve">, and </w:t>
      </w:r>
      <w:r w:rsidR="00D933D3" w:rsidRPr="00D933D3">
        <w:t>allowing for better diagnosis and treatment planning.</w:t>
      </w:r>
      <w:r w:rsidR="00D933D3" w:rsidRPr="00D933D3">
        <w:rPr>
          <w:rFonts w:ascii="Segoe UI" w:hAnsi="Segoe UI" w:cs="Segoe UI"/>
          <w:color w:val="000000"/>
          <w:shd w:val="clear" w:color="auto" w:fill="FFFFFF"/>
        </w:rPr>
        <w:t xml:space="preserve"> </w:t>
      </w:r>
      <w:r w:rsidR="00D933D3" w:rsidRPr="00D933D3">
        <w:t>Improved image resolution aids in identifying subtle details in scans, such as tumors or fractures, which may be missed in lower-resolution images</w:t>
      </w:r>
      <w:r w:rsidR="009D35CA">
        <w:t xml:space="preserve"> </w:t>
      </w:r>
      <w:r w:rsidR="006F71B4">
        <w:fldChar w:fldCharType="begin"/>
      </w:r>
      <w:r w:rsidR="006F71B4">
        <w:instrText xml:space="preserve"> ADDIN ZOTERO_ITEM CSL_CITATION {"citationID":"38P9veh8","properties":{"formattedCitation":"[2]","plainCitation":"[2]","noteIndex":0},"citationItems":[{"id":813,"uris":["http://zotero.org/users/local/C2xfRWZT/items/P4BRB889"],"itemData":{"id":813,"type":"article-journal","abstract":"Image super-resolution is a kind of important image processing technology in computer vision and image processing. It refers to the process of recovering high-resolution image from low-resolution image. It has a wide range of real-world applications, such as medical imaging, security and others. In addition to improving image perception quality, it also helps improve other computer vision tasks. Compared with traditional methods, deep learning methods show better reconstruction results in the field of image super-resolution reconstruction, and have gradually developed into the mainstream technology. This article will study the depth in the super resolution direction is important method of types of introduction, combed the main image superresolution reconstruction method, expounds the depth study of several important super-resolution network model, the advantages and disadvantages of different algorithms and adaptive application scenarios are analyzed and compared, this paper expounds the different ways in the super resolution to liquidate, Finally, the potential problems of current image superresolution reconstruction techniques are discussed, and the future development direction is prospected.","container-title":"International Journal of Advanced Network, Monitoring and Controls","DOI":"10.2478/ijanmc-2023-0046","ISSN":"2470-8038","issue":"1","language":"en","license":"http://creativecommons.org/licenses/by-nc-nd/4.0","page":"58-65","source":"DOI.org (Crossref)","title":"Research on Super-resolution Image Based on Deep Learning","volume":"8","author":[{"family":"Han","given":"Tong"},{"family":"Zhao","given":"Li"},{"family":"Wang","given":"Chuang"}],"issued":{"date-parts":[["2023",1,1]]}}}],"schema":"https://github.com/citation-style-language/schema/raw/master/csl-citation.json"} </w:instrText>
      </w:r>
      <w:r w:rsidR="006F71B4">
        <w:fldChar w:fldCharType="separate"/>
      </w:r>
      <w:r w:rsidR="00D6722F" w:rsidRPr="00D6722F">
        <w:t>[2]</w:t>
      </w:r>
      <w:r w:rsidR="006F71B4">
        <w:fldChar w:fldCharType="end"/>
      </w:r>
      <w:r w:rsidR="006F71B4">
        <w:t>.</w:t>
      </w:r>
    </w:p>
    <w:p w14:paraId="21E560AD" w14:textId="560A734A" w:rsidR="003E0CB1" w:rsidRDefault="003C5183" w:rsidP="00D6722F">
      <w:pPr>
        <w:ind w:firstLine="420"/>
      </w:pPr>
      <w:r w:rsidRPr="003A16E9">
        <w:t>In the field of Remote Sensing and Satellite Imaging, SR plays a</w:t>
      </w:r>
      <w:r w:rsidR="00934E7B">
        <w:t>n</w:t>
      </w:r>
      <w:r w:rsidRPr="003A16E9">
        <w:t xml:space="preserve"> </w:t>
      </w:r>
      <w:r w:rsidR="00934E7B">
        <w:t>essential</w:t>
      </w:r>
      <w:r w:rsidRPr="003A16E9">
        <w:t xml:space="preserve"> role in applications such as monitoring urbanization, conducting environmental surveillance, and detecting resources. Enhancing spatial resolution is crucial for in-depth analysis, and SR techniques such as Single Image Super Resolution (SISR) are utilized to boost the resolution of satellite images</w:t>
      </w:r>
      <w:r w:rsidR="009D35CA">
        <w:t xml:space="preserve"> </w:t>
      </w:r>
      <w:r w:rsidRPr="003A16E9">
        <w:fldChar w:fldCharType="begin"/>
      </w:r>
      <w:r w:rsidR="006F71B4">
        <w:instrText xml:space="preserve"> ADDIN ZOTERO_ITEM CSL_CITATION {"citationID":"niWXYkRL","properties":{"formattedCitation":"[3], [4]","plainCitation":"[3], [4]","noteIndex":0},"citationItems":[{"id":639,"uris":["http://zotero.org/users/local/C2xfRWZT/items/IAGD4BBY"],"itemData":{"id":639,"type":"article-journal","abstract":"Abstract\n            \n              Superresolution is the general task of artificially increasing the spatial resolution of an image. The recent surge in machine learning (ML) research has yielded many promising ML-based approaches for performing single-image superresolution including applications to satellite remote sensing. We develop a convolutional neural network (CNN) to superresolve the 1- and 2-km bands on the GOES-R series Advanced Baseline Imager (ABI) to a common high resolution of 0.5 km. Access to 0.5-km imagery from ABI band 2 enables the CNN to realistically sharpen lower-resolution bands without significant blurring. We first train the CNN on a proxy task, which allows us to only use ABI imagery, namely, degrading the resolution of ABI bands and training the CNN to restore the original imagery. Comparisons at reduced resolution and at full resolution with\n              Landsat-8/Landsat-9\n              observations illustrate that the CNN produces images with realistic high-frequency detail that is not present in a bicubic interpolation baseline. Estimating all ABI bands at 0.5-km resolution allows for more easily combining information across bands without reconciling differences in spatial resolution. However, more analysis is needed to determine impacts on derived products or multispectral imagery that use superresolved bands. This approach is extensible to other remote sensing instruments that have bands with different spatial resolutions and requires only a small amount of data and knowledge of each channel’s modulation transfer function.\n            \n            \n              Significance Statement\n              \n                Satellite remote sensing instruments often have bands with different spatial resolutions. This work shows that we can artificially increase the resolution of some lower-resolution bands by taking advantage of the texture of higher-resolution bands on the\n                GOES-16\n                ABI instrument using a convolutional neural network. This may help reconcile differences in spatial resolution when combining information across bands, but future analysis is needed to precisely determine impacts on derived products that might use superresolved bands.","container-title":"Artificial Intelligence for the Earth Systems","DOI":"10.1175/AIES-D-23-0065.1","ISSN":"2769-7525","issue":"2","license":"http://www.ametsoc.org/PUBSReuseLicenses","page":"e230065","source":"Semantic Scholar","title":"Superresolution of GOES-16 ABI Bands to a Common High Resolution with a Convolutional Neural Network","volume":"3","author":[{"family":"White","given":"Charles H."},{"family":"Ebert-Uphoff","given":"Imme"},{"family":"Haynes","given":"John M."},{"family":"Noh","given":"Yoo-Jeong"}],"issued":{"date-parts":[["2024",4]]}},"label":"page"},{"id":252,"uris":["http://zotero.org/users/local/C2xfRWZT/items/TD54QWGD"],"itemData":{"id":252,"type":"paper-conference","container-title":"Hyperspectral Imaging and Applications II","DOI":"10.1117/12.2645086","event-place":"Birmingham, United Kingdom","event-title":"Hyperspectral Imaging and Applications II","ISBN":"978-1-5106-5748-9","page":"15","publisher":"SPIE","publisher-place":"Birmingham, United Kingdom","source":"DOI.org (Crossref)","title":"Complex-valued neural network for hyperspectral single image super resolution","URL":"https://www.spiedigitallibrary.org/conference-proceedings-of-spie/12338/2645086/Complex-valued-neural-network-for-hyperspectral-single-image-super-resolution/10.1117/12.2645086.full","author":[{"family":"Aburaed","given":"Nour"},{"family":"Alkhatib","given":"Mohammed"},{"family":"Marshall","given":"Stephen"},{"family":"Zabalza","given":"Jaime"},{"family":"Al-Ahmad","given":"Hussain"}],"editor":[{"family":"Barnett","given":"Nick J."},{"family":"Gowen","given":"Aoife A."},{"family":"Liang","given":"Haida"}],"accessed":{"date-parts":[["2024",8,7]]},"issued":{"date-parts":[["2023",1,12]]}},"label":"page"}],"schema":"https://github.com/citation-style-language/schema/raw/master/csl-citation.json"} </w:instrText>
      </w:r>
      <w:r w:rsidRPr="003A16E9">
        <w:fldChar w:fldCharType="separate"/>
      </w:r>
      <w:r w:rsidR="00D6722F" w:rsidRPr="00D6722F">
        <w:rPr>
          <w:rFonts w:ascii="Calibri" w:hAnsi="Calibri" w:cs="Calibri"/>
        </w:rPr>
        <w:t>[3], [4]</w:t>
      </w:r>
      <w:r w:rsidRPr="003A16E9">
        <w:fldChar w:fldCharType="end"/>
      </w:r>
      <w:r w:rsidRPr="003A16E9">
        <w:t xml:space="preserve">. Advanced deep learning techniques are </w:t>
      </w:r>
      <w:r w:rsidR="00934E7B">
        <w:t>employed</w:t>
      </w:r>
      <w:r w:rsidRPr="003A16E9">
        <w:t xml:space="preserve"> to improve the resolution of satellite datasets, overcoming challenges presented by different land cover types</w:t>
      </w:r>
      <w:r w:rsidR="005922C1">
        <w:t xml:space="preserve"> </w:t>
      </w:r>
      <w:r w:rsidRPr="003A16E9">
        <w:fldChar w:fldCharType="begin"/>
      </w:r>
      <w:r w:rsidR="006F71B4">
        <w:instrText xml:space="preserve"> ADDIN ZOTERO_ITEM CSL_CITATION {"citationID":"TgSD6Vkq","properties":{"formattedCitation":"[5]","plainCitation":"[5]","noteIndex":0},"citationItems":[{"id":254,"uris":["http://zotero.org/users/local/C2xfRWZT/items/YNZ7W45Z"],"itemData":{"id":254,"type":"article-journal","container-title":"IEEE Journal of Selected Topics in Applied Earth Observations and Remote Sensing","DOI":"10.1109/JSTARS.2023.3328997","ISSN":"1939-1404, 2151-1535","journalAbbreviation":"IEEE J. Sel. Top. Appl. Earth Observations Remote Sensing","license":"https://creativecommons.org/licenses/by-nc-nd/4.0/","page":"340-363","source":"DOI.org (Crossref)","title":"How Does Super-Resolution for Satellite Imagery Affect Different Types of Land Cover? Sentinel-2 Case","title-short":"How Does Super-Resolution for Satellite Imagery Affect Different Types of Land Cover?","volume":"17","author":[{"family":"Malczewska","given":"Anna"},{"family":"Wielgosz","given":"Maciej"}],"issued":{"date-parts":[["2024"]]}}}],"schema":"https://github.com/citation-style-language/schema/raw/master/csl-citation.json"} </w:instrText>
      </w:r>
      <w:r w:rsidRPr="003A16E9">
        <w:fldChar w:fldCharType="separate"/>
      </w:r>
      <w:r w:rsidR="00D6722F" w:rsidRPr="00D6722F">
        <w:rPr>
          <w:rFonts w:ascii="Calibri" w:hAnsi="Calibri" w:cs="Calibri"/>
        </w:rPr>
        <w:t>[5]</w:t>
      </w:r>
      <w:r w:rsidRPr="003A16E9">
        <w:fldChar w:fldCharType="end"/>
      </w:r>
      <w:r w:rsidRPr="003A16E9">
        <w:t xml:space="preserve">. In Video Surveillance, SR techniques play a vital role in enhancing the resolution of footage </w:t>
      </w:r>
      <w:r w:rsidRPr="003A16E9">
        <w:lastRenderedPageBreak/>
        <w:t xml:space="preserve">for identifying details in security applications. These techniques enhance the visual sharpness and </w:t>
      </w:r>
      <w:r w:rsidR="00934E7B">
        <w:t>quality</w:t>
      </w:r>
      <w:r w:rsidRPr="003A16E9">
        <w:t xml:space="preserve"> of low-resolution video, simplifying the identification and examination of </w:t>
      </w:r>
      <w:r w:rsidR="00934E7B">
        <w:t>critical</w:t>
      </w:r>
      <w:r w:rsidRPr="003A16E9">
        <w:t xml:space="preserve"> details</w:t>
      </w:r>
      <w:r w:rsidR="005922C1">
        <w:t xml:space="preserve"> </w:t>
      </w:r>
      <w:r w:rsidRPr="003A16E9">
        <w:fldChar w:fldCharType="begin"/>
      </w:r>
      <w:r w:rsidR="006F71B4">
        <w:instrText xml:space="preserve"> ADDIN ZOTERO_ITEM CSL_CITATION {"citationID":"x3gfbagz","properties":{"formattedCitation":"[6]","plainCitation":"[6]","noteIndex":0},"citationItems":[{"id":256,"uris":["http://zotero.org/users/local/C2xfRWZT/items/DJ7M3ZDQ"],"itemData":{"id":256,"type":"article","abstract":"This compilation of various research paper highlights provides a comprehensive overview of recent developments in super-resolution image and video using deep learning algorithms such as Generative Adversarial Networks. The studies covered in these summaries provide fresh techniques to addressing the issues of improving image and video quality, such as recursive learning for video super-resolution, novel loss functions, frame-rate enhancement, and attention model integration. These approaches are frequently evaluated using criteria such as PSNR, SSIM, and perceptual indices. These advancements, which aim to increase the visual clarity and quality of low-resolution video, have tremendous potential in a variety of sectors ranging from surveillance technology to medical imaging. In addition, this collection delves into the wider field of Generative Adversarial Networks, exploring their principles, training approaches, and applications across a broad range of domains, while also emphasizing the challenges and opportunities for future research in this rapidly advancing and changing field of artificial intelligence.","DOI":"10.48550/ARXIV.2312.16471","license":"arXiv.org perpetual, non-exclusive license","note":"version: 2","publisher":"arXiv","source":"DOI.org (Datacite)","title":"A Survey on Super Resolution for video Enhancement Using GAN","URL":"https://arxiv.org/abs/2312.16471","author":[{"family":"Maity","given":"Ankush"},{"family":"Pious","given":"Roshan"},{"family":"Lenka","given":"Sourabh Kumar"},{"family":"Choudhary","given":"Vishal"},{"family":"Lokhande","given":"Prof. Sharayu"}],"accessed":{"date-parts":[["2024",8,7]]},"issued":{"date-parts":[["2023"]]}}}],"schema":"https://github.com/citation-style-language/schema/raw/master/csl-citation.json"} </w:instrText>
      </w:r>
      <w:r w:rsidRPr="003A16E9">
        <w:fldChar w:fldCharType="separate"/>
      </w:r>
      <w:r w:rsidR="00D6722F" w:rsidRPr="00D6722F">
        <w:rPr>
          <w:rFonts w:ascii="Calibri" w:hAnsi="Calibri" w:cs="Calibri"/>
        </w:rPr>
        <w:t>[6]</w:t>
      </w:r>
      <w:r w:rsidRPr="003A16E9">
        <w:fldChar w:fldCharType="end"/>
      </w:r>
      <w:r w:rsidRPr="003A16E9">
        <w:t xml:space="preserve">. </w:t>
      </w:r>
    </w:p>
    <w:p w14:paraId="00355CB6" w14:textId="37A229A6" w:rsidR="003C5183" w:rsidRDefault="003C5183" w:rsidP="00D6722F">
      <w:pPr>
        <w:ind w:firstLine="420"/>
      </w:pPr>
      <w:r w:rsidRPr="003A16E9">
        <w:t>SR in forensic analysis is utilized to improve the clarity of images obtained from crime scenes, offering precise evidence that is essential for investigations. High-quality photos provide additional details, helping to analyze forensic evidence more accurately</w:t>
      </w:r>
      <w:r w:rsidR="005922C1">
        <w:t xml:space="preserve"> </w:t>
      </w:r>
      <w:r w:rsidRPr="003A16E9">
        <w:fldChar w:fldCharType="begin"/>
      </w:r>
      <w:r w:rsidR="006F71B4">
        <w:instrText xml:space="preserve"> ADDIN ZOTERO_ITEM CSL_CITATION {"citationID":"58ah9fbC","properties":{"formattedCitation":"[7]","plainCitation":"[7]","noteIndex":0},"citationItems":[{"id":642,"uris":["http://zotero.org/users/local/C2xfRWZT/items/5V8CPMLR"],"itemData":{"id":642,"type":"article-journal","abstract":"- Super-Resolution (SR) techniques play a vital role in enhancing the resolution of low-quality images, including fingerprint images, which are crucial for various applications such as biometric authentication and forensic analysis. However, achieving high-quality super-resolution of fingerprint images poses several challenges, including preserving fine details and minimizing artifacts. Existing methods often struggle to effectively enhance fingerprint images without sacrificing important features or introducing unwanted distortions. This study presents a novel approach for enhancing the resolution of low-resolution fingerprint images to high-resolution ones using an auto-encoder in combination with spline and bi-cubic interpolation methods. For effective analysis in a variety of applications, including satellite photography, surveillance, and medical imaging, high-quality images are imperative. However, the transmission, storage, and processing of high-resolution images require substantial bandwidth, storage, and computational resources. Therefore, there is a need for computationally efficient and size-optimized resolution enhancement algorithms. The proposed method enhances fingerprint images from a size of 129 × 97 to 258 × 194. Utilizing spline and bi-cubic interpolation techniques ensures smoother curves and reduced artifacts during image up-sampling, preserving fidelity and detail. The model is trained on the FVC 2004 dataset and tested on both FVC 2004 and FVC 2002 datasets. Performance evaluation metrics such as SSIM, PSNR, and MSE yielded values of 35.14, 0.968, and 0.007, respectively. Furthermore, the identification accuracy of the proposed model, measured using the SIFT algorithm, achieved 100% on these datasets. The outcomes of the experiment show the effectiveness and superiority of the proposed approach in enhancing fingerprint image resolution, paving the way for improved accuracy and reliability in fingerprint recognition systems.","container-title":"International Journal of Electronics and Communication Engineering","DOI":"10.14445/23488549/IJECE-V11I4P111","ISSN":"23488549","issue":"4","journalAbbreviation":"SSRG-IJECE","page":"102-114","source":"Semantic Scholar","title":"Enhancing Fingerprint Image Resolution Using Auto-Encoder and Interpolation Techniques","volume":"11","author":[{"family":"P.P","given":"Lisha"},{"family":"V.K","given":"Jayasree"}],"issued":{"date-parts":[["2024",4,30]]}}}],"schema":"https://github.com/citation-style-language/schema/raw/master/csl-citation.json"} </w:instrText>
      </w:r>
      <w:r w:rsidRPr="003A16E9">
        <w:fldChar w:fldCharType="separate"/>
      </w:r>
      <w:r w:rsidR="00D6722F" w:rsidRPr="00D6722F">
        <w:rPr>
          <w:rFonts w:ascii="Calibri" w:hAnsi="Calibri" w:cs="Calibri"/>
        </w:rPr>
        <w:t>[7]</w:t>
      </w:r>
      <w:r w:rsidRPr="003A16E9">
        <w:fldChar w:fldCharType="end"/>
      </w:r>
      <w:r w:rsidRPr="003A16E9">
        <w:t>. Similarly, super</w:t>
      </w:r>
      <w:r w:rsidR="00934E7B">
        <w:t>-</w:t>
      </w:r>
      <w:r w:rsidRPr="003A16E9">
        <w:t>resolution techniques are used in agriculture to monitor crop health and in various industrial settings for quality control and inspection</w:t>
      </w:r>
      <w:r w:rsidR="005922C1">
        <w:t xml:space="preserve"> </w:t>
      </w:r>
      <w:r w:rsidRPr="003A16E9">
        <w:fldChar w:fldCharType="begin"/>
      </w:r>
      <w:r w:rsidR="006F71B4">
        <w:instrText xml:space="preserve"> ADDIN ZOTERO_ITEM CSL_CITATION {"citationID":"vyleXICO","properties":{"formattedCitation":"[8]","plainCitation":"[8]","noteIndex":0},"citationItems":[{"id":260,"uris":["http://zotero.org/users/local/C2xfRWZT/items/46L4FNU4"],"itemData":{"id":260,"type":"article-journal","container-title":"IEEE Access","DOI":"10.1109/ACCESS.2023.3251396","ISSN":"2169-3536","journalAbbreviation":"IEEE Access","license":"https://creativecommons.org/licenses/by-nc-nd/4.0/","page":"21811-21830","source":"DOI.org (Crossref)","title":"Deep Learning-Based Single-Image Super-Resolution: A Comprehensive Review","title-short":"Deep Learning-Based Single-Image Super-Resolution","volume":"11","author":[{"family":"Chauhan","given":"Karansingh"},{"family":"Patel","given":"Shail Nimish"},{"family":"Kumhar","given":"Malaram"},{"family":"Bhatia","given":"Jitendra"},{"family":"Tanwar","given":"Sudeep"},{"family":"Davidson","given":"Innocent Ewean"},{"family":"Mazibuko","given":"Thokozile F."},{"family":"Sharma","given":"Ravi"}],"issued":{"date-parts":[["2023"]]}}}],"schema":"https://github.com/citation-style-language/schema/raw/master/csl-citation.json"} </w:instrText>
      </w:r>
      <w:r w:rsidRPr="003A16E9">
        <w:fldChar w:fldCharType="separate"/>
      </w:r>
      <w:r w:rsidR="00D6722F" w:rsidRPr="00D6722F">
        <w:rPr>
          <w:rFonts w:ascii="Calibri" w:hAnsi="Calibri" w:cs="Calibri"/>
        </w:rPr>
        <w:t>[8]</w:t>
      </w:r>
      <w:r w:rsidRPr="003A16E9">
        <w:fldChar w:fldCharType="end"/>
      </w:r>
      <w:r w:rsidRPr="003A16E9">
        <w:t>.</w:t>
      </w:r>
      <w:r w:rsidR="003E0CB1" w:rsidRPr="003E0CB1">
        <w:rPr>
          <w:rFonts w:ascii="Segoe UI" w:hAnsi="Segoe UI" w:cs="Segoe UI"/>
          <w:color w:val="000000"/>
          <w:shd w:val="clear" w:color="auto" w:fill="FFFFFF"/>
        </w:rPr>
        <w:t xml:space="preserve"> </w:t>
      </w:r>
      <w:r w:rsidR="003E0CB1" w:rsidRPr="003E0CB1">
        <w:t xml:space="preserve">Super-resolution plays a role in the area of historical preservation. It enables the improvement of aged or impaired photographs and videos, highlighting details that might have faded over the years. This application is especially crucial for archival </w:t>
      </w:r>
      <w:r w:rsidR="00934E7B">
        <w:t>purposes</w:t>
      </w:r>
      <w:r w:rsidR="003E0CB1" w:rsidRPr="003E0CB1">
        <w:t xml:space="preserve">, where maintaining the accuracy of historical documents is vital. Improved images can offer </w:t>
      </w:r>
      <w:r w:rsidR="00934E7B">
        <w:t xml:space="preserve">a </w:t>
      </w:r>
      <w:r w:rsidR="003E0CB1" w:rsidRPr="003E0CB1">
        <w:t>sharper understanding of historical events and cultures, aiding research in disciplines like archaeology and history</w:t>
      </w:r>
      <w:r w:rsidR="005922C1">
        <w:t xml:space="preserve"> </w:t>
      </w:r>
      <w:r w:rsidR="003E0CB1">
        <w:fldChar w:fldCharType="begin"/>
      </w:r>
      <w:r w:rsidR="003E0CB1">
        <w:instrText xml:space="preserve"> ADDIN ZOTERO_ITEM CSL_CITATION {"citationID":"yDcpNxc0","properties":{"formattedCitation":"[9]","plainCitation":"[9]","noteIndex":0},"citationItems":[{"id":815,"uris":["http://zotero.org/users/local/C2xfRWZT/items/CSMYLNQ7"],"itemData":{"id":815,"type":"article-journal","abstract":"Compared to natural images in artiﬁcial datasets, it is more challenging to improve the spatial resolution of remote sensing optical image data using super-resolution techniques. Historical aerial images are primarily grayscale due to single-band acquisition, which further limits their recoverability. To avoid data limitations, it is advised to employ a data collection consisting of images with homogeneously distributed intensity values of land use/cover objects at various resolution values. Thus, two different datasets were created. In line with the proposed approach, images of bare land, farmland, residential areas, and forested regions were extracted from orthophotos of different years with different spatial resolutions. In addition, images with intensity values in a more limited range for the same categories were obtained from a single year’s orthophoto to highlight the contribution of the suggested approach. Training of two different datasets was performed independently using a deep learning-based super-resolution model, and the same test images were enhanced individually with the weights of both models. The results were assessed using a variety of quality metrics in addition to visual interpretation. The ﬁndings indicate that the suggested dataset structure and content can enable the recovery of more details and effectively remove the smoothing effect. In addition, the trend of the metric values matches the visual perception results.","container-title":"Applied Sciences","DOI":"10.3390/app14041495","ISSN":"2076-3417","issue":"4","journalAbbreviation":"Applied Sciences","language":"en","license":"https://creativecommons.org/licenses/by/4.0/","page":"1495","source":"DOI.org (Crossref)","title":"Minimizing the Limitations in Improving Historical Aerial Photographs with Super-Resolution Technique","volume":"14","author":[{"family":"Incekara","given":"Abdullah Harun"},{"family":"Alganci","given":"Ugur"},{"family":"Arslan","given":"Ozan"},{"family":"Seker","given":"Dursun Zafer"}],"issued":{"date-parts":[["2024",2,12]]}}}],"schema":"https://github.com/citation-style-language/schema/raw/master/csl-citation.json"} </w:instrText>
      </w:r>
      <w:r w:rsidR="003E0CB1">
        <w:fldChar w:fldCharType="separate"/>
      </w:r>
      <w:r w:rsidR="00D6722F" w:rsidRPr="00D6722F">
        <w:t>[9]</w:t>
      </w:r>
      <w:r w:rsidR="003E0CB1">
        <w:fldChar w:fldCharType="end"/>
      </w:r>
      <w:r w:rsidR="003E0CB1" w:rsidRPr="003E0CB1">
        <w:t>.</w:t>
      </w:r>
      <w:r w:rsidRPr="003A16E9">
        <w:t xml:space="preserve"> </w:t>
      </w:r>
    </w:p>
    <w:p w14:paraId="4B3389F7" w14:textId="1302E472" w:rsidR="003306B4" w:rsidRDefault="00773758" w:rsidP="00D6722F">
      <w:pPr>
        <w:ind w:firstLine="420"/>
      </w:pPr>
      <w:r>
        <w:t>Early</w:t>
      </w:r>
      <w:r w:rsidRPr="00773758">
        <w:t xml:space="preserve"> and conventional techniques for super-resolution imaging include both hardware and software methods, with each playing a unique role in </w:t>
      </w:r>
      <w:r w:rsidR="00934E7B">
        <w:t>enhancing</w:t>
      </w:r>
      <w:r w:rsidRPr="00773758">
        <w:t xml:space="preserve"> image resolution. These essential </w:t>
      </w:r>
      <w:r w:rsidR="00934E7B">
        <w:t>approaches</w:t>
      </w:r>
      <w:r w:rsidRPr="00773758">
        <w:t xml:space="preserve"> have paved the way for contemporary progress in the discipline. For example, iterative back-projection techniques were modified for hardware to allow real-time processing capabilities. These implementations made use of FPGAs to </w:t>
      </w:r>
      <w:r w:rsidR="00934E7B">
        <w:t>reconstruct</w:t>
      </w:r>
      <w:r w:rsidRPr="00773758">
        <w:t xml:space="preserve"> high-resolution images from several low-resolution observations, resulting in notable enhancements in processing speed and image quality</w:t>
      </w:r>
      <w:r>
        <w:t xml:space="preserve"> </w:t>
      </w:r>
      <w:r>
        <w:fldChar w:fldCharType="begin"/>
      </w:r>
      <w:r>
        <w:instrText xml:space="preserve"> ADDIN ZOTERO_ITEM CSL_CITATION {"citationID":"c6dB6jlQ","properties":{"formattedCitation":"[10]","plainCitation":"[10]","noteIndex":0},"citationItems":[{"id":817,"uris":["http://zotero.org/users/local/C2xfRWZT/items/TYSHW8I9"],"itemData":{"id":817,"type":"paper-conference","abstract":"Super-resolution imaging (S.R.) is a series of techniques that enhance the resolution of an imaging system, especially in surveillance cameras where simplicity and low cost are of great importance. S.R. image reconstruction can be viewed as a three-stage process: image interpolation, image registration, and fusion. Image interpolation is one of the most critical steps in the S.R. algorithms and has a significant influence on the quality of the output image. In this paper, two hardware-efﬁcient interpolation methods are proposed for these platforms, mainly for the mobile application. Experiments and results on the synthetic and real image sequences clearly validate the performance of the proposed scheme. They indicate that the proposed approach is practically applicable to real-world applications. The algorithms are implemented in a Field Programmable Gate Array (FPGA) device using a pipelined architecture. The implementation results show the advantages of the proposed methods regarding area, performance, and output quality.","container-title":"2020 IEEE Global Humanitarian Technology Conference (GHTC)","DOI":"10.1109/GHTC46280.2020.9342625","event-place":"Seattle, WA, USA","event-title":"2020 IEEE Global Humanitarian Technology Conference (GHTC)","ISBN":"978-1-72817-388-7","language":"en","license":"https://ieeexplore.ieee.org/Xplorehelp/downloads/license-information/IEEE.html","page":"1-5","publisher":"IEEE","publisher-place":"Seattle, WA, USA","source":"DOI.org (Crossref)","title":"Low-Cost Implementation of Bilinear and Bicubic Image Interpolation for Real-Time Image Super-Resolution","URL":"https://ieeexplore.ieee.org/document/9342625/","author":[{"family":"Khaledyan","given":"Donya"},{"family":"Amirany","given":"Abdolah"},{"family":"Jafari","given":"Kian"},{"family":"Moaiyeri","given":"Mohammad Hossein"},{"family":"Khuzani","given":"Abolfazl Zargari"},{"family":"Mashhadi","given":"Najmeh"}],"accessed":{"date-parts":[["2024",12,2]]},"issued":{"date-parts":[["2020",10,29]]}}}],"schema":"https://github.com/citation-style-language/schema/raw/master/csl-citation.json"} </w:instrText>
      </w:r>
      <w:r>
        <w:fldChar w:fldCharType="separate"/>
      </w:r>
      <w:r w:rsidR="00D6722F" w:rsidRPr="00D6722F">
        <w:t>[10]</w:t>
      </w:r>
      <w:r>
        <w:fldChar w:fldCharType="end"/>
      </w:r>
      <w:r w:rsidRPr="00773758">
        <w:t xml:space="preserve">. Another significant hardware-based technique mainly depended on optical systems to enhance image quality, known as optical interpolation. This method used specially engineered optical components </w:t>
      </w:r>
      <w:r w:rsidR="00934E7B">
        <w:t>such as</w:t>
      </w:r>
      <w:r w:rsidRPr="00773758">
        <w:t xml:space="preserve"> lenses and mirrors to boost resolution by altering light paths</w:t>
      </w:r>
      <w:r w:rsidR="00CC7D40">
        <w:t xml:space="preserve"> </w:t>
      </w:r>
      <w:r w:rsidR="00CC2437">
        <w:fldChar w:fldCharType="begin"/>
      </w:r>
      <w:r w:rsidR="00CC2437">
        <w:instrText xml:space="preserve"> ADDIN ZOTERO_ITEM CSL_CITATION {"citationID":"CM58YLlV","properties":{"unsorted":true,"formattedCitation":"[11]","plainCitation":"[11]","noteIndex":0},"citationItems":[{"id":818,"uris":["http://zotero.org/users/local/C2xfRWZT/items/KUFLI4HF"],"itemData":{"id":818,"type":"article-journal","abstract":"Various types of mirror lenses were developed some decades ago designed for several special tasks in microscopy. When compared with high-end glass lenses, mirror lenses lead to an extraordinary image quality because of their supraapochromatic color fidelity and their high planarity; the working distances are significantly longer, and in most cases, the depth of field and resolution are higher than in concurrent glass lenses. In this respect, the microscopic advantages of mirror lenses seem to be comparable with the advantages of mirror telescopes in astronomy; for in observations of celestial bodies, mirror telescopes lead to better results than refractors based on glass lenses. When mirror lenses are available in light microscopy, not only common illumination modes can be carried out in transmitted or incident light, but also new and specific axial illumination techniques can be utilized, which cannot be achieved with normal glass lenses. This axial illumination, called \"luminance contrast,\" can be carried out in various modes, so that the resulting images can be compared with dark-field, phase or interference-contrast images. In all variants, especially, fine details within transparent specimens can be visible in maximized contrast and resolution, and blooming or haloing artifacts are significantly reduced or absent. These findings are based on theoretical consideration, and intensive practical tests carried out with several mirror lenses constructed in various optical designs. All in all, supramicroscopic image qualities could be expected if mirror lenses were produced based on the optimized manufacturing techniques available nowadays.","container-title":"Microscopy Research and Technique","DOI":"10.1002/jemt.20809","ISSN":"1097-0029","issue":"7","journalAbbreviation":"Microsc Res Tech","language":"eng","note":"PMID: 19941290","page":"681-693","source":"PubMed","title":"Mirror lenses in light microscopy--theoretical considerations and practical implications","volume":"73","author":[{"family":"Piper","given":"Jörg"}],"issued":{"date-parts":[["2010",7]]}}}],"schema":"https://github.com/citation-style-language/schema/raw/master/csl-citation.json"} </w:instrText>
      </w:r>
      <w:r w:rsidR="00CC2437">
        <w:fldChar w:fldCharType="separate"/>
      </w:r>
      <w:r w:rsidR="00D6722F" w:rsidRPr="00D6722F">
        <w:t>[11]</w:t>
      </w:r>
      <w:r w:rsidR="00CC2437">
        <w:fldChar w:fldCharType="end"/>
      </w:r>
      <w:r w:rsidRPr="00773758">
        <w:t xml:space="preserve">. Methods </w:t>
      </w:r>
      <w:r w:rsidR="00934E7B">
        <w:t>involving</w:t>
      </w:r>
      <w:r w:rsidRPr="00773758">
        <w:t xml:space="preserve"> multi-sensor systems have also surfaced, wherein several cameras recorded images from subtly varied angles or locations. By arranging and merging these images, a higher-resolution image could be reconstructed, which proved especially beneficial in fields such as remote sensing and surveillance</w:t>
      </w:r>
      <w:r w:rsidR="00CC7D40">
        <w:t xml:space="preserve"> </w:t>
      </w:r>
      <w:r w:rsidR="00B12180">
        <w:fldChar w:fldCharType="begin"/>
      </w:r>
      <w:r w:rsidR="00B12180">
        <w:instrText xml:space="preserve"> ADDIN ZOTERO_ITEM CSL_CITATION {"citationID":"yxpYwPAM","properties":{"formattedCitation":"[12]","plainCitation":"[12]","noteIndex":0},"citationItems":[{"id":821,"uris":["http://zotero.org/users/local/C2xfRWZT/items/45VHZ8EG"],"itemData":{"id":821,"type":"article-journal","abstract":"Multi-angle remote sensing images are acquired over the same imaging scene from different angles, and share similar but not identical information. It is therefore possible to enhance the spatial resolution of the multi-angle remote sensing images by the super-resolution reconstruction technique. However, different sensor shooting angles lead to different resolutions for each angle image, which affects the effectiveness of the super-resolution reconstruction of the multi-angle images. In view of this, we propose utilizing adaptive weighted super-resolution reconstruction to alleviate the limitations of the different resolutions. This paper employs two adaptive weighting themes. The first approach uses the angle between the imaging angle of the current image and that of the nadir image. The second is closely related to the residual error of each low-resolution angle image. The experimental results confirm the feasibility of the proposed method and demonstrate the effectiveness of the proposed adaptive weighted super-resolution approach.","container-title":"Remote Sensing","DOI":"10.3390/rs6010637","ISSN":"2072-4292","issue":"1","journalAbbreviation":"Remote Sensing","language":"en","license":"https://creativecommons.org/licenses/by/3.0/","page":"637-657","source":"DOI.org (Crossref)","title":"Super-Resolution Reconstruction for Multi-Angle Remote Sensing Images Considering Resolution Differences","volume":"6","author":[{"family":"Zhang","given":"Hongyan"},{"family":"Yang","given":"Zeyu"},{"family":"Zhang","given":"Liangpei"},{"family":"Shen","given":"Huanfeng"}],"issued":{"date-parts":[["2014",1,6]]}}}],"schema":"https://github.com/citation-style-language/schema/raw/master/csl-citation.json"} </w:instrText>
      </w:r>
      <w:r w:rsidR="00B12180">
        <w:fldChar w:fldCharType="separate"/>
      </w:r>
      <w:r w:rsidR="00D6722F" w:rsidRPr="00D6722F">
        <w:t>[12]</w:t>
      </w:r>
      <w:r w:rsidR="00B12180">
        <w:fldChar w:fldCharType="end"/>
      </w:r>
      <w:r w:rsidRPr="00773758">
        <w:t>.</w:t>
      </w:r>
      <w:r w:rsidR="00B12180" w:rsidRPr="00B12180">
        <w:rPr>
          <w:rFonts w:ascii="Segoe UI" w:hAnsi="Segoe UI" w:cs="Segoe UI"/>
          <w:color w:val="000000"/>
          <w:shd w:val="clear" w:color="auto" w:fill="FFFFFF"/>
        </w:rPr>
        <w:t xml:space="preserve"> </w:t>
      </w:r>
      <w:r w:rsidR="00B12180" w:rsidRPr="00B12180">
        <w:t xml:space="preserve">Furthermore, novel hardware methods such as coded aperture modulation have been created. This technique employs a programmable aperture to control light, enabling the acquisition of high-resolution images without the need for physical motion or scanning devices, thereby enhancing system reliability and </w:t>
      </w:r>
      <w:r w:rsidR="00934E7B">
        <w:t>reducing costs</w:t>
      </w:r>
      <w:r w:rsidR="00CC7D40">
        <w:t xml:space="preserve"> </w:t>
      </w:r>
      <w:r w:rsidR="00E57973">
        <w:fldChar w:fldCharType="begin"/>
      </w:r>
      <w:r w:rsidR="00E57973">
        <w:instrText xml:space="preserve"> ADDIN ZOTERO_ITEM CSL_CITATION {"citationID":"a6aPcDxp","properties":{"formattedCitation":"[13]","plainCitation":"[13]","noteIndex":0},"citationItems":[{"id":824,"uris":["http://zotero.org/users/local/C2xfRWZT/items/9PQDZGAP"],"itemData":{"id":824,"type":"paper-conference","abstract":"In recent years, the development of computational imaging technology provides a new method for the realization of non-scanning super-resolution imaging. In this paper, a pixel super-resolution algorithm based on Fourier ptychographic technology is proposed, and the corresponding integrated and systematic programmable aperture coded super-resolution imaging system is constructed. By modulating the intensity with the coded aperture mask, utilizing different system point spread functions to obtain multiple samples of the original scene, and finally adopting sparse optimization iterative algorithm to reconstruct the original image, the result of super- resolution imaging is more than 3.5 times of Nyquist sampling frequency. In this tutorial, the proposed new super-resolution photoelectric imaging technology innovatively adopts the approach of coded aperture to realize image super-resolution imaging and effectively solve image pixelation. High-resolution images beyond the spatial resolution of the detector are obtained without any physical moving device or scanning mechanism. Compared with the traditional micro-scanning technology, it not only improves the reliability and stability of the system but also greatly reduces the cost and volume weight of the system.","container-title":"Fourth International Conference on Photonics and Optical Engineering","DOI":"10.1117/12.2586429","event-place":"Xi'an, China","event-title":"Fourth International Conference on Photonics and Optical Engineering","ISBN":"978-1-5106-4357-4","page":"44","publisher":"SPIE","publisher-place":"Xi'an, China","source":"Semantic Scholar","title":"Pixel super resolution imaging method based on coded aperture modulation","URL":"https://www.spiedigitallibrary.org/conference-proceedings-of-spie/11761/2586429/Pixel-super-resolution-imaging-method-based-on-coded-aperture-modulation/10.1117/12.2586429.full","author":[{"family":"Wang","given":"Bowen"},{"family":"Zou","given":"Yan"},{"family":"Zuo","given":"Chao"},{"family":"Sun","given":"Jiasong"},{"family":"Hu","given":"Yan"}],"editor":[{"family":"She","given":"Jiangbo"}],"accessed":{"date-parts":[["2024",12,2]]},"issued":{"date-parts":[["2021",1,15]]}}}],"schema":"https://github.com/citation-style-language/schema/raw/master/csl-citation.json"} </w:instrText>
      </w:r>
      <w:r w:rsidR="00E57973">
        <w:fldChar w:fldCharType="separate"/>
      </w:r>
      <w:r w:rsidR="00D6722F" w:rsidRPr="00D6722F">
        <w:t>[13]</w:t>
      </w:r>
      <w:r w:rsidR="00E57973">
        <w:fldChar w:fldCharType="end"/>
      </w:r>
      <w:r w:rsidR="00B12180" w:rsidRPr="00B12180">
        <w:t>.</w:t>
      </w:r>
    </w:p>
    <w:p w14:paraId="50823F73" w14:textId="7B0B88C4" w:rsidR="00F60B3E" w:rsidRPr="00F458B1" w:rsidRDefault="00F60B3E" w:rsidP="00D6722F">
      <w:pPr>
        <w:ind w:firstLine="420"/>
      </w:pPr>
      <w:r>
        <w:t>Traditional</w:t>
      </w:r>
      <w:r w:rsidRPr="00F458B1">
        <w:t xml:space="preserve"> software techniques for SR concentrated on generating high-resolution images from various low-resolution sources. A key method involved the application of interpolation techniques like bicubic and bilinear interpolation, which sought to approximate absent pixel values to improve image resolution. These techniques were straightforward and </w:t>
      </w:r>
      <w:r w:rsidRPr="00F458B1">
        <w:lastRenderedPageBreak/>
        <w:t>computationally efficient, yet frequently led to blurry images because they struggled to properly recreate high-frequency details</w:t>
      </w:r>
      <w:r w:rsidR="00230C01">
        <w:t xml:space="preserve"> </w:t>
      </w:r>
      <w:r w:rsidR="00037BF8">
        <w:fldChar w:fldCharType="begin"/>
      </w:r>
      <w:r w:rsidR="00037BF8">
        <w:instrText xml:space="preserve"> ADDIN ZOTERO_ITEM CSL_CITATION {"citationID":"avTKPvVB","properties":{"formattedCitation":"[14]","plainCitation":"[14]","noteIndex":0},"citationItems":[{"id":828,"uris":["http://zotero.org/users/local/C2xfRWZT/items/V8YWVF6C"],"itemData":{"id":828,"type":"paper-conference","abstract":"In recent years, image super-resolution (SR) technology has been one of the research hotspots in the field of computer vision and image processing, aiming at converting low-resolution images or videos into highresolution to obtain clearer and more realistic visual effects. In this paper, we comprehensively review the current key algorithms in the field of image super-resolution. In terms of algorithms, we not only review the classical interpolation methods, such as bilinear interpolation, bicubic interpolation, and nearest-neighbor interpolation algorithms but also delve into deep learning-based image superresolution methods. The rapid development of deep learning has driven the rapid progress of image super-resolution techniques, which covers the application of cutting-edge technologies such as convolutional neural networks (CNN) and generative adversarial networks (GAN).","container-title":"2024 IEEE 6th Advanced Information Management, Communicates, Electronic and Automation Control Conference (IMCEC)","DOI":"10.1109/IMCEC59810.2024.10575392","event-place":"Chongqing, China","event-title":"2024 IEEE 6th Advanced Information Management, Communicates, Electronic and Automation Control Conference (IMCEC)","ISBN":"9798350316537","language":"en","license":"https://doi.org/10.15223/policy-029","page":"1112-1117","publisher":"IEEE","publisher-place":"Chongqing, China","source":"DOI.org (Crossref)","title":"An Overview of Image Super-resolution Reconstruction","URL":"https://ieeexplore.ieee.org/document/10575392/","author":[{"family":"Shen","given":"Yanqiong"},{"family":"Jiang","given":"Tao"},{"family":"Zhang","given":"Chao"}],"accessed":{"date-parts":[["2024",12,2]]},"issued":{"date-parts":[["2024",5,24]]}}}],"schema":"https://github.com/citation-style-language/schema/raw/master/csl-citation.json"} </w:instrText>
      </w:r>
      <w:r w:rsidR="00037BF8">
        <w:fldChar w:fldCharType="separate"/>
      </w:r>
      <w:r w:rsidR="00D6722F" w:rsidRPr="00D6722F">
        <w:t>[14]</w:t>
      </w:r>
      <w:r w:rsidR="00037BF8">
        <w:fldChar w:fldCharType="end"/>
      </w:r>
      <w:r w:rsidRPr="00F458B1">
        <w:t>. Another important technique was the iterative back-projection method, which progressively improved the high-resolution image by contrasting it with the low-resolution inputs and modifying it according to the discrepancies. This method enhanced basic interpolation by adding feedback systems, yet it continued to struggle with precisely reconstructing intricate details and necessitated careful adjustment of parameters</w:t>
      </w:r>
      <w:r w:rsidR="00230C01">
        <w:t xml:space="preserve"> </w:t>
      </w:r>
      <w:r w:rsidR="00037BF8">
        <w:fldChar w:fldCharType="begin"/>
      </w:r>
      <w:r w:rsidR="00037BF8">
        <w:instrText xml:space="preserve"> ADDIN ZOTERO_ITEM CSL_CITATION {"citationID":"o9s1cU0d","properties":{"formattedCitation":"[15]","plainCitation":"[15]","noteIndex":0},"citationItems":[{"id":830,"uris":["http://zotero.org/users/local/C2xfRWZT/items/RHUZ7IVM"],"itemData":{"id":830,"type":"article-journal","abstract":"Abstract\n            With the advancement of technology in image capturing, people are accustomed to high-resolution images. One of the primary necessities of an image capturing system is to provide the same. However, in many cases, the image resolution may not be reaching the expectations of the user which leads to a decrease in user experience. This is a common phenomenon that occurs when the images are captured in low light or if the image encounters a distortion either because of lack of exposure or the image capturing devices may be equipped with a small size sensor. In this work, a resolution enhancement technique using the concepts of curvelet transform and iterative back projection is presented. Sparse representation of images can be enhanced using a combination of curvelet transforms with iterative back projection. Application of curvelet transform along with iterative back projection algorithm on low light images results in enhancing the resolution of the images. The resultant images from here then passed through the inverse transform block and gives an image with contrast enhancement which leads to the user experience improvement. The antiquated image enhancement with improvement in the resolution is validated with the measurement of peak signal-to-noise ratio and structural similarity index. The usage of curvelet transform with iterative back projection leads to the restoration of the image resolution by minimizing the distortions, thus leading to an enhanced image whose edge details are retained.","container-title":"Scientific Reports","DOI":"10.1038/s41598-023-27838-3","ISSN":"2045-2322","issue":"1","journalAbbreviation":"Sci Rep","language":"en","page":"872","source":"DOI.org (Crossref)","title":"Low light image enhancement using curvelet transform and iterative back projection","volume":"13","author":[{"family":"Kannoth","given":"Sreekala"},{"family":"H. C.","given":"Sateesh Kumar"},{"family":"K. B.","given":"Raja"}],"issued":{"date-parts":[["2023",1,17]]}}}],"schema":"https://github.com/citation-style-language/schema/raw/master/csl-citation.json"} </w:instrText>
      </w:r>
      <w:r w:rsidR="00037BF8">
        <w:fldChar w:fldCharType="separate"/>
      </w:r>
      <w:r w:rsidR="00D6722F" w:rsidRPr="00D6722F">
        <w:t>[15]</w:t>
      </w:r>
      <w:r w:rsidR="00037BF8">
        <w:fldChar w:fldCharType="end"/>
      </w:r>
      <w:r w:rsidRPr="00F458B1">
        <w:t>. Sparse representation techniques also surfaced as an effective instrument in conventional SR methods. These techniques utilized the concept that image patches can be expressed as sparse linear combinations of components from a trained dictionary. This method enhanced the capacity to recreate high-frequency features, though it demanded considerable computational power and meticulous dictionary training</w:t>
      </w:r>
      <w:r w:rsidR="00230C01">
        <w:t xml:space="preserve"> </w:t>
      </w:r>
      <w:r w:rsidR="00037BF8">
        <w:fldChar w:fldCharType="begin"/>
      </w:r>
      <w:r w:rsidR="00037BF8">
        <w:instrText xml:space="preserve"> ADDIN ZOTERO_ITEM CSL_CITATION {"citationID":"6AViTkQC","properties":{"formattedCitation":"[16]","plainCitation":"[16]","noteIndex":0},"citationItems":[{"id":832,"uris":["http://zotero.org/users/local/C2xfRWZT/items/9WQC353Z"],"itemData":{"id":832,"type":"paper-conference","abstract":"The use of super-resolution techniques is essential for improving the visual appeal of low- resolution pictures. In this work, we offer a unique learning-based method that takes use of sparse representation to achieve better image upscaling. The effectiveness of our suggested strategy is demonstrated by experimental findings on common benchmark datasets. Comparing quantitative evaluations to state-of-the-art techniques, considerable gains are shown in peak signal-tonoise ratio (PSNR) and structural similarity index (SSI). Additionally, visual comparisons show that the up scaled photographs have better features and textures, which makes them more aesthetically pleasing and more similar to highresolution images taken in the real world.","container-title":"2024 Second International Conference on Advances in Information Technology (ICAIT)","DOI":"10.1109/ICAIT61638.2024.10690294","event-place":"Chikkamagaluru, Karnataka, India","event-title":"2024 Second International Conference on Advances in Information Technology (ICAIT)","ISBN":"9798350383867","language":"en","license":"https://doi.org/10.15223/policy-029","page":"1-4","publisher":"IEEE","publisher-place":"Chikkamagaluru, Karnataka, India","source":"DOI.org (Crossref)","title":"Learning-Based Super-Resolution for Image Upscaling Using Sparse Representation","URL":"https://ieeexplore.ieee.org/document/10690294/","author":[{"family":"M","given":"Kavya T."},{"family":"G R","given":"Yogish Naik"}],"accessed":{"date-parts":[["2024",12,2]]},"issued":{"date-parts":[["2024",7,24]]}}}],"schema":"https://github.com/citation-style-language/schema/raw/master/csl-citation.json"} </w:instrText>
      </w:r>
      <w:r w:rsidR="00037BF8">
        <w:fldChar w:fldCharType="separate"/>
      </w:r>
      <w:r w:rsidR="00D6722F" w:rsidRPr="00D6722F">
        <w:t>[16]</w:t>
      </w:r>
      <w:r w:rsidR="00037BF8">
        <w:fldChar w:fldCharType="end"/>
      </w:r>
      <w:r w:rsidRPr="00F458B1">
        <w:t>.</w:t>
      </w:r>
    </w:p>
    <w:p w14:paraId="5DE767DC" w14:textId="04ADDD77" w:rsidR="00E57973" w:rsidRDefault="003D04A9" w:rsidP="00D6722F">
      <w:pPr>
        <w:ind w:firstLine="420"/>
      </w:pPr>
      <w:r w:rsidRPr="003D04A9">
        <w:t>Recent advancements in software for SR have been greatly shaped by deep learning methods, especially convolutional neural networks (CNNs). These techniques have transformed SISR</w:t>
      </w:r>
      <w:r>
        <w:t xml:space="preserve"> </w:t>
      </w:r>
      <w:r w:rsidRPr="003D04A9">
        <w:t>by successfully capturing varied image characteristics and enhancing high-frequency details. Improved deep CNN architectures now utilize several convolutional layers featuring designated filters and activation functions, in conjunction with residual learning techniques, to speed up training and enhance convergence. These developments have resulted in enhanced performance on public datasets, preserving image edges and textures more efficiently than conventional techniques</w:t>
      </w:r>
      <w:r w:rsidR="00230C01">
        <w:t xml:space="preserve"> </w:t>
      </w:r>
      <w:r>
        <w:fldChar w:fldCharType="begin"/>
      </w:r>
      <w:r>
        <w:instrText xml:space="preserve"> ADDIN ZOTERO_ITEM CSL_CITATION {"citationID":"hN6e05Wf","properties":{"formattedCitation":"[17]","plainCitation":"[17]","noteIndex":0},"citationItems":[{"id":834,"uris":["http://zotero.org/users/local/C2xfRWZT/items/9HK7DB8N"],"itemData":{"id":834,"type":"paper-conference","abstract":"Super-resolution reconstruction techniques entail the utilization of software algorithms to transform one or more sets of low-resolution images captured from the same scene into high-resolution images. Nevertheless, the extraction of image features and nonlinear mapping methods in the reconstruction process remain challenging for existing algorithms. These issues result in the network architecture being unable to effectively utilize the diverse range of information at different levels. The loss of high-frequency details is significant, and the final reconstructed image features are overly smooth, with a lack of fine texture details. This negatively impacts the subjective visual quality of the image. The objective is to recover high-quality, high-resolution images from lowresolution images. In this work, an enhanced deep convolutional neural network model is employed, comprising multiple convolutional layers, each of which is configured with specific filters and activation functions to effectively capture the diverse features of the image. Furthermore, a residual learning strategy is employed to accelerate training and enhance the convergence of the network, while sub-pixel convolutional layers are utilized to refine the high-frequency details and textures of the image. The experimental analysis demonstrates the superior performance of the proposed model on multiple public datasets when compared with the traditional bicubic interpolation method and several other resolution methods.","container-title":"International Conference on Artificial Intelligence, Automation and High Performance Computing","DOI":"10.1145/3690931.3690956","event-place":"Zhuhai China","event-title":"AIAHPC 2024: International Conference on Artificial Intelligence, Automation and High Performance Computing","ISBN":"9798400710049","language":"en","page":"142-146","publisher":"ACM","publisher-place":"Zhuhai China","source":"DOI.org (Crossref)","title":"Research on Image Super-Resolution Reconstruction Mechanism based on Convolutional Neural Network","URL":"https://dl.acm.org/doi/10.1145/3690931.3690956","author":[{"family":"Yan","given":"Hao"},{"family":"Wang","given":"Zixiang"},{"family":"Xu","given":"Zhengjia"},{"family":"Wang","given":"Zhuoyue"},{"family":"Wu","given":"Zhizhong"},{"family":"Lyu","given":"Ranran"}],"accessed":{"date-parts":[["2024",12,2]]},"issued":{"date-parts":[["2024",7,19]]}}}],"schema":"https://github.com/citation-style-language/schema/raw/master/csl-citation.json"} </w:instrText>
      </w:r>
      <w:r>
        <w:fldChar w:fldCharType="separate"/>
      </w:r>
      <w:r w:rsidR="00D6722F" w:rsidRPr="00D6722F">
        <w:t>[17]</w:t>
      </w:r>
      <w:r>
        <w:fldChar w:fldCharType="end"/>
      </w:r>
      <w:r w:rsidRPr="003D04A9">
        <w:t>.</w:t>
      </w:r>
    </w:p>
    <w:p w14:paraId="50B6F180" w14:textId="2620CA25" w:rsidR="00CA50D9" w:rsidRDefault="003D04A9" w:rsidP="00D6722F">
      <w:pPr>
        <w:ind w:firstLine="420"/>
      </w:pPr>
      <w:r w:rsidRPr="003D04A9">
        <w:t xml:space="preserve">Methods for super-resolution based on deep learning have been classified into classical, supervised, unsupervised, and domain-specific categories. Cutting-edge models such as the </w:t>
      </w:r>
      <w:r w:rsidR="00230C01">
        <w:t>enhanced</w:t>
      </w:r>
      <w:r w:rsidRPr="003D04A9">
        <w:t xml:space="preserve"> deep SR network (EDSR)</w:t>
      </w:r>
      <w:r w:rsidR="00230C01">
        <w:t xml:space="preserve"> </w:t>
      </w:r>
      <w:r>
        <w:fldChar w:fldCharType="begin"/>
      </w:r>
      <w:r>
        <w:instrText xml:space="preserve"> ADDIN ZOTERO_ITEM CSL_CITATION {"citationID":"W0APFGGN","properties":{"formattedCitation":"[18]","plainCitation":"[18]","noteIndex":0},"citationItems":[{"id":838,"uris":["http://zotero.org/users/local/C2xfRWZT/items/ZPSGP54Q"],"itemData":{"id":838,"type":"article-journal","abstract":"The Enhanced-Deep-Super-Resolution (EDSR) model is a state-of-the-art convolutional neural network suitable for improving image spatial resolution. It was previously trained with general-purpose pictures and then, in this work, tested on biomedical magnetic resonance (MR) images, comparing the network outcomes with traditional up-sampling techniques. We explored possible changes in the model response when different MR sequences were analyzed. T\n              1\n              w and T\n              2\n              w MR brain images of 70 human healthy subjects (F:M, 40:30) from the Cambridge Centre for Ageing and Neuroscience (Cam-CAN) repository were down-sampled and then up-sampled using EDSR model and BiCubic (BC) interpolation. Several reference metrics were used to quantitatively assess the performance of up-sampling operations (RMSE, pSNR, SSIM, and HFEN). Two-dimensional and three-dimensional reconstructions were evaluated. Different brain tissues were analyzed individually. The EDSR model was superior to BC interpolation on the selected metrics, both for two- and three- dimensional reconstructions. The reference metrics showed higher quality of EDSR over BC reconstructions for all the analyzed images, with a significant difference of all the criteria in T\n              1\n              w images and of the perception-based SSIM and HFEN in T\n              2\n              w images. The analysis per tissue highlights differences in EDSR performance related to the gray-level values, showing a relative lack of outperformance in reconstructing hyperintense areas. The EDSR model, trained on general-purpose images, better reconstructs MR T\n              1\n              w and T\n              2\n              w images than BC, without any retraining or fine-tuning. These results highlight the excellent generalization ability of the network and lead to possible applications on other MR measurements.","container-title":"eneuro","DOI":"10.1523/ENEURO.0458-22.2023","ISSN":"2373-2822","issue":"5","journalAbbreviation":"eNeuro","language":"en","license":"https://creativecommons.org/licenses/by-nc-sa/4.0/","page":"ENEURO.0458-22.2023","source":"DOI.org (Crossref)","title":"Generalizing the Enhanced-Deep-Super-Resolution Neural Network to Brain MR Images: A Retrospective Study on the Cam-CAN Dataset","title-short":"Generalizing the Enhanced-Deep-Super-Resolution Neural Network to Brain MR Images","volume":"11","author":[{"family":"Fiscone","given":"Cristiana"},{"family":"Curti","given":"Nico"},{"family":"Ceccarelli","given":"Mattia"},{"family":"Remondini","given":"Daniel"},{"family":"Testa","given":"Claudia"},{"family":"Lodi","given":"Raffaele"},{"family":"Tonon","given":"Caterina"},{"family":"Manners","given":"David Neil"},{"family":"Castellani","given":"Gastone"}],"issued":{"date-parts":[["2024",5]]}}}],"schema":"https://github.com/citation-style-language/schema/raw/master/csl-citation.json"} </w:instrText>
      </w:r>
      <w:r>
        <w:fldChar w:fldCharType="separate"/>
      </w:r>
      <w:r w:rsidR="00D6722F" w:rsidRPr="00D6722F">
        <w:t>[18]</w:t>
      </w:r>
      <w:r>
        <w:fldChar w:fldCharType="end"/>
      </w:r>
      <w:r w:rsidRPr="003D04A9">
        <w:t>, cycle-in-cycle GAN (</w:t>
      </w:r>
      <w:proofErr w:type="spellStart"/>
      <w:r w:rsidRPr="003D04A9">
        <w:t>CinCGAN</w:t>
      </w:r>
      <w:proofErr w:type="spellEnd"/>
      <w:r w:rsidRPr="003D04A9">
        <w:t>)</w:t>
      </w:r>
      <w:r w:rsidR="00F2245A">
        <w:t xml:space="preserve"> </w:t>
      </w:r>
      <w:r>
        <w:fldChar w:fldCharType="begin"/>
      </w:r>
      <w:r>
        <w:instrText xml:space="preserve"> ADDIN ZOTERO_ITEM CSL_CITATION {"citationID":"OgAcwbVi","properties":{"formattedCitation":"[19]","plainCitation":"[19]","noteIndex":0},"citationItems":[{"id":840,"uris":["http://zotero.org/users/local/C2xfRWZT/items/8V99KQTN"],"itemData":{"id":840,"type":"article-journal","abstract":"With the help of convolutional neural networks (CNN), the single image super-resolution problem has been widely studied. Most of these CNN based methods focus on learning a model to map a low-resolution (LR) image to a highresolution (HR) image, where the LR image is downsampled from the HR image with a known model. However, in a more general case when the process of the down-sampling is unknown and the LR input is degraded by noises and blurring, it is difﬁcult to acquire the LR and HR image pairs for traditional supervised learning. Inspired by the recent unsupervised imagestyle translation applications using unpaired data, we propose a multiple Cycle-in-Cycle network structure to deal with the more general case using multiple generative adversarial networks (GAN) as the basis components. The ﬁrst network cycle aims at mapping the noisy and blurry LR input to a noise-free LR space, then a new cycle with a well-trained ×2 network model is orderly introduced to super-resolve the intermediate output of the former cycle. The number of total cycles depends on the different up-sampling factors (×2, ×4, ×8). Finally, all modules are trained in an end-to-end manner to get the desired HR output. Quantitative indexes and qualitative results show that our proposed method achieves comparable performance with the state-of-the-art supervised models.","container-title":"IEEE Transactions on Image Processing","DOI":"10.1109/TIP.2019.2938347","ISSN":"1057-7149, 1941-0042","journalAbbreviation":"IEEE Trans. on Image Process.","language":"en","license":"https://ieeexplore.ieee.org/Xplorehelp/downloads/license-information/IEEE.html","page":"1101-1112","source":"DOI.org (Crossref)","title":"Multiple Cycle-in-Cycle Generative Adversarial Networks for Unsupervised Image Super-Resolution","volume":"29","author":[{"family":"Zhang","given":"Yongbing"},{"family":"Liu","given":"Siyuan"},{"family":"Dong","given":"Chao"},{"family":"Zhang","given":"Xinfeng"},{"family":"Yuan","given":"Yuan"}],"issued":{"date-parts":[["2020"]]}}}],"schema":"https://github.com/citation-style-language/schema/raw/master/csl-citation.json"} </w:instrText>
      </w:r>
      <w:r>
        <w:fldChar w:fldCharType="separate"/>
      </w:r>
      <w:r w:rsidR="00D6722F" w:rsidRPr="00D6722F">
        <w:t>[19]</w:t>
      </w:r>
      <w:r>
        <w:fldChar w:fldCharType="end"/>
      </w:r>
      <w:r w:rsidRPr="003D04A9">
        <w:t xml:space="preserve">, and multiscale residual network (MSRN) have established new standards in image quality. These models utilize sophisticated neural network structures to tackle issues like restricted receptive fields and significant computational requirements, delivering enhanced performance and efficiency. Initiatives aimed at enhancing the accessibility and efficiency of SR have resulted in the creation of architectures such as </w:t>
      </w:r>
      <w:proofErr w:type="spellStart"/>
      <w:r w:rsidRPr="003D04A9">
        <w:t>SwiftSRGAN</w:t>
      </w:r>
      <w:proofErr w:type="spellEnd"/>
      <w:r w:rsidRPr="003D04A9">
        <w:t>, which employs depth-wise separable convolutions to attain real-time performance while maintaining a small memory footprint. This method allows high-resolution media streaming even in low bandwidth scenarios, showing a notable decrease in inference time and resource needs when compared to conventional GANs</w:t>
      </w:r>
      <w:r w:rsidR="00230C01">
        <w:t xml:space="preserve"> </w:t>
      </w:r>
      <w:r w:rsidR="00F2245A">
        <w:t xml:space="preserve"> </w:t>
      </w:r>
      <w:r>
        <w:fldChar w:fldCharType="begin"/>
      </w:r>
      <w:r>
        <w:instrText xml:space="preserve"> ADDIN ZOTERO_ITEM CSL_CITATION {"citationID":"XcXYE1WB","properties":{"formattedCitation":"[20]","plainCitation":"[20]","noteIndex":0},"citationItems":[{"id":842,"uris":["http://zotero.org/users/local/C2xfRWZT/items/PYQ45J2I"],"itemData":{"id":842,"type":"paper-conference","abstract":"In recent years, there have been several advancements in the task of image super-resolution using the state of the art Deep Learning-based architectures. Many super-resolutionbased techniques previously published, require high-end and topof-the-line Graphics Processing Unit (GPUs) to perform image super-resolution. With the increasing advancements in Deep Learning approaches, neural networks have become more and more compute hungry. We took a step back and, focused on creating a real-time efﬁcient solution. We present an architecture that is faster and smaller in terms of its memory footprint. The proposed architecture uses Depth-wise Separable Convolutions to extract features and, it performs on-par with other super-resolution GANs (Generative Adversarial Networks) while maintaining real-time inference and a low memory footprint. A real-time super-resolution enables streaming high resolution media content even under poor bandwidth conditions. While maintaining an efﬁcient trade-off between the accuracy and latency, we are able to produce a comparable performance model which is one-eighth (1/8) the size of super-resolution GANs and computes 74 times faster than super-resolution GANs.","container-title":"2021 International Conference on Intelligent Cybernetics Technology &amp; Applications (ICICyTA)","DOI":"10.1109/ICICyTA53712.2021.9689188","language":"en","note":"arXiv:2111.14320 [eess]","page":"46-51","source":"arXiv.org","title":"SwiftSRGAN -- Rethinking Super-Resolution for Efficient and Real-time Inference","URL":"http://arxiv.org/abs/2111.14320","author":[{"family":"Krishnan","given":"Koushik Sivarama"},{"family":"Krishnan","given":"Karthik Sivarama"}],"accessed":{"date-parts":[["2024",12,2]]},"issued":{"date-parts":[["2021",12,1]]}}}],"schema":"https://github.com/citation-style-language/schema/raw/master/csl-citation.json"} </w:instrText>
      </w:r>
      <w:r>
        <w:fldChar w:fldCharType="separate"/>
      </w:r>
      <w:r w:rsidR="00D6722F" w:rsidRPr="00D6722F">
        <w:t>[20]</w:t>
      </w:r>
      <w:r>
        <w:fldChar w:fldCharType="end"/>
      </w:r>
      <w:r w:rsidRPr="003D04A9">
        <w:t>.</w:t>
      </w:r>
    </w:p>
    <w:p w14:paraId="7554BE16" w14:textId="66E46A89" w:rsidR="00CA50D9" w:rsidRDefault="000D2BEF" w:rsidP="00D6722F">
      <w:pPr>
        <w:ind w:firstLine="420"/>
      </w:pPr>
      <w:r w:rsidRPr="000D2BEF">
        <w:t>The use of improved image resolution via G</w:t>
      </w:r>
      <w:r w:rsidR="00230C01">
        <w:t xml:space="preserve">ANs </w:t>
      </w:r>
      <w:r w:rsidRPr="000D2BEF">
        <w:t>holds considerable promise in numerous fields, particularly when integrated with the functionalities of UAVs. Drones are progressively utilized across multiple sectors for activities like environmental observation</w:t>
      </w:r>
      <w:r w:rsidR="00230C01">
        <w:t xml:space="preserve"> </w:t>
      </w:r>
      <w:r w:rsidR="001F2A83">
        <w:fldChar w:fldCharType="begin"/>
      </w:r>
      <w:r w:rsidR="001F2A83">
        <w:instrText xml:space="preserve"> ADDIN ZOTERO_ITEM CSL_CITATION {"citationID":"WfFQdT8G","properties":{"formattedCitation":"[21]","plainCitation":"[21]","noteIndex":0},"citationItems":[{"id":845,"uris":["http://zotero.org/users/local/C2xfRWZT/items/D53B6RPD"],"itemData":{"id":845,"type":"paper-conference","abstract":"Accurate information on spatial distribution of crop and vegetation indices for crop health monitoring is important for precision agriculture monitoring. However, freely available multispectral satellite images and unmanned aerial vehicle based multispectral images provides great opportunities for crop area estimation and extraction of vegetation indices. An object-based image analysis is better than pixel-based analysis because it is used statistical, geometrical, and topographic feature of the objects. Therefore, this paper presents an object-based image analysis of multispectral satellite and drone images for crop area estimation and extraction of vegetation indices for precision agriculture monitoring. Object segmentation, feature extraction, and classification of multispectral satellite and drone images was done. The experimental results show that the high-resolution drone imagery provides better crop area estimation and vegetation indices compared to freely available coarse resolution satellite imagery due to mixed pixels especially boundary of the crop classes.","container-title":"IGARSS 2022 - 2022 IEEE International Geoscience and Remote Sensing Symposium","DOI":"10.1109/IGARSS46834.2022.9884674","event-place":"Kuala Lumpur, Malaysia","event-title":"IGARSS 2022 - 2022 IEEE International Geoscience and Remote Sensing Symposium","ISBN":"978-1-66542-792-0","language":"en","license":"https://doi.org/10.15223/policy-029","page":"4899-4902","publisher":"IEEE","publisher-place":"Kuala Lumpur, Malaysia","source":"DOI.org (Crossref)","title":"An Object Based Image Analysis of Multispectral Satellite and Drone Images for Precision Agriculture Monitoring","URL":"https://ieeexplore.ieee.org/document/9884674/","author":[{"family":"Dwivedi","given":"Arun Kant"},{"family":"Singh","given":"Arun Kumar"},{"family":"Singh","given":"Dharmendra"}],"accessed":{"date-parts":[["2024",12,3]]},"issued":{"date-parts":[["2022",7,17]]}}}],"schema":"https://github.com/citation-style-language/schema/raw/master/csl-citation.json"} </w:instrText>
      </w:r>
      <w:r w:rsidR="001F2A83">
        <w:fldChar w:fldCharType="separate"/>
      </w:r>
      <w:r w:rsidR="00D6722F" w:rsidRPr="00D6722F">
        <w:t>[21]</w:t>
      </w:r>
      <w:r w:rsidR="001F2A83">
        <w:fldChar w:fldCharType="end"/>
      </w:r>
      <w:r w:rsidRPr="000D2BEF">
        <w:t>, farming</w:t>
      </w:r>
      <w:r w:rsidR="00230C01">
        <w:t xml:space="preserve"> </w:t>
      </w:r>
      <w:r w:rsidR="001F2A83">
        <w:fldChar w:fldCharType="begin"/>
      </w:r>
      <w:r w:rsidR="001F2A83">
        <w:instrText xml:space="preserve"> ADDIN ZOTERO_ITEM CSL_CITATION {"citationID":"NLI4EL38","properties":{"formattedCitation":"[22]","plainCitation":"[22]","noteIndex":0},"citationItems":[{"id":847,"uris":["http://zotero.org/users/local/C2xfRWZT/items/ILL9S5N4"],"itemData":{"id":847,"type":"article-journal","abstract":"This study evaluated the opportunities and challenges of using drones to obtain multispectral orthomosaics at ultra-high resolution that could be useful for monitoring large and heterogeneous burned areas. We conducted a survey using an octocopter equipped with a Parrot SEQUOIA multispectral camera in a 3000 ha framework located within the perimeter of a megaﬁre in Spain. We assessed the quality of both the camera raw imagery and the multispectral orthomosaic obtained, as well as the required processing capability. Additionally, we compared the spatial information provided by the drone orthomosaic at ultra-high spatial resolution with another image provided by the WorldView-2 satellite at high spatial resolution. The drone raw imagery presented some anomalies, such as horizontal banding noise and non-homogeneous radiometry. Camera locations showed a lack of synchrony of the single frequency GPS receiver. The georeferencing process based on ground control points achieved an error lower than 30 cm in X-Y and lower than 55 cm in Z. The drone orthomosaic provided more information in terms of spatial variability in heterogeneous burned areas in comparison with the WorldView-2 satellite imagery. The drone orthomosaic could constitute a viable alternative for the evaluation of post-ﬁre vegetation regeneration in large and heterogeneous burned areas.","container-title":"Sensors","DOI":"10.3390/s18020586","ISSN":"1424-8220","issue":"2","journalAbbreviation":"Sensors","language":"en","license":"https://creativecommons.org/licenses/by/4.0/","page":"586","source":"DOI.org (Crossref)","title":"Using Unmanned Aerial Vehicles in Postfire Vegetation Survey Campaigns through Large and Heterogeneous Areas: Opportunities and Challenges","title-short":"Using Unmanned Aerial Vehicles in Postfire Vegetation Survey Campaigns through Large and Heterogeneous Areas","volume":"18","author":[{"family":"Fernández-Guisuraga","given":"José"},{"family":"Sanz-Ablanedo","given":"Enoc"},{"family":"Suárez-Seoane","given":"Susana"},{"family":"Calvo","given":"Leonor"}],"issued":{"date-parts":[["2018",2,14]]}}}],"schema":"https://github.com/citation-style-language/schema/raw/master/csl-citation.json"} </w:instrText>
      </w:r>
      <w:r w:rsidR="001F2A83">
        <w:fldChar w:fldCharType="separate"/>
      </w:r>
      <w:r w:rsidR="00D6722F" w:rsidRPr="00D6722F">
        <w:t>[22]</w:t>
      </w:r>
      <w:r w:rsidR="001F2A83">
        <w:fldChar w:fldCharType="end"/>
      </w:r>
      <w:r w:rsidRPr="000D2BEF">
        <w:t xml:space="preserve">, </w:t>
      </w:r>
      <w:r w:rsidRPr="000D2BEF">
        <w:lastRenderedPageBreak/>
        <w:t>disaster response</w:t>
      </w:r>
      <w:r w:rsidR="00230C01">
        <w:t xml:space="preserve"> </w:t>
      </w:r>
      <w:r w:rsidR="001F2A83">
        <w:fldChar w:fldCharType="begin"/>
      </w:r>
      <w:r w:rsidR="001F2A83">
        <w:instrText xml:space="preserve"> ADDIN ZOTERO_ITEM CSL_CITATION {"citationID":"E9jHZW9y","properties":{"formattedCitation":"[23]","plainCitation":"[23]","noteIndex":0},"citationItems":[{"id":853,"uris":["http://zotero.org/users/local/C2xfRWZT/items/V6WKSHLB"],"itemData":{"id":853,"type":"article-journal","abstract":"With the rapid development of artificial intelligence technology, the application of unmanned aerial vehicles (UAV) in disaster relief is becoming more widespread. This article presents a disaster relief UAV based on the YOLOv4 algorithm, aimed at improving the speed and efficiency of emergency response and rescue. The article designs and implements a UAV integrated with the YOLOv4 object detection algorithm, used for real-time identification and location of people within disaster areas and for deploying rescue materials using a mechanical claw. Through experiments and comparative verification, the system has demonstrated high-efficiency in target detection and tracking in various disaster environments.","container-title":"Journal of Physics: Conference Series","DOI":"10.1088/1742-6596/2850/1/012005","ISSN":"1742-6588, 1742-6596","issue":"1","journalAbbreviation":"J. Phys.: Conf. Ser.","language":"en","page":"012005","source":"DOI.org (Crossref)","title":"Disaster Rescue Drone Based on YOLOv4 Algorithm","volume":"2850","author":[{"family":"Huang","given":"Weicheng"},{"family":"Li","given":"Weijie"},{"family":"Yang","given":"Liming"},{"family":"Zhang","given":"Wenqian"},{"family":"Wang","given":"Li"}],"issued":{"date-parts":[["2024",9,1]]}}}],"schema":"https://github.com/citation-style-language/schema/raw/master/csl-citation.json"} </w:instrText>
      </w:r>
      <w:r w:rsidR="001F2A83">
        <w:fldChar w:fldCharType="separate"/>
      </w:r>
      <w:r w:rsidR="00D6722F" w:rsidRPr="00D6722F">
        <w:t>[23]</w:t>
      </w:r>
      <w:r w:rsidR="001F2A83">
        <w:fldChar w:fldCharType="end"/>
      </w:r>
      <w:r w:rsidRPr="000D2BEF">
        <w:t>, city planning</w:t>
      </w:r>
      <w:r w:rsidR="00230C01">
        <w:t xml:space="preserve"> </w:t>
      </w:r>
      <w:r w:rsidR="001F2A83">
        <w:fldChar w:fldCharType="begin"/>
      </w:r>
      <w:r w:rsidR="001F2A83">
        <w:instrText xml:space="preserve"> ADDIN ZOTERO_ITEM CSL_CITATION {"citationID":"EvoO1seT","properties":{"formattedCitation":"[24]","plainCitation":"[24]","noteIndex":0},"citationItems":[{"id":851,"uris":["http://zotero.org/users/local/C2xfRWZT/items/85W29AYU"],"itemData":{"id":851,"type":"article-journal","abstract":"The field of town planning is one of the many areas in city life where Unmanned Aerial Vehicles (UAVs) and drones could find use. When compared to traditional surveying options, drones may offer planners a more accurate, precise, flexible, and economical means of obtaining information. Unfortunately, current Indian government restrictions around the use of drones, particularly in the town planning sector, are vague and prioritize safety above advancing technology toward a system that is more efficient. To maximize the public benefit from the use of drone technology in town planning, town planners and surveyors require flexible, practical drone regulations that address the numerous concerns surrounding the use of UAVs in urban areas. This research discusses the present applications of UAVs in many areas of urban planning.","container-title":"International Journal for Research in Applied Science and Engineering Technology","DOI":"10.22214/ijraset.2024.58897","ISSN":"23219653","issue":"3","journalAbbreviation":"IJRASET","language":"en","page":"885-888","source":"DOI.org (Crossref)","title":"Applications of Drone and Unmanned Aerial Vehicle (UAV) Surveying for Planning For Cities","volume":"12","author":[{"family":"Nirmal","given":"Sandip B."}],"issued":{"date-parts":[["2024",3,31]]}}}],"schema":"https://github.com/citation-style-language/schema/raw/master/csl-citation.json"} </w:instrText>
      </w:r>
      <w:r w:rsidR="001F2A83">
        <w:fldChar w:fldCharType="separate"/>
      </w:r>
      <w:r w:rsidR="00D6722F" w:rsidRPr="00D6722F">
        <w:t>[24]</w:t>
      </w:r>
      <w:r w:rsidR="001F2A83">
        <w:fldChar w:fldCharType="end"/>
      </w:r>
      <w:r w:rsidRPr="000D2BEF">
        <w:t>, and military surveillance</w:t>
      </w:r>
      <w:r w:rsidR="00230C01">
        <w:t xml:space="preserve"> </w:t>
      </w:r>
      <w:r w:rsidR="001F2A83">
        <w:fldChar w:fldCharType="begin"/>
      </w:r>
      <w:r w:rsidR="001F2A83">
        <w:instrText xml:space="preserve"> ADDIN ZOTERO_ITEM CSL_CITATION {"citationID":"FTBNGQCv","properties":{"formattedCitation":"[25]","plainCitation":"[25]","noteIndex":0},"citationItems":[{"id":849,"uris":["http://zotero.org/users/local/C2xfRWZT/items/VD48GK58"],"itemData":{"id":849,"type":"article-journal","abstract":"Drones have become an essential component of modern military arsenals, representing unmanned aerial vehicles capable of performing a variety of tasks, from surveillance and reconnaissance to precision strikes and assistance in military operations. This paper examines the classification and use of drones in the integrated and cybernetic battlefield, analyzing the existing types of drones and the advantages and disadvantages of their use. Various types of drones, their characteristics, capabilities, advantages, and limitations depending on the type and purpose of the operation are examined. The high flight autonomy, surveillance and reconnaissance capabilities, striking potential, precision, and reduced manufacturing and operating costs make drones a highly topical subject in military scientific research. The vulnerabilities and specific limitations of these new weapons, such as vulnerability to radar interference, adverse weather conditions, technological novelty, and doctrinal action limitations, create problems, restrict use, and decrease target effectiveness.","container-title":"Land Forces Academy Review","DOI":"10.2478/raft-2024-0029","ISSN":"2247-840X","issue":"2","language":"en","license":"http://creativecommons.org/licenses/by-nc-nd/3.0","page":"269-273","source":"DOI.org (Crossref)","title":"The Use of Drones in Tactical Military Operations in the Integrated and Cybernetic Battlefield","volume":"29","author":[{"family":"Grigore","given":"Laurențiu"},{"family":"Cristescu","given":"Cristian"}],"issued":{"date-parts":[["2024",6,1]]}}}],"schema":"https://github.com/citation-style-language/schema/raw/master/csl-citation.json"} </w:instrText>
      </w:r>
      <w:r w:rsidR="001F2A83">
        <w:fldChar w:fldCharType="separate"/>
      </w:r>
      <w:r w:rsidR="00D6722F" w:rsidRPr="00D6722F">
        <w:t>[25]</w:t>
      </w:r>
      <w:r w:rsidR="001F2A83">
        <w:fldChar w:fldCharType="end"/>
      </w:r>
      <w:r w:rsidRPr="000D2BEF">
        <w:t>. Nevertheless, the quality of images taken by UAVs frequently poses an obstacle to efficient analysis. Images with low resolution can cause errors in essential activities like object detection, mapping, and target recognition, hindering the ability to obtain useful data</w:t>
      </w:r>
      <w:r w:rsidR="00DC289B">
        <w:t xml:space="preserve"> </w:t>
      </w:r>
      <w:r w:rsidR="006B29F7">
        <w:fldChar w:fldCharType="begin"/>
      </w:r>
      <w:r w:rsidR="006B29F7">
        <w:instrText xml:space="preserve"> ADDIN ZOTERO_ITEM CSL_CITATION {"citationID":"it5vjxdV","properties":{"formattedCitation":"[26]","plainCitation":"[26]","noteIndex":0},"citationItems":[{"id":855,"uris":["http://zotero.org/users/local/C2xfRWZT/items/BMJUL8BD"],"itemData":{"id":855,"type":"article-journal","abstract":"Unmanned aerial vehicles (UAVs) have been widely used in postdisaster search and rescue operations, object tracking, and other tasks. Therefore, the autonomous perception of UAVs based on computer vision has become a research hotspot in recent years. However, UAV images include dense objects, small objects, and arbitrary object directions, which bring about signiﬁcant challenges to existing object detection methods. To alleviate these issues, we propose a global-local feature enhanced network (GLF-Net). Considering the difﬁculty of processing UAV images with complex scenes and dense objects, we designed a backbone based on an involution and self-attention that can extract effective features from complex objects. A multiscale feature fusion module is also proposed to address the presence of numerous small objects in UAV images through multiscale object detection and feature fusion. To accurately detect rotated objects, a rotated regional proposal network was designed based on the midpoint offset representation, which can apply a rotated box to determine the real direction and contour of an object. GLFNet achieves a state-of-the-art detection accuracy [86.52% mean average precision (mAP)] on our created rotated object detection UAV (RO-UAV) dataset, while achieving 96.95% and 97% mAP on the public datasets high resolution ship collections 2016 (HRSC2016) and the University of Chinese Academy of Sciences High Resolution Aerial Object Detection Dataset (UCAS-AOD), respectively. The experimental results demonstrate that our method achieves a high detection accuracy and generalization, which can meet the practical requirements of UAVs under various complex scenarios.","container-title":"IEEE Transactions on Instrumentation and Measurement","DOI":"10.1109/TIM.2022.3196319","ISSN":"0018-9456, 1557-9662","journalAbbreviation":"IEEE Trans. Instrum. Meas.","language":"en","license":"https://ieeexplore.ieee.org/Xplorehelp/downloads/license-information/IEEE.html","page":"1-13","source":"DOI.org (Crossref)","title":"Dense and Small Object Detection in UAV-Vision Based on a Global-Local Feature Enhanced Network","volume":"71","author":[{"family":"Ye","given":"Tao"},{"family":"Qin","given":"Wenyang"},{"family":"Li","given":"Yunwang"},{"family":"Wang","given":"Shouan"},{"family":"Zhang","given":"Jun"},{"family":"Zhao","given":"Zongyang"}],"issued":{"date-parts":[["2022"]]}}}],"schema":"https://github.com/citation-style-language/schema/raw/master/csl-citation.json"} </w:instrText>
      </w:r>
      <w:r w:rsidR="006B29F7">
        <w:fldChar w:fldCharType="separate"/>
      </w:r>
      <w:r w:rsidR="00D6722F" w:rsidRPr="00D6722F">
        <w:t>[26]</w:t>
      </w:r>
      <w:r w:rsidR="006B29F7">
        <w:fldChar w:fldCharType="end"/>
      </w:r>
      <w:r w:rsidRPr="000D2BEF">
        <w:t>. This study tackles this limitation by utilizing GANs to boost the resolution of images captured by UAVs, thereby increasing the accuracy and usefulness of the obtained data.</w:t>
      </w:r>
    </w:p>
    <w:p w14:paraId="4A2BBB89" w14:textId="67BCCA57" w:rsidR="00CA50D9" w:rsidRDefault="00EE1890" w:rsidP="00D6722F">
      <w:pPr>
        <w:ind w:firstLine="420"/>
      </w:pPr>
      <w:r w:rsidRPr="00EE1890">
        <w:t>In environmental surveillance, UAVs are commonly utilized to monitor alterations in ecosystems, like deforestation, pollution rates, or biodiversity. Improved image resolution delivered by GANs facilitates a more thorough examination of landscapes, allowing for enhanced monitoring of vegetation health, soil quality, and water resources. For example, high-resolution aerial images can enhance the identification of minor environmental shifts, like small-scale deforestation or wetland degradation, that would be hard to notice with low-resolution images. This degree of detail can be essential for creating more precise models for predicting climate change and conservation initiatives for biodiversity, enabling focused and impactful actions</w:t>
      </w:r>
      <w:r w:rsidR="00281CBE">
        <w:t xml:space="preserve"> </w:t>
      </w:r>
      <w:r>
        <w:fldChar w:fldCharType="begin"/>
      </w:r>
      <w:r>
        <w:instrText xml:space="preserve"> ADDIN ZOTERO_ITEM CSL_CITATION {"citationID":"KIUXvbT8","properties":{"formattedCitation":"[27]","plainCitation":"[27]","noteIndex":0},"citationItems":[{"id":856,"uris":["http://zotero.org/users/local/C2xfRWZT/items/R6CZD7HE"],"itemData":{"id":856,"type":"article-journal","abstract":"Abstract\n            This paper provides an overview of the application of Unmanned Aerial Vehicles (UAVs) in environmental monitoring, with a focus on air pollution surveillance. Initially, the paper highlights the signifi</w:instrText>
      </w:r>
      <w:r>
        <w:rPr>
          <w:rFonts w:hint="eastAsia"/>
        </w:rPr>
        <w:instrText>cance of UAV technology for real</w:instrText>
      </w:r>
      <w:r>
        <w:rPr>
          <w:rFonts w:hint="eastAsia"/>
        </w:rPr>
        <w:instrText>‐</w:instrText>
      </w:r>
      <w:r>
        <w:rPr>
          <w:rFonts w:hint="eastAsia"/>
        </w:rPr>
        <w:instrText>time air quality monitoring in developing countries and explores the characteristics of fixed</w:instrText>
      </w:r>
      <w:r>
        <w:rPr>
          <w:rFonts w:hint="eastAsia"/>
        </w:rPr>
        <w:instrText>‐</w:instrText>
      </w:r>
      <w:r>
        <w:rPr>
          <w:rFonts w:hint="eastAsia"/>
        </w:rPr>
        <w:instrText>wing and multirotor UAVs in monitoring air pollutants. It then delves into methods of measuring air pollutants using UAV platforms, including the three</w:instrText>
      </w:r>
      <w:r>
        <w:rPr>
          <w:rFonts w:hint="eastAsia"/>
        </w:rPr>
        <w:instrText>‐</w:instrText>
      </w:r>
      <w:r>
        <w:rPr>
          <w:rFonts w:hint="eastAsia"/>
        </w:rPr>
        <w:instrText>dimensional distribution of pollutants around roadsides, green belts, and street</w:instrText>
      </w:r>
      <w:r>
        <w:rPr>
          <w:rFonts w:hint="eastAsia"/>
        </w:rPr>
        <w:instrText>‐</w:instrText>
      </w:r>
      <w:r>
        <w:rPr>
          <w:rFonts w:hint="eastAsia"/>
        </w:rPr>
        <w:instrText xml:space="preserve">facing communities. The advantages of UAV measurements, such as lower costs, greater flexibility, and the ability to monitor in three dimensions, are </w:instrText>
      </w:r>
      <w:r>
        <w:instrText xml:space="preserve">emphasized. Finally, the paper discusses future trends in the field of environmental monitoring using UAVs, including technological advancements, evolving regulatory policies, and integration with other technologies like Artificial Intelligence, big data analytics, and 5G communication. These developments suggest an increasingly significant role for UAVs in environmental monitoring, enhancing efficiency, reducing costs, and contributing to public participation and environmental awareness. However, due to the delays in publication and review processes, the most recent studies may not have been included in the literature review, leading to a scenario where the review might not reflect the latest research trends.","container-title":"Internet Technology Letters","DOI":"10.1002/itl2.526","ISSN":"2476-1508, 2476-1508","journalAbbreviation":"Internet Technology Letters","language":"en","page":"e526","source":"DOI.org (Crossref)","title":"Utilizing unmanned aerial vehicle technology for environmental monitoring: </w:instrText>
      </w:r>
      <w:r>
        <w:rPr>
          <w:rFonts w:hint="eastAsia"/>
        </w:rPr>
        <w:instrText>Future trends, methods, and applications","title-short":"Utilizing unmanned aerial vehicle technology for environmental monitoring","author":[{"family":"Li","given":"Yunting"},{"family":"Li","given":"Xing</w:instrText>
      </w:r>
      <w:r>
        <w:rPr>
          <w:rFonts w:hint="eastAsia"/>
        </w:rPr>
        <w:instrText>‐</w:instrText>
      </w:r>
      <w:r>
        <w:rPr>
          <w:rFonts w:hint="eastAsia"/>
        </w:rPr>
        <w:instrText>Zhou"}],"issued":{"date-parts":[["2024",4,2]]}}}],</w:instrText>
      </w:r>
      <w:r>
        <w:instrText xml:space="preserve">"schema":"https://github.com/citation-style-language/schema/raw/master/csl-citation.json"} </w:instrText>
      </w:r>
      <w:r>
        <w:fldChar w:fldCharType="separate"/>
      </w:r>
      <w:r w:rsidR="00D6722F" w:rsidRPr="00D6722F">
        <w:t>[27]</w:t>
      </w:r>
      <w:r>
        <w:fldChar w:fldCharType="end"/>
      </w:r>
      <w:r w:rsidRPr="00EE1890">
        <w:t>.</w:t>
      </w:r>
    </w:p>
    <w:p w14:paraId="5D2D3156" w14:textId="712D20D8" w:rsidR="00EE1890" w:rsidRDefault="00966225" w:rsidP="00D6722F">
      <w:pPr>
        <w:ind w:firstLine="420"/>
      </w:pPr>
      <w:r w:rsidRPr="00966225">
        <w:t>In agriculture, drones outfitted with imaging sensors are emerging as an essential resource for precision farming. Improved resolution from GANs can greatly enhance the capacity to track crop health, spot pests, and recognize regions experiencing water stress. The capability to obtain sharper images of crops during different growth phases enables farmers to make data-informed choices related to irrigation, fertilization, and pest management</w:t>
      </w:r>
      <w:r w:rsidR="00281CBE">
        <w:t xml:space="preserve"> </w:t>
      </w:r>
      <w:r>
        <w:fldChar w:fldCharType="begin"/>
      </w:r>
      <w:r>
        <w:instrText xml:space="preserve"> ADDIN ZOTERO_ITEM CSL_CITATION {"citationID":"pceja178","properties":{"formattedCitation":"[28]","plainCitation":"[28]","noteIndex":0},"citationItems":[{"id":857,"uris":["http://zotero.org/users/local/C2xfRWZT/items/PADFUUCQ"],"itemData":{"id":857,"type":"article-journal","abstract":"This research evaluates the impact of Unmanned Aerial Vehicles (UAVs) on efficiency metrics in precision agriculture through a secondary data analysis. The study aims to quantify how UAV integration enhances crop yield, optimizes resource utilization, and reduces operational costs. The hypothesis posits that UAVs significantly improve agricultural efficiency by enabling precise monitoring and management of crops. Data were collected from various academic papers, industry reports, and case studies focusing on UAV applications in agriculture. Preliminary findings indicate that UAV-aided farms experience an average crop yield increase of 15-20%, a 30% reduction in water usage, and a 10-15% decrease in operational costs compared to traditional farming methods. However, challenges such as sensor accuracy and regulatory hurdles remain. This research contributes valuable insights into the transformative potential of UAV technology in agriculture and highlights areas for future exploration to enhance its adoption and effectiveness.  Keywords: Unmanned Aerial Vehicles, Precision Agriculture, Efficiency Metrics, Resource Utilization, Crop Yield","container-title":"INTERANTIONAL JOURNAL OF SCIENTIFIC RESEARCH IN ENGINEERING AND MANAGEMENT","DOI":"10.55041/IJSREM37996","ISSN":"25823930","issue":"10","journalAbbreviation":"IJSREM","page":"1-7","source":"DOI.org (Crossref)","title":"Evaluating the Technological Impact of Unmanned Aerial Vehicles on Efficiency Metrics in Precision Agriculture: A Secondary Data Analysis","title-short":"Evaluating the Technological Impact of Unmanned Aerial Vehicles on Efficiency Metrics in Precision Agriculture","volume":"08","author":[{"literal":"DRS International School"},{"family":"Yeragera","given":"Charan"}],"issued":{"date-parts":[["2024",10,17]]}}}],"schema":"https://github.com/citation-style-language/schema/raw/master/csl-citation.json"} </w:instrText>
      </w:r>
      <w:r>
        <w:fldChar w:fldCharType="separate"/>
      </w:r>
      <w:r w:rsidR="00D6722F" w:rsidRPr="00D6722F">
        <w:t>[28]</w:t>
      </w:r>
      <w:r>
        <w:fldChar w:fldCharType="end"/>
      </w:r>
      <w:r w:rsidRPr="00966225">
        <w:t xml:space="preserve">. Additionally, imagery enhanced by GANs can boost crop yield forecasts by delivering more precise information about crop conditions and the overall health of the field. Consequently, farmers </w:t>
      </w:r>
      <w:r w:rsidR="00CB66A3">
        <w:t>can</w:t>
      </w:r>
      <w:r w:rsidRPr="00966225">
        <w:t xml:space="preserve"> maximize resource efficiency, lower expenses, and enhance output, aiding sustainable agricultural practices.</w:t>
      </w:r>
    </w:p>
    <w:p w14:paraId="17911FA1" w14:textId="5AF15F14" w:rsidR="00966225" w:rsidRDefault="00966225" w:rsidP="00D6722F">
      <w:pPr>
        <w:ind w:firstLine="420"/>
      </w:pPr>
      <w:r w:rsidRPr="00966225">
        <w:t>In disaster response, UAVs are frequently utilized to obtain real-time photos of regions affected by disasters, like after an earthquake, flood, wildfire, or landslide</w:t>
      </w:r>
      <w:r w:rsidR="00281CBE">
        <w:t xml:space="preserve"> </w:t>
      </w:r>
      <w:r>
        <w:fldChar w:fldCharType="begin"/>
      </w:r>
      <w:r>
        <w:instrText xml:space="preserve"> ADDIN ZOTERO_ITEM CSL_CITATION {"citationID":"7M89YuOD","properties":{"formattedCitation":"[29]","plainCitation":"[29]","noteIndex":0},"citationItems":[{"id":862,"uris":["http://zotero.org/users/local/C2xfRWZT/items/RTVBQGXV"],"itemData":{"id":862,"type":"paper-conference","abstract":"Disasters pose significant challenges to emergency response efforts, often hindering timely and effective interventions. In recent years, integrating Unmanned Aerial Vehicles (UAVs) has emerged as a promising approach to enhance disaster management capabilities. This paper presents a novel real-time framework leveraging UAV technology for disaster response. The framework encompasses UAV deployment strategies, real-time data acquisition through aerial imaging and remote sensing, robust data transmission using advanced communication infrastructure, automated AI and machine learning analysis, and dynamic resource coordination based on actionable insights. By integrating these elements, the proposed framework aims to improve situational awareness, optimize response efforts, and facilitate informed decisionmaking during disaster scenarios. This paper discusses the key components of the framework, highlighting its potential impact on enhancing disaster response capabilities in real-time scenarios.","container-title":"2024 International Conference on Electrical Electronics and Computing Technologies (ICEECT)","DOI":"10.1109/ICEECT61758.2024.10739154","event-place":"Greater Noida, India","event-title":"2024 International Conference on Electrical Electronics and Computing Technologies (ICEECT)","ISBN":"9798350378092","language":"en","license":"https://doi.org/10.15223/policy-029","page":"1-6","publisher":"IEEE","publisher-place":"Greater Noida, India","source":"DOI.org (Crossref)","title":"A Comprehensive Framework for Unmanned Aerial Vehicle (UAV)-Enabled Real-Time Human Detection System for Disaster Management","URL":"https://ieeexplore.ieee.org/document/10739154/","author":[{"family":"Upadhyay","given":"Govind Murari"},{"family":"Joshi","given":"Mukesh"},{"family":"Rathi","given":"Preeti"},{"family":"Vats","given":"Prashant"},{"family":"Narula","given":"Meenakshi"},{"family":"Gupta","given":"Shashi Kant"}],"accessed":{"date-parts":[["2024",12,3]]},"issued":{"date-parts":[["2024",8,29]]}}}],"schema":"https://github.com/citation-style-language/schema/raw/master/csl-citation.json"} </w:instrText>
      </w:r>
      <w:r>
        <w:fldChar w:fldCharType="separate"/>
      </w:r>
      <w:r w:rsidR="00D6722F" w:rsidRPr="00D6722F">
        <w:t>[29]</w:t>
      </w:r>
      <w:r>
        <w:fldChar w:fldCharType="end"/>
      </w:r>
      <w:r w:rsidRPr="00966225">
        <w:t>. Images with high resolution produced by GANs can greatly improve the capability to evaluate damage and pinpoint regions needing immediate action. For instance, sharper images can show the degree of structural damage, identify hazards like gas leaks or fires, and assess the state of essential infrastructure including bridges and roads. This enhanced image clarity facilitates quicker and more precise decisions by emergency personnel, aiding in resource allocation and the coordination of rescue efforts.</w:t>
      </w:r>
    </w:p>
    <w:p w14:paraId="3AC8AE32" w14:textId="644A3034" w:rsidR="00C71D99" w:rsidRDefault="00C71D99" w:rsidP="00D6722F">
      <w:pPr>
        <w:ind w:firstLine="420"/>
      </w:pPr>
      <w:r w:rsidRPr="00C71D99">
        <w:t xml:space="preserve">Drones with advanced imaging abilities, improved by GANs, can significantly impact urban planning. By offering comprehensive aerial perspectives of urban areas, these systems </w:t>
      </w:r>
      <w:r w:rsidRPr="00C71D99">
        <w:lastRenderedPageBreak/>
        <w:t>can aid in tracking urban expansion, alterations in land utilization, and the advancement of infrastructure. Improved images can be utilized in smart city initiatives, where comprehensive information on traffic trends, construction locations, and public areas can guide policy and planning choices</w:t>
      </w:r>
      <w:r w:rsidR="00281CBE">
        <w:t xml:space="preserve"> </w:t>
      </w:r>
      <w:r w:rsidR="008372E8">
        <w:fldChar w:fldCharType="begin"/>
      </w:r>
      <w:r w:rsidR="008372E8">
        <w:instrText xml:space="preserve"> ADDIN ZOTERO_ITEM CSL_CITATION {"citationID":"g2sDTsFP","properties":{"formattedCitation":"[30]","plainCitation":"[30]","noteIndex":0},"citationItems":[{"id":863,"uris":["http://zotero.org/users/local/C2xfRWZT/items/8BQYXIBZ"],"itemData":{"id":863,"type":"paper-conference","container-title":"2014 6th International Conference on New Technologies, Mobility and Security (NTMS)","DOI":"10.1109/NTMS.2014.6814041","event-place":"Dubai, United Arab Emirates","event-title":"2014 6th International Conference on New Technologies, Mobility and Security (NTMS)","ISBN":"978-1-4799-3223-8","page":"1-4","publisher":"IEEE","publisher-place":"Dubai, United Arab Emirates","source":"DOI.org (Crossref)","title":"Opportunities and Challenges of Using UAVs for Dubai Smart City","URL":"http://ieeexplore.ieee.org/document/6814041/","author":[{"family":"Mohammed","given":"Farhan"},{"family":"Idries","given":"Ahmed"},{"family":"Mohamed","given":"Nader"},{"family":"Al-Jaroodi","given":"Jameela"},{"family":"Jawhar","given":"Imad"}],"accessed":{"date-parts":[["2024",12,3]]},"issued":{"date-parts":[["2014",3]]}}}],"schema":"https://github.com/citation-style-language/schema/raw/master/csl-citation.json"} </w:instrText>
      </w:r>
      <w:r w:rsidR="008372E8">
        <w:fldChar w:fldCharType="separate"/>
      </w:r>
      <w:r w:rsidR="00D6722F" w:rsidRPr="00D6722F">
        <w:t>[30]</w:t>
      </w:r>
      <w:r w:rsidR="008372E8">
        <w:fldChar w:fldCharType="end"/>
      </w:r>
      <w:r w:rsidRPr="00C71D99">
        <w:t>. For instance, sharper images can assist city planners in pinpointing underused areas or evaluating the effectiveness of public transit systems. Additionally, improved resolution can assist in addressing environmental challenges in cities, like pinpointing heat islands or monitoring air pollution levels.</w:t>
      </w:r>
    </w:p>
    <w:p w14:paraId="0B2FB370" w14:textId="04F8E572" w:rsidR="008372E8" w:rsidRDefault="008372E8" w:rsidP="00D6722F">
      <w:pPr>
        <w:ind w:firstLine="420"/>
      </w:pPr>
      <w:r w:rsidRPr="008372E8">
        <w:t>In the military field, UAVs are widely utilized for reconnaissance, surveillance, and overseeing adversarial regions. The improved resolution offered by GANs is particularly important in military contexts, where high-quality images are essential for detecting possible threats, examining terrain, and accurately pinpointing targets. Enhancing the resolution of images taken by UAVs allows military operations to obtain more precise intelligence, resulting in improved strategic planning and higher mission success rates. Moreover, GANs can be utilized to improve image quality from previous UAV data, facilitating extended surveillance and observation of areas of interest</w:t>
      </w:r>
      <w:r w:rsidR="00281CBE">
        <w:t xml:space="preserve"> </w:t>
      </w:r>
      <w:r w:rsidR="001413E6">
        <w:fldChar w:fldCharType="begin"/>
      </w:r>
      <w:r w:rsidR="001413E6">
        <w:instrText xml:space="preserve"> ADDIN ZOTERO_ITEM CSL_CITATION {"citationID":"JD13HSi4","properties":{"formattedCitation":"[31]","plainCitation":"[31]","noteIndex":0},"citationItems":[{"id":864,"uris":["http://zotero.org/users/local/C2xfRWZT/items/4QDLH8F5"],"itemData":{"id":864,"type":"paper-conference","container-title":"2024 Photonics &amp; Electromagnetics Research Symposium (PIERS)","DOI":"10.1109/PIERS62282.2024.10618571","event-place":"Chengdu, China","event-title":"2024 Photonics &amp; Electromagnetics Research Symposium (PIERS)","ISBN":"9798350375909","license":"https://doi.org/10.15223/policy-029","page":"1-5","publisher":"IEEE","publisher-place":"Chengdu, China","source":"DOI.org (Crossref)","title":"High Resolution 3-D Imaging via Distributed UAVs SAR Tomography","URL":"https://ieeexplore.ieee.org/document/10618571/","author":[{"family":"Hu","given":"Jiangbo"},{"family":"Wei","given":"Shunjun"},{"family":"Shen","given":"Rong"},{"family":"Cai","given":"Xiang"},{"family":"Wang","given":"Mou"},{"family":"Shi","given":"Jun"},{"family":"Zhang","given":"Xiaoling"}],"accessed":{"date-parts":[["2024",12,3]]},"issued":{"date-parts":[["2024",4,21]]}}}],"schema":"https://github.com/citation-style-language/schema/raw/master/csl-citation.json"} </w:instrText>
      </w:r>
      <w:r w:rsidR="001413E6">
        <w:fldChar w:fldCharType="separate"/>
      </w:r>
      <w:r w:rsidR="00D6722F" w:rsidRPr="00D6722F">
        <w:t>[31]</w:t>
      </w:r>
      <w:r w:rsidR="001413E6">
        <w:fldChar w:fldCharType="end"/>
      </w:r>
      <w:r w:rsidRPr="008372E8">
        <w:t>.</w:t>
      </w:r>
    </w:p>
    <w:p w14:paraId="2845764A" w14:textId="74E123FF" w:rsidR="001413E6" w:rsidRDefault="001413E6" w:rsidP="00D6722F">
      <w:pPr>
        <w:ind w:firstLine="420"/>
      </w:pPr>
      <w:r w:rsidRPr="001413E6">
        <w:t>A further practical use of GAN-augmented UAV imagery lies in the area of infrastructure monitoring. Drones are being utilized more and more to examine essential infrastructure like bridges, power lines, pipelines, and communication towers. Images with low</w:t>
      </w:r>
      <w:r w:rsidR="00CB66A3">
        <w:t>-</w:t>
      </w:r>
      <w:r w:rsidRPr="001413E6">
        <w:t>resolution can frequently miss subtle details like tiny cracks or corrosion that could suggest significant underlying problems. Techniques for super-resolution based on GANs can yield clearer and more precise images of these structures, facilitating improved identification of maintenance requirements and possible dangers. This improves the safety and dependability of infrastructure systems, lowers maintenance expenses, and prolongs the life of essential assets</w:t>
      </w:r>
      <w:r w:rsidR="00C266EE">
        <w:t xml:space="preserve"> </w:t>
      </w:r>
      <w:r>
        <w:fldChar w:fldCharType="begin"/>
      </w:r>
      <w:r>
        <w:instrText xml:space="preserve"> ADDIN ZOTERO_ITEM CSL_CITATION {"citationID":"QuA5rYck","properties":{"formattedCitation":"[32], [33]","plainCitation":"[32], [33]","noteIndex":0},"citationItems":[{"id":866,"uris":["http://zotero.org/users/local/C2xfRWZT/items/63XYUVRL"],"itemData":{"id":866,"type":"article-journal","abstract":"Abstract. The health assessment of strategic infrastructures and bridges represents a critical variable for planning appropriate maintenance operations. The high costs and complexity of traditional periodical monitoring with elevating platforms have driven the search for more efficient and flexible methods. Indeed, recent years have seen the growing diffusion and adoption of non-invasive approaches consisting in the use of Unmanned Aerial Vehicles (UAVs) for applications that range from visual inspection with optical sensors to LiDAR technologies for rapid mapping of the territory. This study defines two different methodologies for bridge inspection. A first approach involving the integration of traditional topographic and GNSS techniques with TLS and photogrammetry with cameras mounted on UAV was compared with a UAV-LiDAR method based on the use of a DJI Matrice 300 equipped with a LiDAR DJI Zenmuse L1 sensor for a manual flight and an automatic one. While the first workflow resulted in a centimetric accurate but time-consuming model, the UAV-LiDAR resulting point cloud’s georeferencing accuracy resulted to be less accurate in the case of the manual flight under the bridge for GNSS signal obstruction. However, a photogrammetric model reconstruction phase made with Ground Control Points and photos taken by the L1-embedded camera improved the overall accuracy of the workflow, that could be employed for flexible low-cost mapping of bridges when medium level accuracy (5–10 cm) is accepted. In conclusion, a solution for integrating interactively final 3D products in a Bridge Management System environment is presented.","container-title":"The International Archives of the Photogrammetry, Remote Sensing and Spatial Information Sciences","DOI":"10.5194/isprs-archives-XLIII-B2-2022-995-2022","ISSN":"2194-9034","journalAbbreviation":"Int. Arch. Photogramm. Remote Sens. Spatial Inf. Sci.","language":"en","license":"https://creativecommons.org/licenses/by/4.0/","page":"995-1002","source":"DOI.org (Crossref)","title":"INTEGRATION OF UAV-LIDAR AND UAV-PHOTOGRAMMETRY FOR INFRASTRUCTURE MONITORING AND BRIDGE ASSESSMENT","volume":"XLIII-B2-2022","author":[{"family":"Gaspari","given":"F."},{"family":"Ioli","given":"F."},{"family":"Barbieri","given":"F."},{"family":"Belcore","given":"E."},{"family":"Pinto","given":"L."}],"issued":{"date-parts":[["2022",5,30]]}},"label":"page"},{"id":865,"uris":["http://zotero.org/users/local/C2xfRWZT/items/C22W374C"],"itemData":{"id":865,"type":"article-journal","container-title":"IEEE Internet of Things Magazine","DOI":"10.1109/IOTM.004.2200006","ISSN":"2576-3180, 2576-3199","issue":"2","journalAbbreviation":"IEEE Internet Things M.","license":"https://ieeexplore.ieee.org/Xplorehelp/downloads/license-information/IEEE.html","page":"30-34","source":"DOI.org (Crossref)","title":"Deep Learning Enhanced UAV Imagery for Critical Infrastructure Protection","volume":"5","author":[{"family":"Mehta","given":"Dwij"},{"family":"Mehta","given":"Aditya"},{"family":"Narang","given":"Pratik"},{"family":"Chamola","given":"Vinay"},{"family":"Zeadally","given":"Sherali"}],"issued":{"date-parts":[["2022",6]]}},"label":"page"}],"schema":"https://github.com/citation-style-language/schema/raw/master/csl-citation.json"} </w:instrText>
      </w:r>
      <w:r>
        <w:fldChar w:fldCharType="separate"/>
      </w:r>
      <w:r w:rsidR="00D6722F" w:rsidRPr="00D6722F">
        <w:t>[32], [33]</w:t>
      </w:r>
      <w:r>
        <w:fldChar w:fldCharType="end"/>
      </w:r>
      <w:r w:rsidRPr="001413E6">
        <w:t>.</w:t>
      </w:r>
    </w:p>
    <w:p w14:paraId="51520742" w14:textId="07BF4BCD" w:rsidR="003C47C1" w:rsidRDefault="003C47C1" w:rsidP="003C47C1">
      <w:r>
        <w:t xml:space="preserve"> </w:t>
      </w:r>
      <w:r>
        <w:tab/>
      </w:r>
      <w:r w:rsidR="00C8664D" w:rsidRPr="00C8664D">
        <w:t xml:space="preserve">The ongoing development of remote sensing technologies, especially </w:t>
      </w:r>
      <w:r w:rsidR="00CB66A3">
        <w:t>u</w:t>
      </w:r>
      <w:r w:rsidR="00C8664D" w:rsidRPr="00C8664D">
        <w:t xml:space="preserve">nmanned </w:t>
      </w:r>
      <w:r w:rsidR="00CB66A3">
        <w:t>a</w:t>
      </w:r>
      <w:r w:rsidR="00C8664D" w:rsidRPr="00C8664D">
        <w:t xml:space="preserve">erial </w:t>
      </w:r>
      <w:r w:rsidR="00CB66A3">
        <w:t>v</w:t>
      </w:r>
      <w:r w:rsidR="00C8664D" w:rsidRPr="00C8664D">
        <w:t>ehicles</w:t>
      </w:r>
      <w:r w:rsidR="00CB66A3">
        <w:t xml:space="preserve"> (UAVs)</w:t>
      </w:r>
      <w:r w:rsidR="00C266EE">
        <w:t xml:space="preserve">, </w:t>
      </w:r>
      <w:r w:rsidR="00C8664D" w:rsidRPr="00C8664D">
        <w:t xml:space="preserve">has greatly changed multiple sectors including environmental monitoring, agriculture, urban planning, and disaster management. Drones fitted with high-resolution cameras have become vital instruments for collecting extensive data across expansive regions. Nonetheless, even with advancements in UAV technologies, a significant challenge persists in the form of limited image resolution, frequently leading to the loss of vital information that impairs precise analysis and decision-making. </w:t>
      </w:r>
    </w:p>
    <w:p w14:paraId="5CF0BE5A" w14:textId="545753EE" w:rsidR="003C47C1" w:rsidRDefault="003C47C1" w:rsidP="00D6722F">
      <w:pPr>
        <w:ind w:firstLine="420"/>
      </w:pPr>
      <w:r w:rsidRPr="003A16E9">
        <w:t xml:space="preserve">There are two popular methods for obtaining high-resolution images. The initial method relies on enhancing the hardware. The resolution of a complementary metal-oxide-semiconductor (CMOS) camera increases as the number of pixels increases. Hence, one approach to enhance spatial resolution is by increasing the chip size to accommodate more </w:t>
      </w:r>
      <w:r w:rsidRPr="003A16E9">
        <w:lastRenderedPageBreak/>
        <w:t>CMOS sensors on the chip</w:t>
      </w:r>
      <w:r w:rsidR="00C266EE">
        <w:t xml:space="preserve"> </w:t>
      </w:r>
      <w:r w:rsidRPr="003A16E9">
        <w:fldChar w:fldCharType="begin"/>
      </w:r>
      <w:r>
        <w:instrText xml:space="preserve"> ADDIN ZOTERO_ITEM CSL_CITATION {"citationID":"zd2Ky2Sf","properties":{"formattedCitation":"[34]","plainCitation":"[34]","noteIndex":0},"citationItems":[{"id":646,"uris":["http://zotero.org/users/local/C2xfRWZT/items/8S439X6R"],"itemData":{"id":646,"type":"article-journal","abstract":"This study presents an advanced dual-imaging CMOS image sensor (CIS) optimized for intrascene wide dynamic range (WDR) machine vision applications. Based on examining the operational characteristic and structure of traditional ramp signal generator used in CISs, we proposed a new dual-ramp signal generator, enabling the concurrent generation of ramp signals with diverse analog gains (AGs). By employing a top and bottom readout array configuration, the proposed CIS enables the simultaneous conversion of pixel data with differing AGs using the proposed dual-ramp signal generator. This approach enables real-time dual imaging without any modification of standard pixel structures, effectively accommodating varying light intensities while avoiding motion artifacts. To further enhance the image quality, this work presents an efficient two-step pre-emphasis ramping technique. It effectively minimizes the column fixed pattern noise (CFPN) that typically arises due to the inherent gain changes in ramp generators. As a result, this dual-imaging CIS can serve as a promising solution for effective intrascene WDR imaging for machine vision. This prototype CIS with the proposed edge detection counter was fabricated using a 0.11-&lt;inline-formula&gt; &lt;tex-math notation=\"LaTeX\"&gt;$\\mu $ &lt;/tex-math&gt;&lt;/inline-formula&gt;m CIS process with a pixel resolution of 1280 (H) &lt;inline-formula&gt; &lt;tex-math notation=\"LaTeX\"&gt;$\\times 720$ &lt;/tex-math&gt;&lt;/inline-formula&gt; (V). The prototype CIS operates with a power consumption of 6.31 mW and achieves a frame rate of 59 frames per second (fps). The prototype CIS demonstrated the figures of merits (FoMs) of 116.1 pJ/frame/pixel, &lt;inline-formula&gt; &lt;tex-math notation=\"LaTeX\"&gt;$36.04{\\%}\\cdot \\text {fJ}$ &lt;/tex-math&gt;&lt;/inline-formula&gt;/frame/pixel, and &lt;inline-formula&gt; &lt;tex-math notation=\"LaTeX\"&gt;$0.035{\\%}\\cdot \\text {fJ}$ &lt;/tex-math&gt;&lt;/inline-formula&gt;/frame/pixel/&lt;inline-formula&gt; &lt;tex-math notation=\"LaTeX\"&gt;$2^{\\text {N}}$ &lt;/tex-math&gt;&lt;/inline-formula&gt;.","container-title":"IEEE Transactions on Instrumentation and Measurement","DOI":"10.1109/TIM.2024.3440392","ISSN":"0018-9456, 1557-9662","journalAbbreviation":"IEEE Trans. Instrum. Meas.","license":"https://ieeexplore.ieee.org/Xplorehelp/downloads/license-information/IEEE.html","page":"1-8","source":"Semantic Scholar","title":"An Intrascene Wide Dynamic Range CMOS Image Sensor Using Dual-Gain Ramp Generator for Machine Vision Applications","volume":"73","author":[{"family":"Kim","given":"Hyeon-June"},{"family":"Kwon","given":"Soon-Kyu"},{"family":"Eom","given":"Tae-Hoon"}],"issued":{"date-parts":[["2024"]]}}}],"schema":"https://github.com/citation-style-language/schema/raw/master/csl-citation.json"} </w:instrText>
      </w:r>
      <w:r w:rsidRPr="003A16E9">
        <w:fldChar w:fldCharType="separate"/>
      </w:r>
      <w:r w:rsidR="00D6722F" w:rsidRPr="00D6722F">
        <w:rPr>
          <w:rFonts w:ascii="Calibri" w:hAnsi="Calibri" w:cs="Calibri"/>
        </w:rPr>
        <w:t>[34]</w:t>
      </w:r>
      <w:r w:rsidRPr="003A16E9">
        <w:fldChar w:fldCharType="end"/>
      </w:r>
      <w:r w:rsidRPr="003A16E9">
        <w:t>. Another option is to decrease the pixel density in order to fit more pixels onto a set chip size. Yet, reducing pixel size may not lead to increased resolution because the maximum sampling rate is determined by the diffraction limit (Airy disc) of the optics. Both options are constrained by the drawback of increased expenses and the need for advanced manufacturing techniques.</w:t>
      </w:r>
      <w:r w:rsidRPr="003A16E9">
        <w:rPr>
          <w:rFonts w:ascii="Segoe UI" w:hAnsi="Segoe UI" w:cs="Segoe UI"/>
          <w:color w:val="000000"/>
          <w:shd w:val="clear" w:color="auto" w:fill="FFFFFF"/>
        </w:rPr>
        <w:t xml:space="preserve"> </w:t>
      </w:r>
      <w:r w:rsidRPr="003A16E9">
        <w:t>While enhancing the hardware might seem like a straightforward solution to address the issue of low-resolution images, it can be expensive. For instance, a large portion of New Zealand has access to high-resolution aerial photographs with a pixel resolution of approximately 0.1m or less. Nevertheless, because of the expenses involved in collecting and analyzing the data, images are usually obtained every few years, resulting in high-resolution data that is potentially 4 years old. A problem with aerial photography is that it is usually captured in the summer, in the middle of the day when shadows are minimal and there is less cloud cover, and is not commonly obtained in the winter.</w:t>
      </w:r>
    </w:p>
    <w:p w14:paraId="1E77FF55" w14:textId="77777777" w:rsidR="003C47C1" w:rsidRPr="003A16E9" w:rsidRDefault="003C47C1" w:rsidP="003C47C1">
      <w:pPr>
        <w:ind w:firstLine="420"/>
      </w:pPr>
      <w:r w:rsidRPr="003A16E9">
        <w:t>However, achieving high-resolution images in UAV imagery and remote sensing comes with several obstacles. One of the primary challenges is the technological limitation of the sensors and cameras used in UAVs. High-resolution sensors are often expensive and may require more advanced UAV platforms that can handle the additional weight and power requirements. Additionally, high-resolution images generate large amounts of data, necessitating robust data storage and processing capabilities. This can be particularly challenging in remote or resource-limited environments where bandwidth and computational power may be constrained.</w:t>
      </w:r>
    </w:p>
    <w:p w14:paraId="521C305B" w14:textId="7EB53AC9" w:rsidR="003C47C1" w:rsidRDefault="003C47C1" w:rsidP="00C266EE">
      <w:pPr>
        <w:spacing w:line="360" w:lineRule="auto"/>
        <w:ind w:firstLine="420"/>
      </w:pPr>
      <w:r w:rsidRPr="003A16E9">
        <w:t>Another obstacle is the impact of environmental factors such as weather conditions, lighting, and atmospheric interference, which can degrade image quality. Consistently capturing high-resolution images requires optimal conditions and may involve sophisticated stabilization and correction techniques. Furthermore, regulatory restrictions on UAV operations, including flight altitude limitations and no-fly zones, can restrict the ability to capture high-resolution imagery in certain areas. Given these challenges, the project of creating high-resolution images from UAV imagery is highly significant. By developing innovative solutions to enhance image resolution, whether through advanced sensor technology, improved data processing algorithms, or novel image enhancement techniques, it is possible to overcome these obstacles and unlock the full potential of UAV imagery in remote sensing. This endeavor not only aims to improve the quality and utility of the imagery but also to expand the applications and benefits of UAV technology across various fields.</w:t>
      </w:r>
    </w:p>
    <w:p w14:paraId="4CB304EF" w14:textId="55B65CA4" w:rsidR="003C47C1" w:rsidRDefault="003C47C1" w:rsidP="003C47C1">
      <w:pPr>
        <w:ind w:firstLine="420"/>
      </w:pPr>
      <w:r w:rsidRPr="003A16E9">
        <w:t xml:space="preserve">The second method is based on software improvement by creating faster and more precise algorithms to improve resolution from low to high. This option is possible because advanced </w:t>
      </w:r>
      <w:r w:rsidRPr="003A16E9">
        <w:lastRenderedPageBreak/>
        <w:t>computing components like graphic processing unit</w:t>
      </w:r>
      <w:r w:rsidR="004A0D99">
        <w:t>s</w:t>
      </w:r>
      <w:r w:rsidRPr="003A16E9">
        <w:t xml:space="preserve"> (GPU</w:t>
      </w:r>
      <w:r w:rsidR="004A0D99">
        <w:t>s</w:t>
      </w:r>
      <w:r w:rsidRPr="003A16E9">
        <w:t>) and image signal processing (ISP) are capable of managing tasks that require a lot of computational power. Techniques known as super-resolution (SR) algorithms are used to rebuild HR images from LR images. These techniques enhance the quality of images by providing a visual quality better than its LR counterpart. Deep learning (DL) is a branch of machine learning methods that utilizes artificial neural networks. Recent deep learning</w:t>
      </w:r>
      <w:r w:rsidR="00313F8E">
        <w:t>-</w:t>
      </w:r>
      <w:r w:rsidRPr="003A16E9">
        <w:t>based super-resolution methods have shown significant advancements compared to traditional signal processing methods due to their ability to extract useful high-level abstractions that connect the low</w:t>
      </w:r>
      <w:r w:rsidR="004A0D99">
        <w:t>-</w:t>
      </w:r>
      <w:r w:rsidRPr="003A16E9">
        <w:t>resolution and high-resolution domains. This has led to superior performance in fields like computer vision, natural language processing, audio recognition, and machine translation. Despite achieving success, these methods are heavily restricted by their dependence on the assumed degradation model between the HR image and the LR image. It is common knowledge that they do not apply to natural images, since the authentic degradation in real-life LR images is far more intricate.</w:t>
      </w:r>
    </w:p>
    <w:p w14:paraId="370BD450" w14:textId="27013872" w:rsidR="001413E6" w:rsidRDefault="00C8664D" w:rsidP="00C8664D">
      <w:pPr>
        <w:ind w:firstLine="420"/>
      </w:pPr>
      <w:r w:rsidRPr="00C8664D">
        <w:t>This study focuses on tackling the important problem of improving image resolution by utilizing GANs. GANs have surfaced as a state-of-the-art approach in machine learning and image processing, providing impressive abilities to create high-quality, high-resolution images from low-resolution sources. The uniqueness of this project is found in its use of GANs on images captured by UAVs, a field that is still not thoroughly investigated in scholarly research. This research adds to the expanding understanding of image super-resolution and deep learning, offering fresh perspectives on the application of these technologies to enhance the quality of remote</w:t>
      </w:r>
      <w:r w:rsidR="00172717">
        <w:t>-</w:t>
      </w:r>
      <w:r w:rsidRPr="00C8664D">
        <w:t>sensing images.</w:t>
      </w:r>
    </w:p>
    <w:p w14:paraId="13F0517E" w14:textId="45E9F550" w:rsidR="00C8664D" w:rsidRDefault="00C8664D" w:rsidP="00C8664D">
      <w:pPr>
        <w:ind w:firstLine="420"/>
      </w:pPr>
      <w:r w:rsidRPr="00C8664D">
        <w:t>Additionally, the research tackles important issues in super-resolution models, such as managing real-world noise, blurriness, and constraints in data availability. This study investigates innovative techniques to enhance image resolution for UAV-generated images, aiming to boost the efficiency of image classification, object detection, and segmentation</w:t>
      </w:r>
      <w:r>
        <w:t xml:space="preserve">; </w:t>
      </w:r>
      <w:r w:rsidRPr="00C8664D">
        <w:t>crucial activities in areas such as precision agriculture, environmental monitoring, and disaster management. Therefore, this project enhances the scholarly knowledge of GANs and also aids in the practical uses of deep learning for remote sensing and image processing.</w:t>
      </w:r>
    </w:p>
    <w:p w14:paraId="07EAAC98" w14:textId="00DD98C2" w:rsidR="00282AE3" w:rsidRDefault="00C8664D" w:rsidP="00C8664D">
      <w:pPr>
        <w:ind w:firstLine="420"/>
      </w:pPr>
      <w:r w:rsidRPr="00C8664D">
        <w:t xml:space="preserve">The practical importance of this study is found in its ability to improve the operational efficiency and precision of UAV-driven systems in different sectors. As UAVs are more integrated into practical uses, the demand for accurate and high-quality images is essential for making informed choices. For instance, in farming, improved image clarity facilitates superior crop observation, pest identification, and yield forecasting. In environmental monitoring, enhanced images aid in better tracking of deforestation, pollution, and changes in biodiversity. </w:t>
      </w:r>
      <w:r w:rsidRPr="00C8664D">
        <w:lastRenderedPageBreak/>
        <w:t>Additionally, this research could influence disaster management initiatives, where UAVs are utilized to evaluate damage following natural disasters such as earthquakes, floods, and wildfires. Images with higher resolution can offer</w:t>
      </w:r>
      <w:r w:rsidR="00172717">
        <w:t xml:space="preserve"> an</w:t>
      </w:r>
      <w:r w:rsidRPr="00C8664D">
        <w:t xml:space="preserve"> improved understanding of impacted regions, helping in prompt and precise response actions. Moreover, the technology has the potential to greatly enhance the navigation and mapping capabilities of autonomous UAVs, as clear and detailed visuals are crucial for route planning and obstacle identification. By enhancing the quality of images captured by UAVs, this initiative can aid the wider area of remote sensing, facilitating more efficient data-informed choices across multiple practical sectors. Additionally, the findings of this study may result in the creation of sophisticated software tools or platforms that incorporate GAN-boosted imagery, providing innovative solutions for sectors dependent on UAV data.</w:t>
      </w:r>
    </w:p>
    <w:p w14:paraId="7CCA93C9" w14:textId="3B260264" w:rsidR="00C8664D" w:rsidRDefault="00C8664D" w:rsidP="00C8664D">
      <w:pPr>
        <w:ind w:firstLine="420"/>
      </w:pPr>
      <w:r w:rsidRPr="00C8664D">
        <w:t>In the realm of technology, this study expands the limits of artificial intelligence and machine learning in addressing practical issues connected to image processing. Although GANs have demonstrated significant promise in producing high-quality images across different fields, their use in UAV imagery introduces distinct challenges, including managing the unique noise and distortion associated with aerial images. By addressing these issues, this study may aid in creating more resilient, effective, and scalable GAN models customized for remote sensing needs. Merging GANs with UAV technology also introduces new opportunities for enhancing image quality in real-time applications, where efficiency and speed are essential. Additionally, this study has the potential to inspire upcoming innovations in UAV-centric computer vision systems, propelling progress in autonomous operations, real-time image analysis, and decision-making. In summary, this research exists at the crossroads of deep learning, remote sensing, and UAV technology, providing both theoretical and practical contributions. The results could greatly enhance the quality of UAV imagery, improving various applications from environmental monitoring to disaster response, and expanding the limits of image resolution enhancement.</w:t>
      </w:r>
    </w:p>
    <w:p w14:paraId="5B340CE2" w14:textId="18DCCB33" w:rsidR="00EE1890" w:rsidRDefault="00142DCD" w:rsidP="00142DCD">
      <w:pPr>
        <w:pStyle w:val="Heading2"/>
        <w:spacing w:before="120"/>
      </w:pPr>
      <w:bookmarkStart w:id="10" w:name="_Toc190612147"/>
      <w:r>
        <w:t>Related works</w:t>
      </w:r>
      <w:bookmarkEnd w:id="10"/>
    </w:p>
    <w:p w14:paraId="7644CA4B" w14:textId="7283B5D8" w:rsidR="00142DCD" w:rsidRDefault="007F50D4" w:rsidP="007F50D4">
      <w:pPr>
        <w:ind w:firstLine="420"/>
      </w:pPr>
      <w:r w:rsidRPr="007F50D4">
        <w:t>This section offers an in-depth overview of the latest research in the field of super</w:t>
      </w:r>
      <w:r w:rsidR="00F553E6">
        <w:t>-</w:t>
      </w:r>
      <w:r w:rsidRPr="007F50D4">
        <w:t xml:space="preserve">resolution, with a specific emphasis on UAV imagery. It includes studies from around the world, as well as those focused on </w:t>
      </w:r>
      <w:r w:rsidR="00F553E6">
        <w:t xml:space="preserve">studies conducted in </w:t>
      </w:r>
      <w:r w:rsidRPr="007F50D4">
        <w:t>China, shedding light on the progress and challenges in this area. By exploring both global and Chinese research efforts, this section seeks to illustrate the wide-ranging work being done to improve resolution for remote sensing applications.</w:t>
      </w:r>
    </w:p>
    <w:p w14:paraId="67FC267D" w14:textId="310B309D" w:rsidR="00142DCD" w:rsidRDefault="00142DCD" w:rsidP="00142DCD">
      <w:pPr>
        <w:pStyle w:val="Heading3"/>
        <w:spacing w:before="120"/>
      </w:pPr>
      <w:bookmarkStart w:id="11" w:name="_Toc190612148"/>
      <w:r w:rsidRPr="00142DCD">
        <w:lastRenderedPageBreak/>
        <w:t>Current Status of Research Abroad</w:t>
      </w:r>
      <w:bookmarkEnd w:id="11"/>
    </w:p>
    <w:p w14:paraId="0D04512E" w14:textId="43F27201" w:rsidR="008C76F6" w:rsidRDefault="00AC6DA6" w:rsidP="00D6722F">
      <w:pPr>
        <w:ind w:firstLine="420"/>
      </w:pPr>
      <w:r>
        <w:t xml:space="preserve">In 2023, </w:t>
      </w:r>
      <w:r w:rsidR="00BB34E1" w:rsidRPr="00237CF1">
        <w:t>Albuquerque F and Jung explore</w:t>
      </w:r>
      <w:r w:rsidR="007B3B6B">
        <w:t>d</w:t>
      </w:r>
      <w:r w:rsidR="00BB34E1" w:rsidRPr="00237CF1">
        <w:t xml:space="preserve"> advancements in SR by integrating semantic segmentation into the SR process. Traditional SR methods focus on enhancing object detection, but this study proposes that incorporating segmentation can improve the perceptual quality of super-resolved images. The research is conducted using the </w:t>
      </w:r>
      <w:proofErr w:type="spellStart"/>
      <w:r w:rsidR="00BB34E1" w:rsidRPr="00237CF1">
        <w:t>LandCoverAI</w:t>
      </w:r>
      <w:proofErr w:type="spellEnd"/>
      <w:r w:rsidR="00BB34E1" w:rsidRPr="00237CF1">
        <w:t xml:space="preserve"> and DRS datasets, focusing on deep learning techniques in image processing, particularly in semantic segmentation and remote sensing.</w:t>
      </w:r>
      <w:r w:rsidR="00BB34E1">
        <w:t xml:space="preserve"> </w:t>
      </w:r>
      <w:r w:rsidR="00BB34E1" w:rsidRPr="00237CF1">
        <w:t>The study employs a novel approach by integrating a semantic segmentation module into the SR training process. Various configurations of SR networks (ESRGAN and SAGAN) and segmentation networks (U</w:t>
      </w:r>
      <w:r w:rsidR="007B3B6B">
        <w:t>-</w:t>
      </w:r>
      <w:r w:rsidR="00BB34E1" w:rsidRPr="00237CF1">
        <w:t xml:space="preserve">Net and </w:t>
      </w:r>
      <w:proofErr w:type="spellStart"/>
      <w:r w:rsidR="00BB34E1" w:rsidRPr="00237CF1">
        <w:t>HRNet</w:t>
      </w:r>
      <w:proofErr w:type="spellEnd"/>
      <w:r w:rsidR="00BB34E1" w:rsidRPr="00237CF1">
        <w:t>) are used. A joint loss function combining perceptual and segmentation losses is utilized to enhance the quality of super-resolved images. The method is evaluated using metrics like PSNR, SSIM, LPIPS, and PI to assess both image quality and segmentation effectiveness.</w:t>
      </w:r>
      <w:r w:rsidR="00BB34E1">
        <w:t xml:space="preserve"> </w:t>
      </w:r>
      <w:r w:rsidR="00BB34E1" w:rsidRPr="00237CF1">
        <w:t>The integration of segmentation loss into SR models generally improved perceptual metrics (LPIPS and PI), with significant enhancements in visual quality</w:t>
      </w:r>
      <w:r w:rsidR="008C76F6">
        <w:t xml:space="preserve"> </w:t>
      </w:r>
      <w:r w:rsidR="00BB34E1">
        <w:fldChar w:fldCharType="begin"/>
      </w:r>
      <w:r w:rsidR="00BB34E1">
        <w:instrText xml:space="preserve"> ADDIN ZOTERO_ITEM CSL_CITATION {"citationID":"c4UNUX9R","properties":{"formattedCitation":"[35]","plainCitation":"[35]","noteIndex":0},"citationItems":[{"id":870,"uris":["http://zotero.org/users/local/C2xfRWZT/items/F98C3XZD"],"itemData":{"id":870,"type":"article-journal","abstract":"Deep neural networks have become very popular for solving many problems in computer vision. Super-resolution (SR) is a particularly challenging task since new information must be created at increased resolution, possibly leading to visual artefacts or incoher­ ent texture. In the context of remote sensing, this image restoration technique has great potential for synthesizing high-resolution (HR) data from low-resolution (LR) images. While there are multiple methods that enhance the perceptual quality of SR images, most of them fail to recover detailed information from aerial imagery. One of the main reasons for that is the difficulty in defining a ‘goodlooking’ image from the perspective of the machine. In this work, we propose an end-to-end training procedure that unifies networks related to different tasks: an SR module based on generative adver­ sarial networks (GANs) and a semantic segmentation module. Our claim is that by including a classification loss when estimating the HR image, the GAN generator produces more coherent structures and textural information, synthesizing, therefore, more realistic images according to perception-based scores. Our experimental results show that the proposed method is capable of improving perceptual outputs of deep-learning oriented networks with a small training overhead, surpassing multiple state-of-the-art superresolution methods. Our code is available at http://github.com/ elitonfilho/SegSR.","container-title":"International Journal of Remote Sensing","DOI":"10.1080/01431161.2023.2190469","ISSN":"0143-1161, 1366-5901","issue":"6","journalAbbreviation":"International Journal of Remote Sensing","language":"en","page":"1820-1841","source":"DOI.org (Crossref)","title":"Joint-task learning to improve perceptually-aware super-resolution of aerial images","volume":"44","author":[{"family":"Albuquerque F.","given":"J. E."},{"family":"Jung","given":"C. R."}],"issued":{"date-parts":[["2023",3,19]]}}}],"schema":"https://github.com/citation-style-language/schema/raw/master/csl-citation.json"} </w:instrText>
      </w:r>
      <w:r w:rsidR="00BB34E1">
        <w:fldChar w:fldCharType="separate"/>
      </w:r>
      <w:r w:rsidR="00D6722F" w:rsidRPr="00D6722F">
        <w:t>[35]</w:t>
      </w:r>
      <w:r w:rsidR="00BB34E1">
        <w:fldChar w:fldCharType="end"/>
      </w:r>
      <w:r w:rsidR="00BB34E1">
        <w:t>.</w:t>
      </w:r>
    </w:p>
    <w:p w14:paraId="13B4798F" w14:textId="2C7D0F47" w:rsidR="00BB34E1" w:rsidRDefault="00AC6DA6" w:rsidP="00D6722F">
      <w:pPr>
        <w:ind w:firstLine="420"/>
      </w:pPr>
      <w:r w:rsidRPr="00AC6DA6">
        <w:t xml:space="preserve"> Th</w:t>
      </w:r>
      <w:r>
        <w:t>is</w:t>
      </w:r>
      <w:r w:rsidRPr="00AC6DA6">
        <w:t xml:space="preserve"> document </w:t>
      </w:r>
      <w:r>
        <w:fldChar w:fldCharType="begin"/>
      </w:r>
      <w:r>
        <w:instrText xml:space="preserve"> ADDIN ZOTERO_ITEM CSL_CITATION {"citationID":"MVxRZfbz","properties":{"formattedCitation":"[36]","plainCitation":"[36]","noteIndex":0},"citationItems":[{"id":872,"uris":["http://zotero.org/users/local/C2xfRWZT/items/7SFKAGDM"],"itemData":{"id":872,"type":"article-journal","abstract":"Multi-frame super-resolution (MFSR) of remote sensing (RS) imageries becomes a critical research topic with the launch of new satellites having video capturing capability and the advancement of artificial intelligence techniques. In this study, an attention-based Generative Adversarial Network (GAN) algorithm is proposed for the multi-frame remote sensing image super-resolution (MRSISR). Firstly, we introduced an attention module to the generator and designed a space-based net that worked on every single frame for better temporal information extraction. Secondly, we proposed a novel attention module for better spatial and spectral information extraction. Thirdly, we applied an attention-based discriminator for the discriminative ability improvement of the discriminator. We implemented several experiments with the state-of-the-art models and the proposed approach using SpaceNet7 and Jilin-1 datasets. We quantitatively and qualitatively compared the results of different multi-frame super-resolution models.","container-title":"Knowledge-Based Systems","DOI":"10.1016/j.knosys.2023.110387","ISSN":"09507051","journalAbbreviation":"Knowledge-Based Systems","language":"en","page":"110387","source":"DOI.org (Crossref)","title":"Multi-frame super-resolution of remote sensing images using attention-based GAN models","volume":"266","author":[{"family":"Wang","given":"Peijuan"},{"family":"Sertel","given":"Elif"}],"issued":{"date-parts":[["2023",4]]}}}],"schema":"https://github.com/citation-style-language/schema/raw/master/csl-citation.json"} </w:instrText>
      </w:r>
      <w:r>
        <w:fldChar w:fldCharType="separate"/>
      </w:r>
      <w:r w:rsidR="00D6722F" w:rsidRPr="00D6722F">
        <w:t>[36]</w:t>
      </w:r>
      <w:r>
        <w:fldChar w:fldCharType="end"/>
      </w:r>
      <w:r>
        <w:t xml:space="preserve"> </w:t>
      </w:r>
      <w:r w:rsidRPr="00AC6DA6">
        <w:t>discusses a novel Multi-Frame Super Resolution (MFSR) method that leverages attention mechanisms within convolutional neural networks to enhance feature representation, specifically for remote sensing images. This method integrates a new attention module to capture cross-channel correlations and improve model performance, with enhancements in the GAN's discriminator for better feature map processing. The MFSR model, evaluated on the SpaceNet7 and Jilin-1 datasets, shows superior performance in metrics like PSNR, SSIM, AG, NIQE, and PI compared to existing methods</w:t>
      </w:r>
      <w:r>
        <w:t>.</w:t>
      </w:r>
    </w:p>
    <w:p w14:paraId="32397B14" w14:textId="2D7E0C5E" w:rsidR="008C76F6" w:rsidRDefault="004302D7" w:rsidP="00D6722F">
      <w:pPr>
        <w:ind w:firstLine="420"/>
      </w:pPr>
      <w:r w:rsidRPr="002A4975">
        <w:t>Alvarez-</w:t>
      </w:r>
      <w:proofErr w:type="spellStart"/>
      <w:r w:rsidRPr="002A4975">
        <w:t>Vanhard</w:t>
      </w:r>
      <w:proofErr w:type="spellEnd"/>
      <w:r w:rsidRPr="002A4975">
        <w:t xml:space="preserve"> et al. present a pioneering super-resolution technique termed Fusion-U</w:t>
      </w:r>
      <w:r w:rsidR="008C76F6">
        <w:t>-</w:t>
      </w:r>
      <w:r w:rsidRPr="002A4975">
        <w:t xml:space="preserve">Net, which </w:t>
      </w:r>
      <w:r>
        <w:t>integra</w:t>
      </w:r>
      <w:r w:rsidRPr="002A4975">
        <w:t xml:space="preserve">tes multispectral data derived from Sentinel-2 with digital terrain models to precisely estimate hydrological levels in wet grassland ecosystems. This innovative approach mitigates the shortcomings associated with conventional super-resolution methodologies by employing a </w:t>
      </w:r>
      <w:r>
        <w:t>compound</w:t>
      </w:r>
      <w:r w:rsidRPr="002A4975">
        <w:t xml:space="preserve"> loss function that encompasses content, structural, and segmentation losses, thereby </w:t>
      </w:r>
      <w:r w:rsidRPr="004E4A5A">
        <w:t>avoiding unrealistic patterns often produced by adversarial networks</w:t>
      </w:r>
      <w:r w:rsidRPr="002A4975">
        <w:t>. The research illustrates that Fusion-U</w:t>
      </w:r>
      <w:r w:rsidR="008C76F6">
        <w:t>-</w:t>
      </w:r>
      <w:r w:rsidRPr="002A4975">
        <w:t>Net significantly enhances the precision of hydrological and ecological metrics, surpassing the performance of standard U</w:t>
      </w:r>
      <w:r w:rsidR="008C76F6">
        <w:t>-</w:t>
      </w:r>
      <w:r w:rsidRPr="002A4975">
        <w:t>Net architectures, and posits the prospective incorporation of SAR data to further elevate model efficacy</w:t>
      </w:r>
      <w:r w:rsidR="008C76F6">
        <w:t xml:space="preserve"> </w:t>
      </w:r>
      <w:r>
        <w:fldChar w:fldCharType="begin"/>
      </w:r>
      <w:r>
        <w:instrText xml:space="preserve"> ADDIN ZOTERO_ITEM CSL_CITATION {"citationID":"IdcXW63w","properties":{"formattedCitation":"[37]","plainCitation":"[37]","noteIndex":0},"citationItems":[{"id":874,"uris":["http://zotero.org/users/local/C2xfRWZT/items/9H4VNIM2"],"itemData":{"id":874,"type":"article-journal","abstract":"Recently, deep convolutional networks have made great progress on the task of super-resolution, i.e., reconstructing images with finer spatial resolution. However, although the reconstructions are visually impressive, they may lack physical consistency. This aspect is sought in remote sensing, where the resolution of satellite imagery (e.g., Sentinel-2) may be too coarse to characterize the physical structure and dynamics of certain landscapes. Through the study of flooding dynamics in wet grasslands, we propose a super-resolution approach that allows deriving fine resolution patterns that are visually realistic and physically exploitable. This approach is based on an architecture, Fusion-UNet, allowing the fusion of multispectral data with a digital terrain model (DTM) associated with a loss function combining content, structure, and segmentation losses. Our results show that this model can precisely predict water levels (WLs) while restituting the fine structure of the landscape. This approach allows to refine the production of hydrological and ecological indicators to define the state of the ecosystem.","container-title":"IEEE Geoscience and Remote Sensing Letters","DOI":"10.1109/LGRS.2023.3319548","ISSN":"1545-598X, 1558-0571","journalAbbreviation":"IEEE Geosci. Remote Sensing Lett.","language":"en","license":"https://ieeexplore.ieee.org/Xplorehelp/downloads/license-information/IEEE.html","page":"1-5","source":"DOI.org (Crossref)","title":"Super-Resolution by Fusing Multispectral and Terrain Models: Application to Water Level Mapping","title-short":"Super-Resolution by Fusing Multispectral and Terrain Models","volume":"20","author":[{"family":"Alvarez-Vanhard","given":"Emilien"},{"family":"Garcia","given":"Guglielmo Fernandez"},{"family":"Corpetti","given":"Thomas"}],"issued":{"date-parts":[["2023"]]}}}],"schema":"https://github.com/citation-style-language/schema/raw/master/csl-citation.json"} </w:instrText>
      </w:r>
      <w:r>
        <w:fldChar w:fldCharType="separate"/>
      </w:r>
      <w:r w:rsidR="00D6722F" w:rsidRPr="00D6722F">
        <w:t>[37]</w:t>
      </w:r>
      <w:r>
        <w:fldChar w:fldCharType="end"/>
      </w:r>
      <w:r w:rsidRPr="002A4975">
        <w:t>.</w:t>
      </w:r>
    </w:p>
    <w:p w14:paraId="62451857" w14:textId="1B7FA73F" w:rsidR="004302D7" w:rsidRDefault="00543556" w:rsidP="00D6722F">
      <w:pPr>
        <w:ind w:firstLine="420"/>
      </w:pPr>
      <w:r w:rsidRPr="00543556">
        <w:rPr>
          <w:rFonts w:ascii="Open Sans" w:hAnsi="Open Sans" w:cs="Open Sans"/>
          <w:color w:val="344054"/>
          <w:shd w:val="clear" w:color="auto" w:fill="FFFFFF"/>
        </w:rPr>
        <w:t xml:space="preserve"> </w:t>
      </w:r>
      <w:r w:rsidRPr="00543556">
        <w:t>Th</w:t>
      </w:r>
      <w:r>
        <w:t>is</w:t>
      </w:r>
      <w:r w:rsidRPr="00543556">
        <w:t xml:space="preserve"> paper</w:t>
      </w:r>
      <w:r>
        <w:fldChar w:fldCharType="begin"/>
      </w:r>
      <w:r>
        <w:instrText xml:space="preserve"> ADDIN ZOTERO_ITEM CSL_CITATION {"citationID":"qMZn2oyF","properties":{"formattedCitation":"[38]","plainCitation":"[38]","noteIndex":0},"citationItems":[{"id":876,"uris":["http://zotero.org/users/local/C2xfRWZT/items/NTI84JG9"],"itemData":{"id":876,"type":"paper-conference","abstract":"Thermal imaging of unmanned aerial vehicles (UAVs) can sometimes suffer from a lack of information due to their small sizes. Therefore, the ability to understand and analyze such images of drones will be limited. Nevertheless, highresolution (HR) visible images are often available and could be useful for improving the resolution of thermal images from UAVs. In recent years, Deep learning has been increasingly used in several computer vision tasks such as super-resolution (SR), where it has shown promising results for image resolution enhancement as it allows for creating high-quality detailed images. In this paper, we propose a Guidance Super-Resolution Network (GSRNet), that improves the spatial resolution of thermal UAVs images by taking advantage of the textures of the visible images. We adapt a Convolutional Neural Network (CNN) model that has an encoder-decoder architecture to translate visible images into thermal images as well as an auto-attention mechanism to allow the network to selectively focus on relevant structures of the image while ignoring irrelevant parts. Moreover, to preserve the low frequency information such as the brightness level and the body that are present in the low-resolution (LR) thermal image, we propose to merge the letter image with the translated one, such that the obtained HR thermal image when downsampled it equals the original LR one. Experimental results on the custom UAVs image dataset prove the higher performance of the proposed model on both qualitative and quantitative evaluations when compared to several state-of-the-art (SOTA) methods.","container-title":"2023 International Conference on Cyberworlds (CW)","DOI":"10.1109/CW58918.2023.00016","event-place":"Sousse, Tunisia","event-title":"2023 International Conference on Cyberworlds (CW)","ISBN":"9798350315653","language":"en","license":"https://doi.org/10.15223/policy-029","page":"40-45","publisher":"IEEE","publisher-place":"Sousse, Tunisia","source":"DOI.org (Crossref)","title":"Super-Resolution of UAVs Thermal Images Guided by Visible Images","URL":"https://ieeexplore.ieee.org/document/10337589/","author":[{"family":"Fkih","given":"Hèdi"},{"family":"Kallel","given":"Abdelaziz"},{"family":"Chtourou","given":"Zied"}],"accessed":{"date-parts":[["2024",12,6]]},"issued":{"date-parts":[["2023",10,3]]}}}],"schema":"https://github.com/citation-style-language/schema/raw/master/csl-citation.json"} </w:instrText>
      </w:r>
      <w:r>
        <w:fldChar w:fldCharType="separate"/>
      </w:r>
      <w:r w:rsidR="00D6722F" w:rsidRPr="00D6722F">
        <w:t>[38]</w:t>
      </w:r>
      <w:r>
        <w:fldChar w:fldCharType="end"/>
      </w:r>
      <w:r w:rsidRPr="00543556">
        <w:t xml:space="preserve"> introduces the Guidance Super-Resolution Network (</w:t>
      </w:r>
      <w:proofErr w:type="spellStart"/>
      <w:r w:rsidRPr="00543556">
        <w:t>GSRNet</w:t>
      </w:r>
      <w:proofErr w:type="spellEnd"/>
      <w:r w:rsidRPr="00543556">
        <w:t xml:space="preserve">), a novel approach to enhance the resolution of thermal images captured by UAVs using high-resolution visible images. </w:t>
      </w:r>
      <w:proofErr w:type="spellStart"/>
      <w:r w:rsidRPr="00543556">
        <w:t>GSRNet</w:t>
      </w:r>
      <w:proofErr w:type="spellEnd"/>
      <w:r w:rsidRPr="00543556">
        <w:t xml:space="preserve"> utilizes a convolutional neural network with an encoder-decoder architecture and an auto-attention mechanism to focus on relevant image features, translating </w:t>
      </w:r>
      <w:r w:rsidRPr="00543556">
        <w:lastRenderedPageBreak/>
        <w:t>visible images into the thermal domain and merging them with low-resolution thermal images to produce high-resolution outputs. </w:t>
      </w:r>
    </w:p>
    <w:p w14:paraId="1BB35E12" w14:textId="368E1232" w:rsidR="00637CFA" w:rsidRDefault="00674FB7" w:rsidP="00D6722F">
      <w:pPr>
        <w:ind w:firstLine="420"/>
      </w:pPr>
      <w:r w:rsidRPr="003C183F">
        <w:t xml:space="preserve">The paper </w:t>
      </w:r>
      <w:r>
        <w:fldChar w:fldCharType="begin"/>
      </w:r>
      <w:r>
        <w:instrText xml:space="preserve"> ADDIN ZOTERO_ITEM CSL_CITATION {"citationID":"2d8EIobv","properties":{"formattedCitation":"[39]","plainCitation":"[39]","noteIndex":0},"citationItems":[{"id":879,"uris":["http://zotero.org/users/local/C2xfRWZT/items/DDTHIQVK"],"itemData":{"id":879,"type":"article-journal","abstract":"Unmanned Aerial Vehicles (UAVs), commonly known as drones, in recent years continue to gain popularity in various fields, ranging from the entertainment sector to the service industry. Their application areas are expanding every day, making them increasingly versatile. They are widely used in the defense industry, contributing to the have a voice of the countries that possess them. Given this context, object detection, tracking, and other customized tasks carried out using imagery obtained from UAVs have become significantly important. However, the images obtained from UAVs are generally low resolution and quality, as they need to be captured from a safe flight distance. This situation is a disadvantage for object detection applications. To reduce this disadvantage, various Super Resolution techniques have been developed. In this paper, the focus is on the critical importance of improvements in this field, especially within the defense sector, by utilizing ESRGAN and YOLO together to enhance the resolution of images captured from UAVs. The primary objective of this study is to enhance the efficacy of object detection by simultaneously augmenting the number of detected objects and improving the accuracy of the detection process. This research presents a comparative analysis of the outcomes achieved through two distinct approaches. Firstly, object detection is executed utilizing a pre-trained YOLO-V7 model on a LR image extracted from the VisDrone Dataset. Subsequently, the same YOLO-V7 model is deployed, but object detection is carried out on the SR version of the same LR image obtained from the ESRGAN network. The findings from this investigation unequivocally demonstrate that conducting object detection on the SR image not only results in a notable increase in the quantity of detected objects but also leads to a significant enhancement in the overall accuracy of the detection process.","container-title":"Recent Advances in Science and Engineering","DOI":"10.14744/rase.2023.0004","ISSN":"2822552X","journalAbbreviation":"Recent Adv Sci Eng","language":"en","page":"33-39","source":"DOI.org (Crossref)","title":"Improving object detection of UAV images with Real-ESRGAN","author":[{"family":"Yi̇Ği̇T","given":"Settar"}],"issued":{"date-parts":[["2023"]]}}}],"schema":"https://github.com/citation-style-language/schema/raw/master/csl-citation.json"} </w:instrText>
      </w:r>
      <w:r>
        <w:fldChar w:fldCharType="separate"/>
      </w:r>
      <w:r w:rsidR="00D6722F" w:rsidRPr="00D6722F">
        <w:t>[39]</w:t>
      </w:r>
      <w:r>
        <w:fldChar w:fldCharType="end"/>
      </w:r>
      <w:r>
        <w:t xml:space="preserve"> </w:t>
      </w:r>
      <w:r w:rsidRPr="003C183F">
        <w:t xml:space="preserve">explores the integration of Real-ESRGAN, a super-resolution model, with YOLOv7, an object detection model, to enhance object detection in low-resolution images captured by UAVs. The study demonstrates that super-resolution images significantly improve detection accuracy, particularly for small objects, as evidenced by experiments using the </w:t>
      </w:r>
      <w:proofErr w:type="spellStart"/>
      <w:r w:rsidRPr="003C183F">
        <w:t>VisDrone</w:t>
      </w:r>
      <w:proofErr w:type="spellEnd"/>
      <w:r w:rsidRPr="003C183F">
        <w:t xml:space="preserve"> dataset. The results show that while low-resolution images achieved a mean Average Precision (</w:t>
      </w:r>
      <w:proofErr w:type="spellStart"/>
      <w:r w:rsidRPr="003C183F">
        <w:t>mAP</w:t>
      </w:r>
      <w:proofErr w:type="spellEnd"/>
      <w:r w:rsidRPr="003C183F">
        <w:t xml:space="preserve">) of 40.5% for people and 52.9% for cars, super-resolution images improved the </w:t>
      </w:r>
      <w:proofErr w:type="spellStart"/>
      <w:r w:rsidRPr="003C183F">
        <w:t>mAP</w:t>
      </w:r>
      <w:proofErr w:type="spellEnd"/>
      <w:r w:rsidRPr="003C183F">
        <w:t xml:space="preserve"> to 37.8% for people and 85.3% for cars, highlighting the potential of super-resolution techniques in UAV applications.</w:t>
      </w:r>
      <w:r w:rsidR="000E6584">
        <w:t xml:space="preserve"> </w:t>
      </w:r>
    </w:p>
    <w:p w14:paraId="0975081E" w14:textId="2B6BA29A" w:rsidR="000E6584" w:rsidRPr="00237CF1" w:rsidRDefault="000E6584" w:rsidP="00D6722F">
      <w:pPr>
        <w:ind w:firstLine="420"/>
      </w:pPr>
      <w:r>
        <w:t xml:space="preserve">In 2024, Aybar et al. </w:t>
      </w:r>
      <w:r>
        <w:fldChar w:fldCharType="begin"/>
      </w:r>
      <w:r>
        <w:instrText xml:space="preserve"> ADDIN ZOTERO_ITEM CSL_CITATION {"citationID":"3f4WvnNp","properties":{"formattedCitation":"[40]","plainCitation":"[40]","noteIndex":0},"citationItems":[{"id":881,"uris":["http://zotero.org/users/local/C2xfRWZT/items/7HFWS98J"],"itemData":{"id":881,"type":"article-journal","abstract":"In recent years, there has been a growing interest in using image super-resolution (SR) techniques in remote sensing. These techniques aim to reconstruct high-resolution (HR) imagery from low-resolution (LR) sources. Despite the development of sophisticated SR methodologies, determining what constitutes “good” SR is still a matter of debate. Present-day literature often presents SR models through a strong computer vision perspective, heavily relying on synthetic datasets. Moreover, commonly used metrics often prioritize attributes that do not necessarily correspond to improvements in spatial resolution. To address this challenge, we present OpenSR-test, a comprehensive benchmark designed exclusively for evaluating SR of remote sensing images. Our framework incorporates specific quality metrics and curated cross-sensor datasets, each spanning various scale factors with consistent metadata. Utilizing OpenSRtest, we evaluate the state-of-the-art SR algorithms from a remote sensing perspective. The OpenSR-test framework and datasets are publicly available at https://esaopensr.github.io/opensr-test/.","container-title":"IEEE Geoscience and Remote Sensing Letters","DOI":"10.1109/LGRS.2024.3401394","ISSN":"1545-598X, 1558-0571","journalAbbreviation":"IEEE Geosci. Remote Sensing Lett.","language":"en","license":"https://creativecommons.org/licenses/by-nc-nd/4.0/","page":"1-5","source":"DOI.org (Crossref)","title":"A Comprehensive Benchmark for Optical Remote Sensing Image Super-Resolution","volume":"21","author":[{"family":"Aybar","given":"Cesar"},{"family":"Montero","given":"David"},{"family":"Donike","given":"Simon"},{"family":"Kalaitzis","given":"Freddie"},{"family":"Gómez-Chova","given":"Luis"}],"issued":{"date-parts":[["2024"]]}}}],"schema":"https://github.com/citation-style-language/schema/raw/master/csl-citation.json"} </w:instrText>
      </w:r>
      <w:r>
        <w:fldChar w:fldCharType="separate"/>
      </w:r>
      <w:r w:rsidR="00D6722F" w:rsidRPr="00D6722F">
        <w:t>[40]</w:t>
      </w:r>
      <w:r>
        <w:fldChar w:fldCharType="end"/>
      </w:r>
      <w:r w:rsidRPr="00B465EC">
        <w:t xml:space="preserve"> introduce</w:t>
      </w:r>
      <w:r>
        <w:t>d</w:t>
      </w:r>
      <w:r w:rsidRPr="00B465EC">
        <w:t xml:space="preserve"> the </w:t>
      </w:r>
      <w:proofErr w:type="spellStart"/>
      <w:r w:rsidRPr="00B465EC">
        <w:t>OpenSR</w:t>
      </w:r>
      <w:proofErr w:type="spellEnd"/>
      <w:r w:rsidRPr="00B465EC">
        <w:t>-test framework, a benchmark designed to evaluate</w:t>
      </w:r>
      <w:r>
        <w:t xml:space="preserve"> </w:t>
      </w:r>
      <w:r w:rsidRPr="00B465EC">
        <w:t>SR</w:t>
      </w:r>
      <w:r>
        <w:t xml:space="preserve"> </w:t>
      </w:r>
      <w:r w:rsidRPr="00B465EC">
        <w:t>techniques specifically for optical remote sensing images. It addresses the limitations of traditional assessment methods that often rely on synthetic datasets and metrics, which may not accurately capture improvements in spatial resolution.</w:t>
      </w:r>
      <w:r w:rsidRPr="00B465EC">
        <w:rPr>
          <w:rFonts w:ascii="Open Sans" w:hAnsi="Open Sans" w:cs="Open Sans"/>
          <w:color w:val="344054"/>
          <w:shd w:val="clear" w:color="auto" w:fill="FFFFFF"/>
        </w:rPr>
        <w:t xml:space="preserve"> </w:t>
      </w:r>
      <w:r w:rsidRPr="00B465EC">
        <w:t xml:space="preserve">The </w:t>
      </w:r>
      <w:proofErr w:type="spellStart"/>
      <w:r w:rsidRPr="00B465EC">
        <w:t>OpenSR</w:t>
      </w:r>
      <w:proofErr w:type="spellEnd"/>
      <w:r w:rsidRPr="00B465EC">
        <w:t>-test framework employs a comprehensive methodology to assess the fidelity of SR images compared to low-resolution (LR) images. It focuses on metrics such as reflectance, spectral preservation, and spatial consistency. The framework includes a harmonization process to correct systematic errors and uses various distance metrics to quantify improvements and omissions in high-frequency information. It also features curated cross-sensor datasets and tailored quality metrics for remote sensing applications.</w:t>
      </w:r>
      <w:r w:rsidRPr="00B465EC">
        <w:rPr>
          <w:rFonts w:ascii="Open Sans" w:hAnsi="Open Sans" w:cs="Open Sans"/>
          <w:color w:val="344054"/>
          <w:shd w:val="clear" w:color="auto" w:fill="FFFFFF"/>
        </w:rPr>
        <w:t xml:space="preserve"> </w:t>
      </w:r>
      <w:r w:rsidRPr="00B465EC">
        <w:t xml:space="preserve">The results of the </w:t>
      </w:r>
      <w:proofErr w:type="spellStart"/>
      <w:r w:rsidRPr="00B465EC">
        <w:t>OpenSR</w:t>
      </w:r>
      <w:proofErr w:type="spellEnd"/>
      <w:r w:rsidRPr="00B465EC">
        <w:t xml:space="preserve">-test framework compare three pretrained SR models (SR4RS, diffuser, and </w:t>
      </w:r>
      <w:proofErr w:type="spellStart"/>
      <w:r w:rsidRPr="00B465EC">
        <w:t>SuperImage</w:t>
      </w:r>
      <w:proofErr w:type="spellEnd"/>
      <w:r w:rsidRPr="00B465EC">
        <w:t>) across different datasets. The findings highlight the strengths and weaknesses of these models in preserving image quality, revealing a trade-off between hallucinations (artifacts) and omissions (loss of detail). The study emphasizes the need for a balanced approach in SR algorithms and suggests the potential for extending the framework to other remote sensing image synthesis tasks.</w:t>
      </w:r>
    </w:p>
    <w:p w14:paraId="12DF0328" w14:textId="0471F2E7" w:rsidR="006545C8" w:rsidRPr="006545C8" w:rsidRDefault="00F83E78" w:rsidP="00D6722F">
      <w:pPr>
        <w:rPr>
          <w:lang w:bidi="fa-IR"/>
        </w:rPr>
      </w:pPr>
      <w:r>
        <w:rPr>
          <w:lang w:bidi="fa-IR"/>
        </w:rPr>
        <w:t>Li et al.</w:t>
      </w:r>
      <w:r w:rsidR="006545C8" w:rsidRPr="006545C8">
        <w:rPr>
          <w:lang w:bidi="fa-IR"/>
        </w:rPr>
        <w:t xml:space="preserve"> </w:t>
      </w:r>
      <w:r>
        <w:rPr>
          <w:lang w:bidi="fa-IR"/>
        </w:rPr>
        <w:fldChar w:fldCharType="begin"/>
      </w:r>
      <w:r>
        <w:rPr>
          <w:lang w:bidi="fa-IR"/>
        </w:rPr>
        <w:instrText xml:space="preserve"> ADDIN ZOTERO_ITEM CSL_CITATION {"citationID":"QJ7moIRP","properties":{"formattedCitation":"[41]","plainCitation":"[41]","noteIndex":0},"citationItems":[{"id":883,"uris":["http://zotero.org/users/local/C2xfRWZT/items/EDLZT3Q2"],"itemData":{"id":883,"type":"article","abstract":"Due to the limitations of current optical and sensor technologies and the high cost of updating them, the spectral and spatial resolution of satellites may not always meet desired requirements. For these reasons, Remote-Sensing Single-Image Super-Resolution (RS-SISR) techniques have gained significant interest. In this paper, we propose Swin2-MoSE model, an enhanced version of Swin2SR. Our model introduces MoE-SM, an enhanced Mixture-of-Experts (MoE) to replace the Feed-Forward inside all Transformer block. MoE-SM is designed with Smart-Merger, and new layer for merging the output of individual experts, and with a new way to split the work between experts, defining a new per-example strategy instead of the commonly used per-token one. Furthermore, we analyze how positional encodings interact with each other, demonstrating that per-channel bias and per-head bias can positively cooperate. Finally, we propose to use a combination of Normalized-Cross-Correlation (NCC) and Structural Similarity Index Measure (SSIM) losses, to avoid typical MSE loss limitations. Experimental results demonstrate that Swin2-MoSE outperforms SOTA by up to 0.377 ~ 0.958 dB (PSNR) on task of 2x, 3x and 4x resolution-upscaling (Sen2Venus and OLI2MSI datasets). We show the efficacy of Swin2-MoSE, applying it to a semantic segmentation task (SeasoNet dataset). Code and pretrained are available on https://github.com/IMPLabUniPr/swin2-mose/tree/official_code","DOI":"10.48550/arXiv.2404.18924","language":"en","note":"arXiv:2404.18924 [cs]","number":"arXiv:2404.18924","publisher":"arXiv","source":"arXiv.org","title":"Swin2-MoSE: A New Single Image Super-Resolution Model for Remote Sensing","title-short":"Swin2-MoSE","URL":"http://arxiv.org/abs/2404.18924","author":[{"family":"Rossi","given":"Leonardo"},{"family":"Bernuzzi","given":"Vittorio"},{"family":"Fontanini","given":"Tomaso"},{"family":"Bertozzi","given":"Massimo"},{"family":"Prati","given":"Andrea"}],"accessed":{"date-parts":[["2024",12,6]]},"issued":{"date-parts":[["2024",4,29]]}}}],"schema":"https://github.com/citation-style-language/schema/raw/master/csl-citation.json"} </w:instrText>
      </w:r>
      <w:r>
        <w:rPr>
          <w:lang w:bidi="fa-IR"/>
        </w:rPr>
        <w:fldChar w:fldCharType="separate"/>
      </w:r>
      <w:r w:rsidR="00D6722F" w:rsidRPr="00D6722F">
        <w:t>[41]</w:t>
      </w:r>
      <w:r>
        <w:rPr>
          <w:lang w:bidi="fa-IR"/>
        </w:rPr>
        <w:fldChar w:fldCharType="end"/>
      </w:r>
      <w:r>
        <w:rPr>
          <w:lang w:bidi="fa-IR"/>
        </w:rPr>
        <w:t xml:space="preserve"> </w:t>
      </w:r>
      <w:r w:rsidR="006545C8" w:rsidRPr="006545C8">
        <w:rPr>
          <w:lang w:bidi="fa-IR"/>
        </w:rPr>
        <w:t>introduce</w:t>
      </w:r>
      <w:r>
        <w:rPr>
          <w:lang w:bidi="fa-IR"/>
        </w:rPr>
        <w:t>d</w:t>
      </w:r>
      <w:r w:rsidR="006545C8" w:rsidRPr="006545C8">
        <w:rPr>
          <w:lang w:bidi="fa-IR"/>
        </w:rPr>
        <w:t xml:space="preserve"> Swin2-MoSE, a novel single-image super-resolution (SISR) model tailored for remote sensing applications. Building upon the Swin2SR architecture, Swin2-MoSE incorporates several advancements, including a Sparsely-Gated Mixture-of-Experts (</w:t>
      </w:r>
      <w:proofErr w:type="spellStart"/>
      <w:r w:rsidR="006545C8" w:rsidRPr="006545C8">
        <w:rPr>
          <w:lang w:bidi="fa-IR"/>
        </w:rPr>
        <w:t>MoE</w:t>
      </w:r>
      <w:proofErr w:type="spellEnd"/>
      <w:r w:rsidR="006545C8" w:rsidRPr="006545C8">
        <w:rPr>
          <w:lang w:bidi="fa-IR"/>
        </w:rPr>
        <w:t>-SM) module that replaces traditional MLP layers in Transformer blocks to enhance efficiency and performance. The model employs a per-example strategy for expert selection and introduces a Smart Merger layer for output fusion. Additionally, it utilizes advanced positional encoding techniques and combines Normalized</w:t>
      </w:r>
      <w:r w:rsidR="007B3B6B">
        <w:rPr>
          <w:lang w:bidi="fa-IR"/>
        </w:rPr>
        <w:t xml:space="preserve"> </w:t>
      </w:r>
      <w:r w:rsidR="006545C8" w:rsidRPr="006545C8">
        <w:rPr>
          <w:lang w:bidi="fa-IR"/>
        </w:rPr>
        <w:t xml:space="preserve">Cross-Correlation (NCC) and Structural Similarity Index Measure (SSIM) losses to optimize training and output quality. The </w:t>
      </w:r>
      <w:r w:rsidR="006545C8" w:rsidRPr="006545C8">
        <w:rPr>
          <w:lang w:bidi="fa-IR"/>
        </w:rPr>
        <w:lastRenderedPageBreak/>
        <w:t>research is supported by the European Union's Next</w:t>
      </w:r>
      <w:r>
        <w:rPr>
          <w:lang w:bidi="fa-IR"/>
        </w:rPr>
        <w:t xml:space="preserve"> </w:t>
      </w:r>
      <w:r w:rsidR="006545C8" w:rsidRPr="006545C8">
        <w:rPr>
          <w:lang w:bidi="fa-IR"/>
        </w:rPr>
        <w:t>Generation</w:t>
      </w:r>
      <w:r>
        <w:rPr>
          <w:lang w:bidi="fa-IR"/>
        </w:rPr>
        <w:t xml:space="preserve"> </w:t>
      </w:r>
      <w:r w:rsidR="006545C8" w:rsidRPr="006545C8">
        <w:rPr>
          <w:lang w:bidi="fa-IR"/>
        </w:rPr>
        <w:t>EU initiative and leverages high-performance computing resources.</w:t>
      </w:r>
    </w:p>
    <w:p w14:paraId="1088CFFB" w14:textId="77777777" w:rsidR="006545C8" w:rsidRDefault="006545C8" w:rsidP="00F83E78">
      <w:pPr>
        <w:ind w:firstLine="420"/>
        <w:rPr>
          <w:lang w:bidi="fa-IR"/>
        </w:rPr>
      </w:pPr>
      <w:r w:rsidRPr="006545C8">
        <w:rPr>
          <w:lang w:bidi="fa-IR"/>
        </w:rPr>
        <w:t xml:space="preserve">The results demonstrate that Swin2-MoSE outperforms state-of-the-art models in terms of Peak Signal-to-Noise Ratio (PSNR) and SSIM across various datasets, including Sen2Ven </w:t>
      </w:r>
      <w:proofErr w:type="spellStart"/>
      <w:r w:rsidRPr="006545C8">
        <w:rPr>
          <w:lang w:bidi="fa-IR"/>
        </w:rPr>
        <w:t>μs</w:t>
      </w:r>
      <w:proofErr w:type="spellEnd"/>
      <w:r w:rsidRPr="006545C8">
        <w:rPr>
          <w:lang w:bidi="fa-IR"/>
        </w:rPr>
        <w:t xml:space="preserve"> and OLI2MSI. The model shows significant improvements in image quality and enhances the performance of downstream tasks like semantic segmentation by providing enriched features. Ablation studies reveal that the combination of NCC and SSIM losses yields the best results, and the integration of both per-head and per-channel positional encodings further improves performance. Despite slight increases in latency, the </w:t>
      </w:r>
      <w:proofErr w:type="spellStart"/>
      <w:r w:rsidRPr="006545C8">
        <w:rPr>
          <w:lang w:bidi="fa-IR"/>
        </w:rPr>
        <w:t>MoE</w:t>
      </w:r>
      <w:proofErr w:type="spellEnd"/>
      <w:r w:rsidRPr="006545C8">
        <w:rPr>
          <w:lang w:bidi="fa-IR"/>
        </w:rPr>
        <w:t xml:space="preserve"> architecture offers superior image quality, highlighting Swin2-MoSE's potential for remote sensing applications.</w:t>
      </w:r>
    </w:p>
    <w:p w14:paraId="355BC3B5" w14:textId="0D3DB876" w:rsidR="00142DCD" w:rsidRDefault="00B944D2" w:rsidP="00D6722F">
      <w:pPr>
        <w:ind w:firstLine="420"/>
        <w:rPr>
          <w:lang w:bidi="fa-IR"/>
        </w:rPr>
      </w:pPr>
      <w:r>
        <w:rPr>
          <w:lang w:bidi="fa-IR"/>
        </w:rPr>
        <w:t>T</w:t>
      </w:r>
      <w:r w:rsidRPr="00B944D2">
        <w:rPr>
          <w:lang w:bidi="fa-IR"/>
        </w:rPr>
        <w:t xml:space="preserve">he study by </w:t>
      </w:r>
      <w:r>
        <w:rPr>
          <w:lang w:bidi="fa-IR"/>
        </w:rPr>
        <w:t>Alves</w:t>
      </w:r>
      <w:r w:rsidRPr="00B944D2">
        <w:rPr>
          <w:lang w:bidi="fa-IR"/>
        </w:rPr>
        <w:t xml:space="preserve"> Nogueira et al. addresses the challenge of low-resolution maize images captured by unmanned aerial vehicles, which are crucial for efficient agricultural monitoring as global food demand increases. The research employs advanced image processing techniques, specifically focusing on super-resolution methods like Real-ESRGAN and </w:t>
      </w:r>
      <w:proofErr w:type="spellStart"/>
      <w:r w:rsidRPr="00B944D2">
        <w:rPr>
          <w:lang w:bidi="fa-IR"/>
        </w:rPr>
        <w:t>MuLUT</w:t>
      </w:r>
      <w:proofErr w:type="spellEnd"/>
      <w:r w:rsidRPr="00B944D2">
        <w:rPr>
          <w:lang w:bidi="fa-IR"/>
        </w:rPr>
        <w:t>, to enhance image quality. The dataset comprises high-resolution images of maize plants at various growth stages, emphasizing nutrient-related anomalies. Results indicate that deep learning methods significantly outperform traditional interpolation techniques, with SR algorithms improving image resolution by 364.13%. These findings underscore the potential of these techniques in precision agriculture, facilitating better crop monitoring and disease detection, and suggest future research to adapt these methods to various crops and environments</w:t>
      </w:r>
      <w:r w:rsidR="00637CFA">
        <w:rPr>
          <w:lang w:bidi="fa-IR"/>
        </w:rPr>
        <w:t xml:space="preserve"> </w:t>
      </w:r>
      <w:r>
        <w:rPr>
          <w:lang w:bidi="fa-IR"/>
        </w:rPr>
        <w:fldChar w:fldCharType="begin"/>
      </w:r>
      <w:r>
        <w:rPr>
          <w:lang w:bidi="fa-IR"/>
        </w:rPr>
        <w:instrText xml:space="preserve"> ADDIN ZOTERO_ITEM CSL_CITATION {"citationID":"AOjmA5Ui","properties":{"formattedCitation":"[42]","plainCitation":"[42]","noteIndex":0},"citationItems":[{"id":885,"uris":["http://zotero.org/users/local/C2xfRWZT/items/R5AD5XFM"],"itemData":{"id":885,"type":"article-journal","container-title":"IEEE Access","DOI":"10.1109/ACCESS.2024.3476232","ISSN":"2169-3536","journalAbbreviation":"IEEE Access","language":"en","license":"https://creativecommons.org/licenses/by/4.0/legalcode","page":"149090-149098","source":"DOI.org (Crossref)","title":"Enhancing Corn Image Resolution Captured by Unmanned Aerial Vehicles With the Aid of Deep Learning","volume":"12","author":[{"family":"Alves Nogueira","given":"Emília"},{"family":"Moraes Rocha","given":"Bruno"},{"family":"Da Silva Vieira","given":"Gabriel"},{"family":"Ueslei Da Fonseca","given":"Afonso"},{"family":"Paula Felix","given":"Juliana"},{"family":"Oliveira-Jr","given":"Antonio"},{"family":"Soares","given":"Fabrizzio"}],"issued":{"date-parts":[["2024"]]}}}],"schema":"https://github.com/citation-style-language/schema/raw/master/csl-citation.json"} </w:instrText>
      </w:r>
      <w:r>
        <w:rPr>
          <w:lang w:bidi="fa-IR"/>
        </w:rPr>
        <w:fldChar w:fldCharType="separate"/>
      </w:r>
      <w:r w:rsidR="00D6722F" w:rsidRPr="00D6722F">
        <w:t>[42]</w:t>
      </w:r>
      <w:r>
        <w:rPr>
          <w:lang w:bidi="fa-IR"/>
        </w:rPr>
        <w:fldChar w:fldCharType="end"/>
      </w:r>
      <w:r w:rsidRPr="00B944D2">
        <w:rPr>
          <w:lang w:bidi="fa-IR"/>
        </w:rPr>
        <w:t>.</w:t>
      </w:r>
    </w:p>
    <w:p w14:paraId="08F2A546" w14:textId="3F2D8FAF" w:rsidR="00142DCD" w:rsidRDefault="00142DCD" w:rsidP="00142DCD">
      <w:pPr>
        <w:pStyle w:val="Heading3"/>
        <w:spacing w:before="120"/>
      </w:pPr>
      <w:bookmarkStart w:id="12" w:name="_Toc190612149"/>
      <w:r w:rsidRPr="00142DCD">
        <w:t>Current Research Status in China</w:t>
      </w:r>
      <w:bookmarkEnd w:id="12"/>
    </w:p>
    <w:p w14:paraId="34FE7242" w14:textId="3669E3B6" w:rsidR="00F76239" w:rsidRDefault="009F0270" w:rsidP="00D6722F">
      <w:r w:rsidRPr="009F0270">
        <w:t xml:space="preserve">Xiong et al. in 2020 present a paper </w:t>
      </w:r>
      <w:r w:rsidR="00A82578">
        <w:fldChar w:fldCharType="begin"/>
      </w:r>
      <w:r w:rsidR="00A82578">
        <w:instrText xml:space="preserve"> ADDIN ZOTERO_ITEM CSL_CITATION {"citationID":"EjYhUiiJ","properties":{"formattedCitation":"[43]","plainCitation":"[43]","noteIndex":0},"citationItems":[{"id":887,"uris":["http://zotero.org/users/local/C2xfRWZT/items/U3EUAR2C"],"itemData":{"id":887,"type":"article-journal","abstract":"Detailed and accurate information on the spatial variation of land cover and land use is a critical component of local ecology and environmental research. For these tasks, high spatial resolution images are required. Considering the trade-oﬀ between high spatial and high temporal resolution in remote sensing images, many learning-based models (e.g., Convolutional neural network, sparse coding, Bayesian network) have been established to improve the spatial resolution of coarse images in both the computer vision and remote sensing ﬁelds. However, data for training and testing in these learning-based methods are usually limited to a certain location and speciﬁc sensor, resulting in the limited ability to generalize the model across locations and sensors. Recently, generative adversarial nets (GANs), a new learning model from the deep learning ﬁeld, show many advantages for capturing high-dimensional nonlinear features over large samples. In this study, we test whether the GAN method can improve the generalization ability across locations and sensors with some modiﬁcation to accomplish the idea “training once, apply to everywhere and diﬀerent sensors” for remote sensing images. This work is based on super-resolution generative adversarial nets (SRGANs), where we modify the loss function and the structure of the network of SRGANs and propose the improved SRGAN (ISRGAN), which makes model training more stable and enhances the generalization ability across locations and sensors. In the experiment, the training and testing data were collected from two sensors (Landsat 8 OLI and Chinese GF 1) from diﬀerent locations (Guangdong and Xinjiang in China). For the cross-location test, the model was trained in Guangdong with the Chinese GF 1 (8 m) data to be tested with the GF 1 data in Xinjiang. For the cross-sensor test, the same model training in Guangdong with GF 1 was tested in Landsat 8 OLI images in Xinjiang. The proposed method was compared with the neighbor-embedding (NE) method, the sparse representation method (SCSR), and the SRGAN. The peak signal-to-noise ratio (PSNR) and structural similarity (SSIM) were chosen for the quantitive assessment. The results showed that the ISRGAN is superior to the NE (PSNR: 30.999, SSIM: 0.944) and SCSR (PSNR: 29.423, SSIM: 0.876) methods, and the SRGAN (PSNR: 31.378, SSIM: 0.952), with the PSNR = 35.816 and SSIM = 0.988 in the cross-location test. A similar result was seen in the cross-sensor test. The ISRGAN had the best result (PSNR: 38.092, SSIM: 0.988) compared to the NE (PSNR: 35.000, SSIM: 0.982) and SCSR (PSNR: 33.639, SSIM: 0.965) methods, and the SRGAN (PSNR: 32.820, SSIM: 0.949). Meanwhile, we also tested the accuracy improvement for land cover classiﬁcation before and after super-resolution by the ISRGAN. The results show that the accuracy of land cover classiﬁcation after super-resolution was signiﬁcantly improved, in particular, the impervious surface class (the road and buildings with high-resolution texture) improved by 15%.","container-title":"Remote Sensing","DOI":"10.3390/rs12081263","ISSN":"2072-4292","issue":"8","journalAbbreviation":"Remote Sensing","language":"en","license":"https://creativecommons.org/licenses/by/4.0/","page":"1263","source":"DOI.org (Crossref)","title":"Improved SRGAN for Remote Sensing Image Super-Resolution Across Locations and Sensors","volume":"12","author":[{"family":"Xiong","given":"Yingfei"},{"family":"Guo","given":"Shanxin"},{"family":"Chen","given":"Jinsong"},{"family":"Deng","given":"Xinping"},{"family":"Sun","given":"Luyi"},{"family":"Zheng","given":"Xiaorou"},{"family":"Xu","given":"Wenna"}],"issued":{"date-parts":[["2020",4,16]]}}}],"schema":"https://github.com/citation-style-language/schema/raw/master/csl-citation.json"} </w:instrText>
      </w:r>
      <w:r w:rsidR="00A82578">
        <w:fldChar w:fldCharType="separate"/>
      </w:r>
      <w:r w:rsidR="00D6722F" w:rsidRPr="00D6722F">
        <w:t>[43]</w:t>
      </w:r>
      <w:r w:rsidR="00A82578">
        <w:fldChar w:fldCharType="end"/>
      </w:r>
      <w:r w:rsidR="008C5AD2">
        <w:t xml:space="preserve"> </w:t>
      </w:r>
      <w:r w:rsidRPr="009F0270">
        <w:t>that covers the creation and assessment of the Improved Super-Resolution Generative Adversarial Network (ISRGAN), which enhances the original SRGAN model to better the spatial resolution of remote sensing images. ISRGAN tackles problems such as gradient vanishing and mode collapse by altering the loss function and network architecture, integrating Wasserstein distance, and modifying the discriminator’s final layer to enhance training stability and generalization. Tests utilizing data from Landsat 8 OLI and Chinese GF 1 sensors revealed that ISRGAN outperformed other techniques in image quality metrics and land cover classification accuracy, emphasizing its promise for use in environmental monitoring and resource development.</w:t>
      </w:r>
    </w:p>
    <w:p w14:paraId="5556A86B" w14:textId="120FBA05" w:rsidR="00FB656B" w:rsidRPr="00FB656B" w:rsidRDefault="00A82578" w:rsidP="00D6722F">
      <w:pPr>
        <w:ind w:firstLine="420"/>
      </w:pPr>
      <w:r w:rsidRPr="00A82578">
        <w:t>The document</w:t>
      </w:r>
      <w:r w:rsidR="00F76239">
        <w:t xml:space="preserve"> </w:t>
      </w:r>
      <w:r w:rsidR="00F76239">
        <w:fldChar w:fldCharType="begin"/>
      </w:r>
      <w:r w:rsidR="00F76239">
        <w:instrText xml:space="preserve"> ADDIN ZOTERO_ITEM CSL_CITATION {"citationID":"YDRP52En","properties":{"formattedCitation":"[44]","plainCitation":"[44]","noteIndex":0},"citationItems":[{"id":889,"uris":["http://zotero.org/users/local/C2xfRWZT/items/44BDA58C"],"itemData":{"id":889,"type":"article-journal","container-title":"IEEE Transactions on Geoscience and Remote Sensing","DOI":"10.1109/TGRS.2021.3120891","ISSN":"0196-2892, 1558-0644","journalAbbreviation":"IEEE Trans. Geosci. Remote Sensing","language":"en","license":"https://ieeexplore.ieee.org/Xplorehelp/downloads/license-information/IEEE.html","page":"1-12","source":"DOI.org (Crossref)","title":"Super Resolution Guided Deep Network for Land Cover Classification From Remote Sensing Images","volume":"60","author":[{"family":"Xie","given":"Jie"},{"family":"Fang","given":"Leyuan"},{"family":"Zhang","given":"Bob"},{"family":"Chanussot","given":"Jocelyn"},{"family":"Li","given":"Shutao"}],"issued":{"date-parts":[["2022"]]}}}],"schema":"https://github.com/citation-style-language/schema/raw/master/csl-citation.json"} </w:instrText>
      </w:r>
      <w:r w:rsidR="00F76239">
        <w:fldChar w:fldCharType="separate"/>
      </w:r>
      <w:r w:rsidR="00D6722F" w:rsidRPr="00D6722F">
        <w:t>[44]</w:t>
      </w:r>
      <w:r w:rsidR="00F76239">
        <w:fldChar w:fldCharType="end"/>
      </w:r>
      <w:r w:rsidRPr="00A82578">
        <w:t xml:space="preserve"> discusses a novel end-to-end framework called Super Resolution Guided Deep Network (SRGDN) designed for land cover classification (LCC) from remote sensing images. The SRGDN framework integrates a super-resolution (SR) branch and an LCC </w:t>
      </w:r>
      <w:r w:rsidRPr="00A82578">
        <w:lastRenderedPageBreak/>
        <w:t>branch, enhanced by a guidance module, to improve image resolution and classification accuracy. It employs a generative adversarial network to generate high- and low-resolution image pairs for training, effectively reducing computational costs while enhancing performance. The framework demonstrates superior results on various datasets, capturing fine structures and improving classification outcomes compared to existing methods.</w:t>
      </w:r>
    </w:p>
    <w:p w14:paraId="6AEF6979" w14:textId="763C2FD9" w:rsidR="00EE1890" w:rsidRDefault="001E2752" w:rsidP="00D6722F">
      <w:pPr>
        <w:ind w:firstLine="420"/>
      </w:pPr>
      <w:r w:rsidRPr="001E2752">
        <w:t> </w:t>
      </w:r>
      <w:r>
        <w:t>Xio et al. explored</w:t>
      </w:r>
      <w:r w:rsidRPr="001E2752">
        <w:t xml:space="preserve"> a self-supervised degradation-guided adaptive network for blind super-resolution of remote sensing images, focusing on overcoming the limitations of traditional methods that assume fixed degradation processes. The proposed approach employs contrastive learning to create robust degradation representations, enabling adaptation to various unknown degradation factors. A dual-wise feature modulation network is introduced to enhance feature adaptation, achieving superior performance in image restoration tasks, as demonstrated by extensive experiments across multiple datasets. The method excels in maintaining image quality, particularly in challenging scenarios with severe noise and blur, and effectively generalizes to real-world degradations without requiring labeled data</w:t>
      </w:r>
      <w:r w:rsidR="00D9722A">
        <w:t xml:space="preserve"> </w:t>
      </w:r>
      <w:r>
        <w:fldChar w:fldCharType="begin"/>
      </w:r>
      <w:r>
        <w:instrText xml:space="preserve"> ADDIN ZOTERO_ITEM CSL_CITATION {"citationID":"NRjfkkKT","properties":{"formattedCitation":"[45]","plainCitation":"[45]","noteIndex":0},"citationItems":[{"id":891,"uris":["http://zotero.org/users/local/C2xfRWZT/items/75T49LIB"],"itemData":{"id":891,"type":"article-journal","container-title":"Information Fusion","DOI":"10.1016/j.inffus.2023.03.021","ISSN":"15662535","journalAbbreviation":"Information Fusion","language":"en","page":"297-311","source":"DOI.org (Crossref)","title":"From degrade to upgrade: Learning a self-supervised degradation guided adaptive network for blind remote sensing image super-resolution","title-short":"From degrade to upgrade","volume":"96","author":[{"family":"Xiao","given":"Yi"},{"family":"Yuan","given":"Qiangqiang"},{"family":"Jiang","given":"Kui"},{"family":"He","given":"Jiang"},{"family":"Wang","given":"Yuan"},{"family":"Zhang","given":"Liangpei"}],"issued":{"date-parts":[["2023",8]]}}}],"schema":"https://github.com/citation-style-language/schema/raw/master/csl-citation.json"} </w:instrText>
      </w:r>
      <w:r>
        <w:fldChar w:fldCharType="separate"/>
      </w:r>
      <w:r w:rsidR="00D6722F" w:rsidRPr="00D6722F">
        <w:t>[45]</w:t>
      </w:r>
      <w:r>
        <w:fldChar w:fldCharType="end"/>
      </w:r>
      <w:r w:rsidRPr="001E2752">
        <w:t>.</w:t>
      </w:r>
    </w:p>
    <w:p w14:paraId="0B8D5C1D" w14:textId="15BA479F" w:rsidR="0000716D" w:rsidRDefault="00535197" w:rsidP="00D6722F">
      <w:pPr>
        <w:ind w:firstLine="420"/>
      </w:pPr>
      <w:r>
        <w:t xml:space="preserve">In </w:t>
      </w:r>
      <w:r w:rsidR="0000716D">
        <w:fldChar w:fldCharType="begin"/>
      </w:r>
      <w:r w:rsidR="0000716D">
        <w:instrText xml:space="preserve"> ADDIN ZOTERO_ITEM CSL_CITATION {"citationID":"ObBJqEkD","properties":{"formattedCitation":"[46]","plainCitation":"[46]","noteIndex":0},"citationItems":[{"id":893,"uris":["http://zotero.org/users/local/C2xfRWZT/items/B54J2AWA"],"itemData":{"id":893,"type":"article-journal","abstract":"We studied the use of self-attention mechanism networks (SAN) and convolutional neural networks (CNNs) for forest tree species classiﬁcation using unmanned aerial vehicle (UAV) remote sensing imagery in Dongtai Forest Farm, Jiangsu Province, China. We trained and validated representative CNN models, such as ResNet and ConvNeXt, as well as the SAN model, which incorporates Transformer models such as Swin Transformer and Vision Transformer (ViT). Our goal was to compare and evaluate the performance and accuracy of these networks when used in parallel. Due to various factors, such as noise, motion blur, and atmospheric scattering, the quality of low-altitude aerial images may be compromised, resulting in indistinct tree crown edges and deﬁcient texture. To address these issues, we adopted Real-ESRGAN technology for image super-resolution reconstruction. Our results showed that the image dataset after reconstruction improved classiﬁcation accuracy for both the CNN and Transformer models. The ﬁnal classiﬁcation accuracies, validated by ResNet, ConvNeXt, ViT, and Swin Transformer, were 96.71%, 98.70%, 97.88%, and 98.59%, respectively, with corresponding improvements of 1.39%, 1.53%, 0.47%, and 1.18%. Our study highlights the potential beneﬁts of Transformer and CNN for forest tree species classiﬁcation and the importance of addressing the image quality degradation issues in low-altitude aerial images.","container-title":"Remote Sensing","DOI":"10.3390/rs15112942","ISSN":"2072-4292","issue":"11","journalAbbreviation":"Remote Sensing","language":"en","license":"https://creativecommons.org/licenses/by/4.0/","page":"2942","source":"DOI.org (Crossref)","title":"Tree Species Classification in UAV Remote Sensing Images Based on Super-Resolution Reconstruction and Deep Learning","volume":"15","author":[{"family":"Huang","given":"Yingkang"},{"family":"Wen","given":"Xiaorong"},{"family":"Gao","given":"Yuanyun"},{"family":"Zhang","given":"Yanli"},{"family":"Lin","given":"Guozhong"}],"issued":{"date-parts":[["2023",6,5]]}}}],"schema":"https://github.com/citation-style-language/schema/raw/master/csl-citation.json"} </w:instrText>
      </w:r>
      <w:r w:rsidR="0000716D">
        <w:fldChar w:fldCharType="separate"/>
      </w:r>
      <w:r w:rsidR="00D6722F" w:rsidRPr="00D6722F">
        <w:t>[46]</w:t>
      </w:r>
      <w:r w:rsidR="0000716D">
        <w:fldChar w:fldCharType="end"/>
      </w:r>
      <w:r>
        <w:t xml:space="preserve">, the authors </w:t>
      </w:r>
      <w:r w:rsidR="0000716D">
        <w:t>demonstrate</w:t>
      </w:r>
      <w:r>
        <w:t xml:space="preserve"> </w:t>
      </w:r>
      <w:r w:rsidR="0000716D" w:rsidRPr="0000716D">
        <w:t xml:space="preserve">the use of deep learning models, including ResNet-50, </w:t>
      </w:r>
      <w:proofErr w:type="spellStart"/>
      <w:r w:rsidR="0000716D" w:rsidRPr="0000716D">
        <w:t>ConvNeXt</w:t>
      </w:r>
      <w:proofErr w:type="spellEnd"/>
      <w:r w:rsidR="0000716D" w:rsidRPr="0000716D">
        <w:t>-T, and Swin</w:t>
      </w:r>
      <w:r w:rsidR="0000716D">
        <w:t xml:space="preserve"> </w:t>
      </w:r>
      <w:r w:rsidR="0000716D" w:rsidRPr="0000716D">
        <w:t>T</w:t>
      </w:r>
      <w:r w:rsidR="0000716D">
        <w:t>ransformer</w:t>
      </w:r>
      <w:r w:rsidR="0000716D" w:rsidRPr="0000716D">
        <w:t xml:space="preserve">, for classifying tree species from UAV-captured RGB images. The study highlights the effectiveness of Transformer models over traditional CNNs, particularly in handling low-quality aerial images, due to their attention mechanisms. The application of Real-ESRGAN technology for super-resolution reconstruction significantly improved image quality and classification accuracy across all models, with </w:t>
      </w:r>
      <w:proofErr w:type="spellStart"/>
      <w:r w:rsidR="0000716D" w:rsidRPr="0000716D">
        <w:t>ConvNeXt</w:t>
      </w:r>
      <w:proofErr w:type="spellEnd"/>
      <w:r w:rsidR="0000716D" w:rsidRPr="0000716D">
        <w:t>-T achieving the highest accuracy. The research underscores the potential of deep learning techniques in forestry applications, particularly in enhancing model performance through improved image processing.</w:t>
      </w:r>
    </w:p>
    <w:p w14:paraId="715FA1C6" w14:textId="7B4132DF" w:rsidR="00F76239" w:rsidRDefault="00F76239" w:rsidP="00D6722F">
      <w:pPr>
        <w:ind w:firstLine="420"/>
      </w:pPr>
      <w:r>
        <w:t xml:space="preserve">Liu et al. present </w:t>
      </w:r>
      <w:r w:rsidRPr="00F76239">
        <w:t>an advanced image super-resolution model called END-GAN, which enhances the existing EGAN algorithm by addressing issues such as blurred edges, unstable training, and artifacts in reconstructed images. END-GAN employs dynamic gradient descent optimization and artifact discrimination loss to improve image quality, outperforming several other algorithms in remote sensing applications</w:t>
      </w:r>
      <w:r w:rsidR="00863C93">
        <w:t xml:space="preserve"> </w:t>
      </w:r>
      <w:r>
        <w:fldChar w:fldCharType="begin"/>
      </w:r>
      <w:r>
        <w:instrText xml:space="preserve"> ADDIN ZOTERO_ITEM CSL_CITATION {"citationID":"OEW5kB4a","properties":{"formattedCitation":"[47]","plainCitation":"[47]","noteIndex":0},"citationItems":[{"id":895,"uris":["http://zotero.org/users/local/C2xfRWZT/items/DIF7AU9Z"],"itemData":{"id":895,"type":"article-journal","abstract":"In this study, a novel algorithm named the Edge-enhanced Generative Adversarial Network (EGAN) is proposed to address the issues of noise corruption and edge fuzziness in the super-resolution of remote sensing images. To build upon the baseline model called Deep Blind Super-Resolution GAN (DBSR-GAN), an edge enhancement module is introduced to enhance the edge information of the images. To enlarge the receptive field of the algorithm, the Mask branch within the edge enhancement structure is further optimized. Moreover, the loss of image consistency is introduced to guide edge reconstruction, and subpixel convolution is employed for upsampling, thus resulting in sharper edge contours and more consistent stylized results. To tackle the low utilization of global information and the reconstruction of super-resolution artifacts in remote sensing images, an alternative algorithm named Nonlocal Module and Artifact Discrimination EGAN (END-GAN) is proposed. The END-GAN introduces a nonlocal module based on the EGAN in the feature extraction stage of the algorithm, enabling better utilization of the internal correlations of remote sensing images and enhancing the algorithm’s capability to extract global target features. Additionally, a method discriminating artifacts is implemented to distinguish between artifacts and reals in reconstructed images. Then, the algorithm is optimized by introducing an artifact loss discrimination alongside the original loss function. Experimental comparisons on two datasets of remote sensing images, NWPUVHR-10 and UCAS-AOD, demonstrate significant improvements in the evaluation indexes when the proposed algorithm is under investigation.","container-title":"PeerJ Computer Science","DOI":"10.7717/peerj-cs.2218","ISSN":"2376-5992","language":"en","license":"https://creativecommons.org/licenses/by/4.0/","page":"e2218","source":"DOI.org (Crossref)","title":"Reconstruction of super-resolution from high-resolution remote sensing images based on convolutional neural networks","volume":"10","author":[{"family":"Liu","given":"Yang"},{"family":"Xu","given":"Hu"},{"family":"Shi","given":"Xiaodong"}],"issued":{"date-parts":[["2024",8,23]]}}}],"schema":"https://github.com/citation-style-language/schema/raw/master/csl-citation.json"} </w:instrText>
      </w:r>
      <w:r>
        <w:fldChar w:fldCharType="separate"/>
      </w:r>
      <w:r w:rsidR="00D6722F" w:rsidRPr="00D6722F">
        <w:t>[47]</w:t>
      </w:r>
      <w:r>
        <w:fldChar w:fldCharType="end"/>
      </w:r>
      <w:r w:rsidRPr="00F76239">
        <w:t>. </w:t>
      </w:r>
    </w:p>
    <w:p w14:paraId="539A159A" w14:textId="1D8D897D" w:rsidR="00535197" w:rsidRDefault="007B3B6B" w:rsidP="00D6722F">
      <w:pPr>
        <w:ind w:firstLine="420"/>
      </w:pPr>
      <w:r>
        <w:t>The a</w:t>
      </w:r>
      <w:r w:rsidR="00CB100D">
        <w:t xml:space="preserve">uthor in </w:t>
      </w:r>
      <w:r w:rsidR="00CB100D">
        <w:fldChar w:fldCharType="begin"/>
      </w:r>
      <w:r w:rsidR="00CB100D">
        <w:instrText xml:space="preserve"> ADDIN ZOTERO_ITEM CSL_CITATION {"citationID":"SwTxGjoR","properties":{"formattedCitation":"[48]","plainCitation":"[48]","noteIndex":0},"citationItems":[{"id":913,"uris":["http://zotero.org/users/local/C2xfRWZT/items/MBWX64LA"],"itemData":{"id":913,"type":"article-journal","abstract":"Digital surface model (DSM) is the fundamental data in various geoscience applications, such as city 3-D modeling and urban environment analysis. The freely available DSM often suffers from limited spatial resolution. Super-resolution (SR) is a promising technique to increase the spatial resolution of DSM. However, most existing SR models struggle to reconstruct spatial details, such as buildings, valleys, and ridges. This article proposes a novel DSM super-resolution (DSMSR) model that integrates high-resolution remote sensing imagery using generative adversarial networks. The generator in DSMSR contains three modules. The ﬁrst DSM feature extraction module uses the residual-in-residual dense block to extract features from low-resolution DSM. The second multiscale attention feature extraction module employs the pyramid convolutional residual dense blocks to capture the spatial details of ground objects at multiple scales from remote sensing imagery. The third DSM reconstruction module uses a squeeze-and-excitation block to fuse the extracted features from low-resolution DSM and highresolution remote sensing imagery for generating SR DSM. The discriminator of DSMSR uses the relativistic average discriminator for adversarial learning. The slope loss is further introduced to ensure the accurate representation of topographic features. We evaluate DSMSR on four different terrain regions in the U.K. to downscale the 30-m AW3D30 DSM to 5-m DSM. The experimental results indicate that DSMSR outperforms the traditional interpolation algorithms and four existing deep-learning-based SR models. The DSMSR restores more spatial detail of topographic features and generates more accurate image quality, elevation, and terrain metrics.","container-title":"IEEE Journal of Selected Topics in Applied Earth Observations and Remote Sensing","DOI":"10.1109/JSTARS.2024.3399544","ISSN":"1939-1404, 2151-1535","journalAbbreviation":"IEEE J. Sel. Top. Appl. Earth Observations Remote Sensing","language":"en","license":"https://creativecommons.org/licenses/by-nc-nd/4.0/","page":"10636-10647","source":"DOI.org (Crossref)","title":"Digital Surface Model Super-Resolution by Integrating High-Resolution Remote Sensing Imagery Using Generative Adversarial Networks","volume":"17","author":[{"family":"Sun","given":"Guihou"},{"family":"Chen","given":"Yuehong"},{"family":"Huang","given":"Jiamei"},{"family":"Ma","given":"Qiang"},{"family":"Ge","given":"Yong"}],"issued":{"date-parts":[["2024"]]}}}],"schema":"https://github.com/citation-style-language/schema/raw/master/csl-citation.json"} </w:instrText>
      </w:r>
      <w:r w:rsidR="00CB100D">
        <w:fldChar w:fldCharType="separate"/>
      </w:r>
      <w:r w:rsidR="00D6722F" w:rsidRPr="00D6722F">
        <w:t>[48]</w:t>
      </w:r>
      <w:r w:rsidR="00CB100D">
        <w:fldChar w:fldCharType="end"/>
      </w:r>
      <w:r w:rsidR="00CB100D" w:rsidRPr="00CB100D">
        <w:t xml:space="preserve"> explores advancements in the extraction and enhancement of Digital Surface Models (DSMs) and Digital Elevation Models (DEMs) using deep learning techniques, with a focus on geoscience and remote sensing applications. It highlights the use of Generative Adversarial Networks for generating super-resolution DSMs by integrating high-resolution remote sensing imagery, demonstrating improved accuracy and detail recovery in urban and mountainous areas. The DSMSR model, which incorporates multiscale attention and slope loss, </w:t>
      </w:r>
      <w:r w:rsidR="00CB100D" w:rsidRPr="00CB100D">
        <w:lastRenderedPageBreak/>
        <w:t>outperforms traditional methods and other deep learning models, although it requires high-quality imagery and is computationally complex.</w:t>
      </w:r>
    </w:p>
    <w:p w14:paraId="720FF0A7" w14:textId="08BAA292" w:rsidR="00BB2D24" w:rsidRDefault="006D6924" w:rsidP="00D6722F">
      <w:pPr>
        <w:ind w:firstLine="420"/>
      </w:pPr>
      <w:r>
        <w:t>Kang et al.</w:t>
      </w:r>
      <w:r w:rsidRPr="006D6924">
        <w:rPr>
          <w:rFonts w:ascii="Open Sans" w:hAnsi="Open Sans" w:cs="Open Sans"/>
          <w:color w:val="344054"/>
          <w:shd w:val="clear" w:color="auto" w:fill="FFFFFF"/>
        </w:rPr>
        <w:t xml:space="preserve"> </w:t>
      </w:r>
      <w:r w:rsidRPr="006D6924">
        <w:t xml:space="preserve">describe the development and evaluation of </w:t>
      </w:r>
      <w:proofErr w:type="spellStart"/>
      <w:r w:rsidRPr="006D6924">
        <w:t>ESTNet</w:t>
      </w:r>
      <w:proofErr w:type="spellEnd"/>
      <w:r w:rsidRPr="006D6924">
        <w:t xml:space="preserve">, an Efficient Swin Transformer network designed for remote sensing image super-resolution. </w:t>
      </w:r>
      <w:proofErr w:type="spellStart"/>
      <w:r w:rsidRPr="006D6924">
        <w:t>ESTNet</w:t>
      </w:r>
      <w:proofErr w:type="spellEnd"/>
      <w:r w:rsidRPr="006D6924">
        <w:t xml:space="preserve"> features a novel architecture with components for shallow and deep feature extraction, and image reconstruction, significantly reducing computational costs and model parameters compared to existing methods. The network incorporates a Residual Group-Wise Attention Module with Efficient Channel Attention and Group-Wise Attention Blocks, enhancing feature representation and image quality. Evaluations on multiple datasets demonstrate </w:t>
      </w:r>
      <w:proofErr w:type="spellStart"/>
      <w:r w:rsidRPr="006D6924">
        <w:t>ESTNet's</w:t>
      </w:r>
      <w:proofErr w:type="spellEnd"/>
      <w:r w:rsidRPr="006D6924">
        <w:t xml:space="preserve"> superior performance in terms of accuracy and efficiency, with robustness against noise and anisotropic blur, making it a promising solution for real-world remote sensing applications</w:t>
      </w:r>
      <w:r w:rsidR="007B3B6B">
        <w:t xml:space="preserve"> </w:t>
      </w:r>
      <w:r>
        <w:fldChar w:fldCharType="begin"/>
      </w:r>
      <w:r>
        <w:instrText xml:space="preserve"> ADDIN ZOTERO_ITEM CSL_CITATION {"citationID":"DzXgOIF3","properties":{"formattedCitation":"[49]","plainCitation":"[49]","noteIndex":0},"citationItems":[{"id":915,"uris":["http://zotero.org/users/local/C2xfRWZT/items/TYI88NG8"],"itemData":{"id":915,"type":"article-journal","abstract":"Remote sensing super-resolution (SR) technique, which aims to generate high-resolution image with rich spatial details from its low-resolution counterpart, play a vital role in many applications. Recently, more and more studies attempt to explore the application of Transformer in remote sensing field. However, they suffer from the high computational burden and memory consumption for remote sensing super-resolution. In this paper, we propose an efficient Swin Transformer (ESTNet) via channel attention for SR of remote sensing images, which is composed of three components. First, a three-layer convolutional operation is utilized to extract shallow features of the input lowresolution image. Then, a residual group-wise attention module is proposed to extract the deep features, which contains an efficient channel attention block (ECAB) and a group-wise attention block (GAB). Finally, the extracted deep features are reconstructed to generate high-resolution remote sensing images. Extensive experimental results proclaim that the proposed ESTNet can obtain better super-resolution results with low computational burden. Compared to the recently proposed Transformer-based remote sensing super-resolution method, the number of parameters is reduced by 82.68% while the computational cost is reduced by 87.84%. The code of the proposed ESTNet will be available at https://github.com/PuhongDuan/ESTNet for reproducibility.","container-title":"IEEE Transactions on Image Processing","DOI":"10.1109/TIP.2024.3489228","ISSN":"1057-7149, 1941-0042","journalAbbreviation":"IEEE Trans. on Image Process.","language":"en","license":"https://ieeexplore.ieee.org/Xplorehelp/downloads/license-information/IEEE.html","page":"6367-6379","source":"DOI.org (Crossref)","title":"Efficient Swin Transformer for Remote Sensing Image Super-Resolution","volume":"33","author":[{"family":"Kang","given":"Xudong"},{"family":"Duan","given":"Puhong"},{"family":"Li","given":"Jier"},{"family":"Li","given":"Shutao"}],"issued":{"date-parts":[["2024"]]}}}],"schema":"https://github.com/citation-style-language/schema/raw/master/csl-citation.json"} </w:instrText>
      </w:r>
      <w:r>
        <w:fldChar w:fldCharType="separate"/>
      </w:r>
      <w:r w:rsidR="00D6722F" w:rsidRPr="00D6722F">
        <w:t>[49]</w:t>
      </w:r>
      <w:r>
        <w:fldChar w:fldCharType="end"/>
      </w:r>
      <w:r w:rsidRPr="006D6924">
        <w:t>.</w:t>
      </w:r>
    </w:p>
    <w:p w14:paraId="4484E86C" w14:textId="459847FC" w:rsidR="00913AC7" w:rsidRPr="00913AC7" w:rsidRDefault="003840A4" w:rsidP="00D6722F">
      <w:pPr>
        <w:ind w:firstLine="420"/>
      </w:pPr>
      <w:r>
        <w:t>Zhou et al.</w:t>
      </w:r>
      <w:r w:rsidRPr="003840A4">
        <w:t xml:space="preserve"> </w:t>
      </w:r>
      <w:r w:rsidR="003B12BC" w:rsidRPr="003840A4">
        <w:t>discuss</w:t>
      </w:r>
      <w:r w:rsidRPr="003840A4">
        <w:t xml:space="preserve"> the implementation and evaluation of a Super Resolution Generative Adversarial Network (SRGAN) for enhancing low-resolution images in the context of power inspection. It introduces the BDZ dataset, specifically curated for this purpose, and compares the performance of SRGAN</w:t>
      </w:r>
      <w:r w:rsidR="00863C93">
        <w:t xml:space="preserve"> </w:t>
      </w:r>
      <w:r w:rsidR="00DD651E">
        <w:fldChar w:fldCharType="begin"/>
      </w:r>
      <w:r w:rsidR="00DD651E">
        <w:instrText xml:space="preserve"> ADDIN ZOTERO_ITEM CSL_CITATION {"citationID":"vJVQd1l9","properties":{"formattedCitation":"[50]","plainCitation":"[50]","noteIndex":0},"citationItems":[{"id":278,"uris":["http://zotero.org/users/local/C2xfRWZT/items/X6TXLKYK"],"itemData":{"id":278,"type":"article","abstract":"Despite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4x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method.","DOI":"10.48550/arXiv.1609.04802","note":"arXiv:1609.04802 [cs, stat]","number":"arXiv:1609.04802","publisher":"arXiv","source":"arXiv.org","title":"Photo-Realistic Single Image Super-Resolution Using a Generative Adversarial Network","URL":"http://arxiv.org/abs/1609.04802","author":[{"family":"Ledig","given":"Christian"},{"family":"Theis","given":"Lucas"},{"family":"Huszar","given":"Ferenc"},{"family":"Caballero","given":"Jose"},{"family":"Cunningham","given":"Andrew"},{"family":"Acosta","given":"Alejandro"},{"family":"Aitken","given":"Andrew"},{"family":"Tejani","given":"Alykhan"},{"family":"Totz","given":"Johannes"},{"family":"Wang","given":"Zehan"},{"family":"Shi","given":"Wenzhe"}],"accessed":{"date-parts":[["2024",8,9]]},"issued":{"date-parts":[["2017",5,25]]}}}],"schema":"https://github.com/citation-style-language/schema/raw/master/csl-citation.json"} </w:instrText>
      </w:r>
      <w:r w:rsidR="00DD651E">
        <w:fldChar w:fldCharType="separate"/>
      </w:r>
      <w:r w:rsidR="00D6722F" w:rsidRPr="00D6722F">
        <w:t>[50]</w:t>
      </w:r>
      <w:r w:rsidR="00DD651E">
        <w:fldChar w:fldCharType="end"/>
      </w:r>
      <w:r w:rsidRPr="003840A4">
        <w:t xml:space="preserve"> with other models like SRCNN, VDSR, and </w:t>
      </w:r>
      <w:proofErr w:type="spellStart"/>
      <w:r w:rsidRPr="003840A4">
        <w:t>SwinIR</w:t>
      </w:r>
      <w:proofErr w:type="spellEnd"/>
      <w:r w:rsidRPr="003840A4">
        <w:t>, highlighting its superior perceptual quality despite higher computational complexity. The study emphasizes the effectiveness of combined loss functions and metrics like LPIPS and NIQE in improving image quality</w:t>
      </w:r>
      <w:r w:rsidR="00C142F9">
        <w:t xml:space="preserve"> </w:t>
      </w:r>
      <w:r w:rsidRPr="003840A4">
        <w:t>and suggests future work on developing lightweight SRGAN models to enhance efficiency and reduce hardware costs in power inspection applications</w:t>
      </w:r>
      <w:r w:rsidR="00863C93">
        <w:t xml:space="preserve"> </w:t>
      </w:r>
      <w:r>
        <w:fldChar w:fldCharType="begin"/>
      </w:r>
      <w:r w:rsidR="00DD651E">
        <w:instrText xml:space="preserve"> ADDIN ZOTERO_ITEM CSL_CITATION {"citationID":"ck3SNrro","properties":{"formattedCitation":"[51]","plainCitation":"[51]","noteIndex":0},"citationItems":[{"id":918,"uris":["http://zotero.org/users/local/C2xfRWZT/items/CECARTIU"],"itemData":{"id":918,"type":"webpage","title":"SRGAN based super-resolution reconstruction of power inspection images | Discover Applied Sciences","URL":"https://link.springer.com/article/10.1007/s42452-024-06350-x","author":[{"family":"Jianjun Zhou","given":""},{"family":"Jianbo Zhang","given":"last"},{"family":"Jiangang Jia &amp; Jie Liu","given":"last"}],"accessed":{"date-parts":[["2024",12,7]]}}}],"schema":"https://github.com/citation-style-language/schema/raw/master/csl-citation.json"} </w:instrText>
      </w:r>
      <w:r>
        <w:fldChar w:fldCharType="separate"/>
      </w:r>
      <w:r w:rsidR="00D6722F" w:rsidRPr="00D6722F">
        <w:t>[51]</w:t>
      </w:r>
      <w:r>
        <w:fldChar w:fldCharType="end"/>
      </w:r>
      <w:r w:rsidRPr="003840A4">
        <w:t>.</w:t>
      </w:r>
    </w:p>
    <w:p w14:paraId="7D064F21" w14:textId="455DC630" w:rsidR="003C5183" w:rsidRPr="00913AC7" w:rsidRDefault="004808DA" w:rsidP="00913AC7">
      <w:pPr>
        <w:pStyle w:val="Heading2"/>
        <w:spacing w:before="120"/>
        <w:rPr>
          <w:sz w:val="24"/>
          <w:szCs w:val="24"/>
        </w:rPr>
      </w:pPr>
      <w:bookmarkStart w:id="13" w:name="_Toc190612150"/>
      <w:bookmarkStart w:id="14" w:name="_Toc181291763"/>
      <w:r>
        <w:rPr>
          <w:sz w:val="24"/>
          <w:szCs w:val="24"/>
        </w:rPr>
        <w:t>Challenges</w:t>
      </w:r>
      <w:bookmarkEnd w:id="13"/>
      <w:r w:rsidR="003C5183" w:rsidRPr="003A16E9">
        <w:rPr>
          <w:sz w:val="24"/>
          <w:szCs w:val="24"/>
        </w:rPr>
        <w:t xml:space="preserve"> </w:t>
      </w:r>
      <w:bookmarkEnd w:id="14"/>
    </w:p>
    <w:p w14:paraId="76169F1E" w14:textId="447395D5" w:rsidR="003C5183" w:rsidRPr="003A16E9" w:rsidRDefault="003C5183" w:rsidP="00913AC7">
      <w:pPr>
        <w:ind w:firstLine="420"/>
      </w:pPr>
      <w:r w:rsidRPr="003A16E9">
        <w:t xml:space="preserve">SR presents an issue of indeterminate nature. Different </w:t>
      </w:r>
      <w:r w:rsidR="00856EB4">
        <w:t>h</w:t>
      </w:r>
      <w:r w:rsidRPr="003A16E9">
        <w:t>igh-</w:t>
      </w:r>
      <w:r w:rsidR="00856EB4">
        <w:t>r</w:t>
      </w:r>
      <w:r w:rsidRPr="003A16E9">
        <w:t xml:space="preserve">esolution (HR) images may possess the same </w:t>
      </w:r>
      <w:r w:rsidR="00856EB4">
        <w:t>l</w:t>
      </w:r>
      <w:r w:rsidRPr="003A16E9">
        <w:t>ow-</w:t>
      </w:r>
      <w:r w:rsidR="00856EB4">
        <w:t>r</w:t>
      </w:r>
      <w:r w:rsidRPr="003A16E9">
        <w:t xml:space="preserve">esolution (LR) counterparts. If the two images have minimal differences, they will be indistinguishable after down-sampling. Therefore, achieving the perfect reconstruction of the HR image is very difficult and sometimes impossible. Moreover, due to the lack of information in the LR input, filling the gaps in the super-resolved image needs prior knowledge. For example, in a 16 </w:t>
      </w:r>
      <m:oMath>
        <m:r>
          <w:rPr>
            <w:rFonts w:ascii="Cambria Math" w:hAnsi="Cambria Math"/>
          </w:rPr>
          <m:t>×</m:t>
        </m:r>
      </m:oMath>
      <w:r w:rsidRPr="003A16E9">
        <w:t xml:space="preserve"> 16 </w:t>
      </w:r>
      <w:proofErr w:type="gramStart"/>
      <w:r w:rsidRPr="003A16E9">
        <w:t>image</w:t>
      </w:r>
      <w:proofErr w:type="gramEnd"/>
      <w:r w:rsidRPr="003A16E9">
        <w:t xml:space="preserve">, there are 256 pixels. Each pixel is represented by 3 </w:t>
      </w:r>
      <w:r w:rsidR="003826FA">
        <w:t xml:space="preserve">times </w:t>
      </w:r>
      <w:r w:rsidRPr="003A16E9">
        <w:t>8-bit values. In total, this image carries 3840 bits of information. However, after</w:t>
      </w:r>
      <m:oMath>
        <m:r>
          <w:rPr>
            <w:rFonts w:ascii="Cambria Math" w:hAnsi="Cambria Math"/>
          </w:rPr>
          <m:t xml:space="preserve"> </m:t>
        </m:r>
      </m:oMath>
      <w:r w:rsidR="003826FA">
        <w:t xml:space="preserve">the dimension </w:t>
      </w:r>
      <w:r w:rsidR="00C142F9">
        <w:t>is</w:t>
      </w:r>
      <w:r w:rsidR="003826FA">
        <w:t xml:space="preserve"> increased 8 times </w:t>
      </w:r>
      <w:r w:rsidR="00856EB4">
        <w:t>more,</w:t>
      </w:r>
      <w:r w:rsidR="003826FA">
        <w:t xml:space="preserve"> the </w:t>
      </w:r>
      <w:r w:rsidRPr="003A16E9">
        <w:t>reconstructed image will have 245760 bits of information. So, based on the available data in the LR image and the domain-specific prior knowledge of the model, the new 241920 bits should be determined.</w:t>
      </w:r>
    </w:p>
    <w:p w14:paraId="15DEAC06" w14:textId="6E5F7678" w:rsidR="003C5183" w:rsidRPr="003A16E9" w:rsidRDefault="003C5183" w:rsidP="00AF782C">
      <w:pPr>
        <w:ind w:firstLine="420"/>
      </w:pPr>
      <w:r w:rsidRPr="003A16E9">
        <w:t xml:space="preserve">Accurate SR faces significant challenges due to these two major issues. One more crucial aspect that the super-resolved image must have, in addition to precision, is authenticity. Certain techniques, like interpolation, may offer fairly precise visuals, yet they appear fuzzy and can be </w:t>
      </w:r>
      <w:r w:rsidRPr="003A16E9">
        <w:lastRenderedPageBreak/>
        <w:t xml:space="preserve">quickly distinguished as artificial. Because images are typically compared based on pixel values, models are compelled to produce outputs that closely resemble the ground truth. Nonetheless, two images that have an equal similarity (such as PSNR) may possess varying degrees of realism. Therefore, it is crucial to take this into account when designing the model. The new pixel values need to be chosen so that the resulting image is both accurate and visually realistic. </w:t>
      </w:r>
      <w:r w:rsidR="00AF782C">
        <w:tab/>
      </w:r>
      <w:r w:rsidRPr="003A16E9">
        <w:t>Given the mentioned issues, it is crucial to create a model capable of producing high-quality HR images from low-resolution inputs that are both precise and visually appealing.</w:t>
      </w:r>
      <w:r w:rsidR="00AF782C">
        <w:t xml:space="preserve"> </w:t>
      </w:r>
      <w:r w:rsidRPr="003A16E9">
        <w:t>The most recent progress in deep learning is utilized in this thesis with an innovative strategy to create a new architecture that can meet the demand for a robust general super-resolution system. The system's performance is being evaluated to showcase its advantages from various viewpoints. The primary goal of the SR system is to achieve precision. The reconstructed high-resolution images need to be loyal to the original data. Various metrics are utilized to assess the quality of the system being proposed. Due to the inadequate metrics for evaluating SR system performance from the standpoint of a deep learning model, a new similarity metric is suggested.</w:t>
      </w:r>
      <w:r w:rsidRPr="003A16E9">
        <w:rPr>
          <w:rFonts w:ascii="Segoe UI" w:hAnsi="Segoe UI" w:cs="Segoe UI"/>
          <w:color w:val="000000"/>
          <w:shd w:val="clear" w:color="auto" w:fill="FFFFFF"/>
        </w:rPr>
        <w:t xml:space="preserve"> </w:t>
      </w:r>
      <w:r w:rsidR="00AF782C">
        <w:rPr>
          <w:rFonts w:ascii="Segoe UI" w:hAnsi="Segoe UI" w:cs="Segoe UI"/>
          <w:color w:val="000000"/>
          <w:shd w:val="clear" w:color="auto" w:fill="FFFFFF"/>
        </w:rPr>
        <w:tab/>
      </w:r>
      <w:r w:rsidRPr="003A16E9">
        <w:t xml:space="preserve">Another key goal of this project is to suggest a universal SR system that can excel in different areas. Numerous SR systems are suggested in the literature for particular domains. These models are only capable of achieving high performance in a single type of data. Many SR systems are specifically developed for facial SR, for instance. The cause of this is that these models are created according to a particular type of data architecture. In </w:t>
      </w:r>
      <w:r w:rsidR="00AF782C" w:rsidRPr="003A16E9">
        <w:t>addition, the</w:t>
      </w:r>
      <w:r w:rsidRPr="003A16E9">
        <w:t xml:space="preserve"> specialized domain information is also used. Different methods, like using labeled data and pre-trained feature extractors, can be used to obtain specific information in this domain. </w:t>
      </w:r>
    </w:p>
    <w:p w14:paraId="1A7A10CA" w14:textId="77777777" w:rsidR="003C5183" w:rsidRPr="003A16E9" w:rsidRDefault="003C5183" w:rsidP="003C5183">
      <w:pPr>
        <w:pStyle w:val="Heading3"/>
        <w:spacing w:before="120"/>
      </w:pPr>
      <w:bookmarkStart w:id="15" w:name="_Toc181291764"/>
      <w:bookmarkStart w:id="16" w:name="_Toc190612151"/>
      <w:r w:rsidRPr="003A16E9">
        <w:t>Nash equilibrium</w:t>
      </w:r>
      <w:bookmarkEnd w:id="15"/>
      <w:bookmarkEnd w:id="16"/>
    </w:p>
    <w:p w14:paraId="57E2C81C" w14:textId="45AA2EA8" w:rsidR="003C5183" w:rsidRDefault="00AF782C" w:rsidP="003C5183">
      <w:r>
        <w:tab/>
      </w:r>
      <w:r w:rsidR="003C5183" w:rsidRPr="003A16E9">
        <w:t xml:space="preserve">The idea of Nash equilibrium, which comes from game theory, is relevant to GANs. In the field of game theory, a Nash equilibrium is when in a game no player can benefit from changing their strategy if the other players' strategies stay the same. In the context of GANs, there are two participants: the generator and the discriminator. The generator's job is to create data that is impossible to differentiate from real data. In the realm of GANs, a Nash equilibrium is achieved when the discriminator </w:t>
      </w:r>
      <w:r w:rsidR="00DD761E">
        <w:t>can</w:t>
      </w:r>
      <w:r w:rsidR="003C5183" w:rsidRPr="003A16E9">
        <w:t xml:space="preserve"> differentiate effectively between genuine data and data generated by the generator. The generator creates data so lifelike that the discriminator is no longer able to differentiate it from actual data. The generator's output now accurately replicates the actual data distribution. When confronted with a flawless generator, the discriminator is compelled to make random guesses about the authenticity of its input, as the generated data is indistinguishable from real data. At this point of balance, neither the generator nor the discriminator can enhance their strategies more as long as the other's strategy remains </w:t>
      </w:r>
      <w:r w:rsidR="003C5183" w:rsidRPr="003A16E9">
        <w:lastRenderedPageBreak/>
        <w:t>unchanged. The generator is producing extremely authentic data, while the discriminator is performing no better than making random guesses, suggesting that the training has reached an optimal level of convergence. Yet, achieving this milestone in real-world situations is difficult and typically necessitates meticulous adjustments to model designs, training methods, and loss functions.</w:t>
      </w:r>
    </w:p>
    <w:p w14:paraId="447403FE" w14:textId="74F7EE2E" w:rsidR="004C486C" w:rsidRDefault="004C486C" w:rsidP="004C486C">
      <w:pPr>
        <w:ind w:firstLine="420"/>
      </w:pPr>
      <w:r w:rsidRPr="004C486C">
        <w:t xml:space="preserve">Another challenge we might face while developing SRGAN is mode collapse, which can happen in SRGANs as well as other GANs. Mode collapse occurs when the generator in a GAN only learns to create a restricted number of outputs, regardless of the input it receives. In the realm of SRGANs, mostly utilized for converting low-resolution images into high-resolution ones, mode collapse can appear </w:t>
      </w:r>
      <w:r w:rsidR="00DD761E">
        <w:t>because of</w:t>
      </w:r>
      <w:r w:rsidRPr="004C486C">
        <w:t xml:space="preserve"> limited diversity in outputs</w:t>
      </w:r>
      <w:r w:rsidR="00DD761E">
        <w:t>.</w:t>
      </w:r>
      <w:r w:rsidRPr="004C486C">
        <w:t xml:space="preserve"> </w:t>
      </w:r>
      <w:r w:rsidR="00DD761E">
        <w:t>Therefore,</w:t>
      </w:r>
      <w:r w:rsidRPr="004C486C">
        <w:t xml:space="preserve"> the super-resolution images generated by the SRGAN might look too similar to each other despite variations in the input low-resolution images, indicating that the generator is only capturing a subset of the possible high-resolution representations</w:t>
      </w:r>
      <w:r w:rsidR="00DD761E">
        <w:t>.</w:t>
      </w:r>
      <w:r w:rsidRPr="004C486C">
        <w:t xml:space="preserve"> </w:t>
      </w:r>
      <w:r w:rsidR="00DD761E">
        <w:t>Additionally, in</w:t>
      </w:r>
      <w:r w:rsidRPr="004C486C">
        <w:t xml:space="preserve"> a mode collapse scenario, the high-resolution images produced might lack diversity in texture or fine details and may consistently exhibit certain patterns, textures, or artifacts regardless of the input image's content; and predictable artifacts, where the SRGAN might start producing specific, repeated artifacts in the super-resolution outputs, which can be a sign that the generator is stuck in a limited part of the solution space.</w:t>
      </w:r>
    </w:p>
    <w:p w14:paraId="7C117A9A" w14:textId="38B68C20" w:rsidR="004C486C" w:rsidRPr="003A16E9" w:rsidRDefault="004C486C" w:rsidP="004C486C">
      <w:pPr>
        <w:ind w:firstLine="420"/>
      </w:pPr>
      <w:r w:rsidRPr="004C486C">
        <w:t>To mitigate mode collapse in SRGANs, various strategies can be employed, such as feature matching, which encourages the generator to match deeper features of the discriminator's representations, not just the output; mini-batch discrimination, which helps the discriminator to look at multiple examples at once, thereby discouraging the generator from always generating the same output; and adding noise, which involves injecting noise into the input of the generator or its layers to encourage variety in the output. These techniques aim to encourage the generator to explore a broader range of potential solutions, thereby reducing the risk of mode collapse and improving the overall performance and utility of the SRGAN.</w:t>
      </w:r>
    </w:p>
    <w:p w14:paraId="745549EA" w14:textId="77777777" w:rsidR="003C5183" w:rsidRPr="003A16E9" w:rsidRDefault="003C5183" w:rsidP="003C5183">
      <w:pPr>
        <w:pStyle w:val="Heading3"/>
        <w:spacing w:before="120"/>
      </w:pPr>
      <w:bookmarkStart w:id="17" w:name="_Toc181291765"/>
      <w:bookmarkStart w:id="18" w:name="_Toc190612152"/>
      <w:r w:rsidRPr="003A16E9">
        <w:t>Failure to convergence</w:t>
      </w:r>
      <w:bookmarkEnd w:id="17"/>
      <w:bookmarkEnd w:id="18"/>
      <w:r w:rsidRPr="003A16E9">
        <w:t xml:space="preserve"> </w:t>
      </w:r>
    </w:p>
    <w:p w14:paraId="07018222" w14:textId="676BDD19" w:rsidR="003C5183" w:rsidRDefault="003C5183" w:rsidP="004C486C">
      <w:pPr>
        <w:ind w:firstLine="288"/>
      </w:pPr>
      <w:r w:rsidRPr="003A16E9">
        <w:t>In GANs, achieving convergence can be particularly challenging, often complicated by imbalances in the capabilities of the generator and discriminator. When the generator becomes too strong relative to the discriminator, it can lead to a degradation in the quality of generated images due to poor feedback from the discriminator. This section discusses the dynamics of this issue, theoretical insights, and potential remedies with academic references to provide a comprehensive understanding.</w:t>
      </w:r>
    </w:p>
    <w:p w14:paraId="2D853108" w14:textId="68406A0C" w:rsidR="004C486C" w:rsidRDefault="004C486C" w:rsidP="004C486C">
      <w:pPr>
        <w:ind w:firstLine="288"/>
      </w:pPr>
      <w:r w:rsidRPr="004C486C">
        <w:lastRenderedPageBreak/>
        <w:t>GANs consist of two neural networks, the generator (G) and the discriminator (D), which are trained simultaneously in a zero-sum game framework. The generator aims to produce data indistinguishable from real data, while the discriminator evaluates whether the data it receives is real (from the actual dataset) or fake (produced by the generator). This setup is supposed to help the generator improve over time, ideally leading to high-quality data generation. Non-convergence in GANs often occurs when there is a significant imbalance in the training dynamics of the generator and discriminator. If the generator is too strong, it can overwhelm the discriminator by producing highly convincing fakes before the discriminator adequately learns to distinguish between real and fake data. This leads to issues such as ineffective gradients, where a weak discriminator provides less meaningful gradients to the generator because it cannot accurately assess the generator's output, resulting in the generator not receiving proper feedback to adjust its parameters optimally and potentially stagnating in its learning process or adopting suboptimal strategies that do not reflect the data distribution; and overfitting of the generator, where a weak discriminator leads the generator to overfit to the limited capacity of the discriminator, optimizing for errors that are not relevant to producing realistic outputs but rather to exploit the discriminator's weaknesses.</w:t>
      </w:r>
    </w:p>
    <w:p w14:paraId="7D60E9DD" w14:textId="1C9E6403" w:rsidR="004C486C" w:rsidRPr="003A16E9" w:rsidRDefault="004C486C" w:rsidP="004C486C">
      <w:pPr>
        <w:ind w:firstLine="288"/>
      </w:pPr>
      <w:r w:rsidRPr="004C486C">
        <w:t>Several strategies can be employed to mitigate the risk of non-convergence due to a too-powerful generator: adding a gradient penalty to the discriminator's loss, which helps stabilize training by penalizing the discriminator if it moves too far from the real data manifold, ensuring its gradients are meaningful and informative for the generator; using dynamic training rates, which involve adjusting the training rate of the generator and discriminator dynamically to maintain a balance between the two networks, ensuring that neither becomes too powerful too quickly; and adding noise to the discriminator’s inputs or to the gradients, which can help prevent the discriminator from overfitting to the current capabilities of the generator and ensure a more robust gradient signal.</w:t>
      </w:r>
    </w:p>
    <w:p w14:paraId="10B343D8" w14:textId="77777777" w:rsidR="003C5183" w:rsidRPr="003A16E9" w:rsidRDefault="003C5183" w:rsidP="003C5183">
      <w:pPr>
        <w:pStyle w:val="Heading3"/>
        <w:spacing w:before="120"/>
      </w:pPr>
      <w:bookmarkStart w:id="19" w:name="_Toc181291766"/>
      <w:bookmarkStart w:id="20" w:name="_Toc190612153"/>
      <w:r w:rsidRPr="003A16E9">
        <w:t>Vanishing gradients</w:t>
      </w:r>
      <w:bookmarkEnd w:id="19"/>
      <w:bookmarkEnd w:id="20"/>
      <w:r w:rsidRPr="003A16E9">
        <w:t xml:space="preserve"> </w:t>
      </w:r>
    </w:p>
    <w:p w14:paraId="41EB8D81" w14:textId="77777777" w:rsidR="00856EB4" w:rsidRDefault="000418C6" w:rsidP="00856EB4">
      <w:pPr>
        <w:ind w:firstLine="420"/>
      </w:pPr>
      <w:r w:rsidRPr="000418C6">
        <w:t xml:space="preserve">The problem of vanishing gradients in GANs often arises when the discriminator becomes too strong relative to the generator, severely impacting the training process and preventing the generator from learning effectively. When the discriminator is too strong, particularly in the early stages of training, it can easily distinguish between real and generated data, resulting in gradients that are close to zero because the discriminator is confident in its classifications (real or fake). This phenomenon leads to the vanishing gradient problem, where the generator receives very little useful feedback from the discriminator, as the gradient signals necessary for learning are minimal or negligible. Consequently, the generator struggles to learn effectively, </w:t>
      </w:r>
      <w:r w:rsidRPr="000418C6">
        <w:lastRenderedPageBreak/>
        <w:t>stalling its progress and causing the training process to stagnate.</w:t>
      </w:r>
    </w:p>
    <w:p w14:paraId="42E3E758" w14:textId="7C2F6967" w:rsidR="000418C6" w:rsidRDefault="000418C6" w:rsidP="00856EB4">
      <w:pPr>
        <w:ind w:firstLine="420"/>
      </w:pPr>
      <w:r w:rsidRPr="000418C6">
        <w:t>Several techniques have been proposed to address the issue of vanishing gradients in GANs: modified training objectives, where adjusting the loss functions (such as using Wasserstein loss in Wasserstein GANs) can provide smoother and more useful gradients for the generator, even when the discriminator is strong; feature matching, which involves training the generator to match the statistical features of real data as identified by the discriminator’s intermediate layers, ensuring more stable and meaningful gradient information for the generator; label smoothing, which applies to the discriminator's training to prevent it from becoming overly confident in its predictions, maintaining a gradient flow that benefits the generator; and adding noise to the discriminator’s input or within the network itself, which helps prevent the discriminator from overfitting to the generated data and supports a more robust gradient signal for the generator.</w:t>
      </w:r>
    </w:p>
    <w:p w14:paraId="1A9EEF8A" w14:textId="77777777" w:rsidR="003C5183" w:rsidRDefault="003C5183" w:rsidP="003C5183">
      <w:pPr>
        <w:pStyle w:val="Heading3"/>
        <w:spacing w:before="120"/>
      </w:pPr>
      <w:bookmarkStart w:id="21" w:name="_Toc181291767"/>
      <w:bookmarkStart w:id="22" w:name="_Toc190612154"/>
      <w:r w:rsidRPr="003A16E9">
        <w:t>A Large dataset</w:t>
      </w:r>
      <w:bookmarkEnd w:id="21"/>
      <w:bookmarkEnd w:id="22"/>
    </w:p>
    <w:p w14:paraId="59CEB8A9" w14:textId="55257FF5" w:rsidR="000418C6" w:rsidRDefault="000418C6" w:rsidP="000418C6">
      <w:pPr>
        <w:ind w:firstLine="288"/>
      </w:pPr>
      <w:r w:rsidRPr="000418C6">
        <w:t>The challenge of requiring large datasets for training GANs effectively is significant, as GANs are data-hungry due to the generator's need to learn a complex distribution from the training data to produce realistic outputs. Smaller datasets may not provide enough variability and complexity, leading to issues like overfitting or failure to converge. Additionally, traditional data augmentation techniques, which are effective for supervised learning tasks, often do not translate directly to GANs. Some challenges involved in using small datasets include limited diversity, where a small dataset may not capture the full range of the data domain, making it challenging for the generator to learn a comprehensive distribution. This often results in less variety in the generated samples or repetition of similar patterns. Another issue is overfitting, as the generator might memorize specific examples rather than learning to generalize from the distribution, especially when the dataset is small.</w:t>
      </w:r>
    </w:p>
    <w:p w14:paraId="20110026" w14:textId="25C5A149" w:rsidR="000418C6" w:rsidRDefault="000418C6" w:rsidP="000418C6">
      <w:pPr>
        <w:ind w:firstLine="288"/>
      </w:pPr>
      <w:r w:rsidRPr="000418C6">
        <w:t>Traditional data augmentation techniques, such as rotation, flipping, and scaling, are commonly used to artificially increase the size of training datasets in tasks like classification. However, these methods have limitations when applied to GANs. One challenge is consistency between real and fake data: data augmentation needs to be applied in a way that maintains consistency between the augmented real data and the data generated by the GAN. If only real data is augmented, the discriminator may learn to identify augmented samples as always real, creating a bias in its learning. Another issue is the distortion of data distribution, as some forms of augmentation may alter the underlying data distribution, potentially misleading the generator into producing unrealistic or undesirable outputs.</w:t>
      </w:r>
    </w:p>
    <w:p w14:paraId="035028D8" w14:textId="21B67B7C" w:rsidR="000418C6" w:rsidRDefault="000418C6" w:rsidP="00D6722F">
      <w:pPr>
        <w:ind w:firstLine="288"/>
      </w:pPr>
      <w:r w:rsidRPr="000418C6">
        <w:t xml:space="preserve">To address the challenges of training GANs with limited data, several techniques and </w:t>
      </w:r>
      <w:r w:rsidRPr="000418C6">
        <w:lastRenderedPageBreak/>
        <w:t>methodologies have been developed. Conditional GANs involve conditioning the generator and discriminator on additional information, like class labels, allowing for more efficient learning and better results with smaller datasets. Transfer learning leverages pretrained models on large datasets and fine-tunes them on smaller datasets, which is particularly effective when the pretraining is done on related tasks or data. Few-shot learning</w:t>
      </w:r>
      <w:r w:rsidR="00856EB4">
        <w:t xml:space="preserve"> </w:t>
      </w:r>
      <w:r w:rsidR="00642297">
        <w:fldChar w:fldCharType="begin"/>
      </w:r>
      <w:r w:rsidR="00DD651E">
        <w:instrText xml:space="preserve"> ADDIN ZOTERO_ITEM CSL_CITATION {"citationID":"o604eoqi","properties":{"formattedCitation":"[52]","plainCitation":"[52]","noteIndex":0},"citationItems":[{"id":921,"uris":["http://zotero.org/users/local/C2xfRWZT/items/YGP9N82Q"],"itemData":{"id":921,"type":"article-journal","abstract":"In recent years, with the development of science and technology, powerful computing devices have been constantly developing. As an important foundation, deep learning (DL) technology has achieved many successes in multiple ﬁelds. In addition, the success of deep learning also relies on the support of large-scale datasets, which can provide models with a variety of images. The rich information in these images can help the model learn more about various categories of images, thereby improving the classiﬁcation performance and generalization ability of the model. However, in real application scenarios, it may be diﬃcult for most tasks to collect a large number of images or enough images for model training, which also restricts the performance of the trained model to a certain extent. Therefore, how to use limited samples to train the model with high performance becomes key. In order to improve this problem, the few-shot learning (FSL) strategy is proposed, which aims to obtain a model with strong performance through a small amount of data. Therefore, FSL can play its advantages in some real scene tasks where a large number of training data cannot be obtained. In this review, we will mainly introduce the FSL methods for image classiﬁcation based on DL, which are mainly divided into four categories: methods based on data enhancement, metric learning, meta-learning and adding other tasks. First, we introduce some classic and advanced FSL methods in the order of categories. Second, we introduce some datasets that are often used to test the performance of FSL methods and the performance of some classical and advanced FSL methods on two common datasets. Finally, we discuss the current challenges and future prospects in this ﬁeld.","container-title":"Mathematical Biosciences and Engineering","DOI":"10.3934/mbe.2024029","ISSN":"1551-0018","issue":"1","journalAbbreviation":"MBE","language":"en","page":"679-711","source":"DOI.org (Crossref)","title":"Few-shot learning based on deep learning: A survey","title-short":"Few-shot learning based on deep learning","volume":"21","author":[{"family":"Zeng","given":"Wu"},{"family":"Xiao","given":"Zheng-ying"}],"issued":{"date-parts":[["2023"]]}}}],"schema":"https://github.com/citation-style-language/schema/raw/master/csl-citation.json"} </w:instrText>
      </w:r>
      <w:r w:rsidR="00642297">
        <w:fldChar w:fldCharType="separate"/>
      </w:r>
      <w:r w:rsidR="00D6722F" w:rsidRPr="00D6722F">
        <w:t>[52]</w:t>
      </w:r>
      <w:r w:rsidR="00642297">
        <w:fldChar w:fldCharType="end"/>
      </w:r>
      <w:r w:rsidRPr="000418C6">
        <w:t xml:space="preserve"> and meta-learning</w:t>
      </w:r>
      <w:r w:rsidR="00856EB4">
        <w:t xml:space="preserve"> </w:t>
      </w:r>
      <w:r w:rsidR="001A0B45">
        <w:fldChar w:fldCharType="begin"/>
      </w:r>
      <w:r w:rsidR="00DD651E">
        <w:instrText xml:space="preserve"> ADDIN ZOTERO_ITEM CSL_CITATION {"citationID":"Sp8rWx5f","properties":{"formattedCitation":"[53]","plainCitation":"[53]","noteIndex":0},"citationItems":[{"id":923,"uris":["http://zotero.org/users/local/C2xfRWZT/items/2DH6F4V8"],"itemData":{"id":923,"type":"article","abstract":"Using single-task deep learning methods to reconstruct Magnetic Resonance Imaging (MRI) data acquired with different imaging sequences is inherently challenging. The trained deep learning model typically lacks generalizability, and the dissimilarity among image datasets with different types of contrast leads to suboptimal learning performance. This paper proposes a meta-learning approach to efficiently learn image features from multiple MR image datasets. Our algorithm can perform multi-task learning to simultaneously reconstruct MR images acquired using different imaging sequences with different image contrasts. The experiment results demonstrate the ability of our new meta-learning reconstruction method to successfully reconstruct highly-undersampled k-space data from multiple MRI datasets simultaneously, outperforming other compelling reconstruction methods previously developed for single-task learning.","DOI":"10.48550/arXiv.2403.19966","language":"en","note":"arXiv:2403.19966 [eess]","number":"arXiv:2403.19966","publisher":"arXiv","source":"arXiv.org","title":"Multi-task Magnetic Resonance Imaging Reconstruction using Meta-learning","URL":"http://arxiv.org/abs/2403.19966","author":[{"family":"Bian","given":"Wanyu"},{"family":"Jang","given":"Albert"},{"family":"Liu","given":"Fang"}],"accessed":{"date-parts":[["2024",12,8]]},"issued":{"date-parts":[["2024",4,21]]}}}],"schema":"https://github.com/citation-style-language/schema/raw/master/csl-citation.json"} </w:instrText>
      </w:r>
      <w:r w:rsidR="001A0B45">
        <w:fldChar w:fldCharType="separate"/>
      </w:r>
      <w:r w:rsidR="00D6722F" w:rsidRPr="00D6722F">
        <w:t>[53]</w:t>
      </w:r>
      <w:r w:rsidR="001A0B45">
        <w:fldChar w:fldCharType="end"/>
      </w:r>
      <w:r w:rsidRPr="000418C6">
        <w:t xml:space="preserve"> are designed to enable learning from very small datasets, and applying these principles to GANs can be helpful in data-limited scenarios. Additionally, using tailored data augmentation techniques for GANs—such as augmenting both the inputs to the discriminator and the outputs of the generator in a consistent manner—can mitigate some issues with traditional augmentation. Finally, feature matching and regularization techniques can guide the generator to focus on capturing the underlying data distribution rather than memorizing specific examples.</w:t>
      </w:r>
    </w:p>
    <w:p w14:paraId="7005FDC0" w14:textId="77777777" w:rsidR="003C5183" w:rsidRPr="003A16E9" w:rsidRDefault="003C5183" w:rsidP="003C5183">
      <w:pPr>
        <w:pStyle w:val="Heading3"/>
        <w:spacing w:before="120"/>
      </w:pPr>
      <w:bookmarkStart w:id="23" w:name="_Toc181291768"/>
      <w:bookmarkStart w:id="24" w:name="_Toc190612155"/>
      <w:r w:rsidRPr="003A16E9">
        <w:t>Creating artifacts</w:t>
      </w:r>
      <w:bookmarkEnd w:id="23"/>
      <w:bookmarkEnd w:id="24"/>
    </w:p>
    <w:p w14:paraId="5E68B673" w14:textId="50DD5596" w:rsidR="003C5183" w:rsidRDefault="003C5183" w:rsidP="00181D7F">
      <w:pPr>
        <w:ind w:firstLine="288"/>
      </w:pPr>
      <w:r w:rsidRPr="003A16E9">
        <w:t>Using batch normalization in the structure of Super-Resolution Generative Adversarial Networks (SRGANs) can indeed introduce some artifacts in the generated high-resolution images. Batch normalization is a technique used to stabilize and speed up the training of deep neural networks by normalizing the inputs of each layer. While it has significant benefits in many contexts, in the case of GANs, and specifically in the architecture of SRGANs, its application can have unintended consequences.</w:t>
      </w:r>
      <w:r w:rsidR="00181D7F">
        <w:t xml:space="preserve"> </w:t>
      </w:r>
      <w:r w:rsidRPr="003A16E9">
        <w:t>Batch normalization works by normalizing the inputs to a network layer to zero mean and unit variance, based on the statistics of the current batch. This helps to reduce internal covariate shift, where the distribution of network activations changes during training, thus speeding up convergence and allowing for higher learning rates.</w:t>
      </w:r>
    </w:p>
    <w:p w14:paraId="00DE4CA7" w14:textId="250BD300" w:rsidR="00181D7F" w:rsidRDefault="00181D7F" w:rsidP="00181D7F">
      <w:pPr>
        <w:ind w:firstLine="288"/>
      </w:pPr>
      <w:r w:rsidRPr="00181D7F">
        <w:t>Potential issues in SRGANs include inconsistency across batches, as batch normalization normalizes features across the batch, causing normalization statistics (mean and variance) to depend on the specific set of images in each batch. If the batch contains images with varying characteristics, the normalization may not be appropriate for all images, leading to artifacts in the output. Another issue is spatial artifacts: SRGANs aim to generate detailed textures and fine details, but local statistics within an image can vary significantly, especially in images with diverse content. Batch normalization can disrupt these local statistics, potentially causing spatial artifacts where certain areas of the image may appear unnaturally smooth or exhibit distorted textures. Finally, there is a potential loss of range, as batch normalization can limit the range of activation values, which may suppress some details the network might otherwise learn to generate. In super-resolution, maintaining a wide dynamic range is crucial for preserving subtle image details.</w:t>
      </w:r>
    </w:p>
    <w:p w14:paraId="49C90D3C" w14:textId="67FC29D0" w:rsidR="004F78F0" w:rsidRDefault="00181D7F" w:rsidP="00B62569">
      <w:pPr>
        <w:ind w:firstLine="288"/>
      </w:pPr>
      <w:r w:rsidRPr="00181D7F">
        <w:t xml:space="preserve">To mitigate issues in SRGANs related to batch normalization, several alternative </w:t>
      </w:r>
      <w:r w:rsidRPr="00181D7F">
        <w:lastRenderedPageBreak/>
        <w:t>normalization techniques can be considered. Instance normalization normalizes input using the statistics of each individual image rather than the batch, making it suitable for tasks like style transfer and super-resolution where preserving individual image content is essential. Layer normalization normalizes across all features in the same layer independently for each example, which can be beneficial when independence between examples is important. Group normalization, a middle ground between batch and instance normalization, divides channels into groups and normalizes within each group, making it less dependent on batch size and effective in scenarios with small batch sizes. Conditional normalization techniques, like conditional batch normalization or adaptive instance normalization, allow normalization parameters to be conditioned on external data, adding flexibility and adapting to the specific needs of individual images in super-resolution tasks.</w:t>
      </w:r>
    </w:p>
    <w:p w14:paraId="52347DC4" w14:textId="38CFCFE0" w:rsidR="00C90106" w:rsidRDefault="00DD651E" w:rsidP="00DD651E">
      <w:pPr>
        <w:pStyle w:val="Heading2"/>
        <w:spacing w:before="120"/>
      </w:pPr>
      <w:bookmarkStart w:id="25" w:name="_Toc190612156"/>
      <w:r>
        <w:t>Main Research Content</w:t>
      </w:r>
      <w:bookmarkEnd w:id="25"/>
    </w:p>
    <w:p w14:paraId="7EA06C7D" w14:textId="6B3E9F06" w:rsidR="00F37B39" w:rsidRDefault="00F37B39" w:rsidP="00F37B39">
      <w:pPr>
        <w:ind w:firstLine="420"/>
      </w:pPr>
      <w:r>
        <w:t xml:space="preserve">The primary objectives of this research are twofold. First, this study aims to develop </w:t>
      </w:r>
      <w:r w:rsidR="006D32D3">
        <w:t xml:space="preserve">two </w:t>
      </w:r>
      <w:r>
        <w:t>novel and state-of-the-art Super-Resolution model</w:t>
      </w:r>
      <w:r w:rsidR="006D32D3">
        <w:t>s</w:t>
      </w:r>
      <w:r>
        <w:t xml:space="preserve"> by combining the architecture of SRGAN with the strengths of U-Net</w:t>
      </w:r>
      <w:r w:rsidR="006D32D3">
        <w:t xml:space="preserve"> and Auto-encoder</w:t>
      </w:r>
      <w:r>
        <w:t xml:space="preserve"> and the capabilities of transfer learning</w:t>
      </w:r>
      <w:r w:rsidR="00856EB4">
        <w:t xml:space="preserve">; </w:t>
      </w:r>
      <w:r>
        <w:t>a unique integration that has not been previously explored in the literature. Th</w:t>
      </w:r>
      <w:r w:rsidR="006D32D3">
        <w:t>ese</w:t>
      </w:r>
      <w:r>
        <w:t xml:space="preserve"> innovative model</w:t>
      </w:r>
      <w:r w:rsidR="006D32D3">
        <w:t>s</w:t>
      </w:r>
      <w:r>
        <w:t xml:space="preserve"> address critical limitations of traditional SRGANs, such as slow convergence, the creation of visual artifacts, reliance on large datasets comprising thousands of images, and challenges related to vanishing gradients. Although th</w:t>
      </w:r>
      <w:r w:rsidR="006D32D3">
        <w:t>ese</w:t>
      </w:r>
      <w:r>
        <w:t xml:space="preserve"> model</w:t>
      </w:r>
      <w:r w:rsidR="006D32D3">
        <w:t>s</w:t>
      </w:r>
      <w:r>
        <w:t xml:space="preserve"> </w:t>
      </w:r>
      <w:r w:rsidR="00CF0C18">
        <w:t>are</w:t>
      </w:r>
      <w:r>
        <w:t xml:space="preserve"> tested on UAV imagery, </w:t>
      </w:r>
      <w:r w:rsidR="006D32D3">
        <w:t>they are</w:t>
      </w:r>
      <w:r>
        <w:t xml:space="preserve"> designed to be broadly applicable, </w:t>
      </w:r>
      <w:r w:rsidR="001A7467">
        <w:t xml:space="preserve">and </w:t>
      </w:r>
      <w:r>
        <w:t xml:space="preserve">capable of improving image resolution across diverse domains. </w:t>
      </w:r>
      <w:r w:rsidR="006D32D3">
        <w:t>their</w:t>
      </w:r>
      <w:r>
        <w:t xml:space="preserve"> application to UAV datasets further </w:t>
      </w:r>
      <w:r w:rsidR="00CF0C18">
        <w:t>underscores</w:t>
      </w:r>
      <w:r>
        <w:t xml:space="preserve"> </w:t>
      </w:r>
      <w:r w:rsidR="006D32D3">
        <w:t>their</w:t>
      </w:r>
      <w:r>
        <w:t xml:space="preserve"> effectiveness in enhancing the quality of aerial imagery, particularly for detecting and analyzing small objects in fields such as precision agriculture, environmental monitoring, and disaster management.</w:t>
      </w:r>
    </w:p>
    <w:p w14:paraId="2036DE8F" w14:textId="403831D6" w:rsidR="00CA2A2E" w:rsidRDefault="00CA2A2E" w:rsidP="00F37B39">
      <w:pPr>
        <w:ind w:firstLine="420"/>
      </w:pPr>
      <w:r>
        <w:t>The second objective is to rigorously evaluate and compare the performance of th</w:t>
      </w:r>
      <w:r w:rsidR="006D32D3">
        <w:t>ese</w:t>
      </w:r>
      <w:r>
        <w:t xml:space="preserve"> hybrid SRGAN model</w:t>
      </w:r>
      <w:r w:rsidR="006D32D3">
        <w:t>s</w:t>
      </w:r>
      <w:r>
        <w:t xml:space="preserve"> against leading super-resolution frameworks, including conventional SRGAN and Enhanced Super-Resolution GAN (ESRGAN). Through a detailed comparison, this study demonstrates the proposed model</w:t>
      </w:r>
      <w:r w:rsidR="006D32D3">
        <w:t>s’</w:t>
      </w:r>
      <w:r>
        <w:t xml:space="preserve"> superiority in overcoming the limitations of existing methods, including susceptibility to artifacts and restricted scalability. Beyond UAV applications, th</w:t>
      </w:r>
      <w:r w:rsidR="006D32D3">
        <w:t>ese</w:t>
      </w:r>
      <w:r>
        <w:t xml:space="preserve"> model</w:t>
      </w:r>
      <w:r w:rsidR="006D32D3">
        <w:t>s’</w:t>
      </w:r>
      <w:r>
        <w:t xml:space="preserve"> adaptability </w:t>
      </w:r>
      <w:r w:rsidR="006033B8">
        <w:t>extends</w:t>
      </w:r>
      <w:r>
        <w:t xml:space="preserve"> to other fields, such as medical imaging, where enhanced image resolution can significantly improve diagnostics. By addressing the challenges of traditional SR techniques and demonstrating </w:t>
      </w:r>
      <w:r w:rsidR="001A7467">
        <w:t>their</w:t>
      </w:r>
      <w:r>
        <w:t xml:space="preserve"> versatility, this research represents a meaningful advancement in the field of super-resolution imaging.</w:t>
      </w:r>
    </w:p>
    <w:p w14:paraId="1D6431AC" w14:textId="1D8882B4" w:rsidR="00D81FDE" w:rsidRDefault="007A6862" w:rsidP="007A6862">
      <w:pPr>
        <w:ind w:firstLine="420"/>
      </w:pPr>
      <w:r w:rsidRPr="007A6862">
        <w:t xml:space="preserve">This research makes a significant contribution to the existing body of knowledge by </w:t>
      </w:r>
      <w:r w:rsidR="003B12BC" w:rsidRPr="007A6862">
        <w:lastRenderedPageBreak/>
        <w:t>introducing</w:t>
      </w:r>
      <w:r w:rsidR="003B12BC">
        <w:t xml:space="preserve"> </w:t>
      </w:r>
      <w:r w:rsidR="003B12BC" w:rsidRPr="007A6862">
        <w:t>groundbreaking</w:t>
      </w:r>
      <w:r w:rsidRPr="007A6862">
        <w:t xml:space="preserve"> model</w:t>
      </w:r>
      <w:r w:rsidR="006D32D3">
        <w:t>s</w:t>
      </w:r>
      <w:r w:rsidRPr="007A6862">
        <w:t xml:space="preserve"> for enhancing the resolution of UAV imagery</w:t>
      </w:r>
      <w:r w:rsidR="00C05CE8">
        <w:t xml:space="preserve">; </w:t>
      </w:r>
      <w:r w:rsidRPr="007A6862">
        <w:t>an innovation that is both original and unprecedented. Unlike earlier studies in the field of UAV imagery, which predominantly relied on traditional super-resolution models, this study pioneers the integration of SRGAN with U-Net architecture and transfer learning techniques, marking a transformative shift in remote sensing. By doing so, it addresses the unique challenges of UAV image resolution, such as the detection of small objects, variability in environmental conditions, and the inherent limitations of low-quality data acquisition.</w:t>
      </w:r>
    </w:p>
    <w:p w14:paraId="1035A28E" w14:textId="61C98F45" w:rsidR="007A6862" w:rsidRDefault="007A6862" w:rsidP="007A6862">
      <w:pPr>
        <w:ind w:firstLine="420"/>
      </w:pPr>
      <w:r w:rsidRPr="007A6862">
        <w:t xml:space="preserve">Moreover, this work redefines the role of super-resolution in remote sensing applications, moving beyond conventional approaches to tackle domain-specific challenges like high-frequency detail recovery and artifact suppression. </w:t>
      </w:r>
      <w:r w:rsidR="001A7467">
        <w:t>T</w:t>
      </w:r>
      <w:r w:rsidRPr="007A6862">
        <w:t>ailoring the model to UAV imagery, not only enhances the clarity and accuracy of aerial images but also demonstrates the potential to optimize critical operations in precision agriculture, environmental monitoring, and disaster management. This research sets a new benchmark for the application of super-resolution techniques in UAV-based remote sensing, bridging the gap between theoretical advancements and real-world applications.</w:t>
      </w:r>
    </w:p>
    <w:p w14:paraId="31C4919B" w14:textId="5E208928" w:rsidR="00A06F0C" w:rsidRDefault="00A06F0C" w:rsidP="00A06F0C">
      <w:pPr>
        <w:ind w:firstLine="420"/>
      </w:pPr>
      <w:r w:rsidRPr="00A06F0C">
        <w:t>Th</w:t>
      </w:r>
      <w:r w:rsidR="00C05CE8">
        <w:t>ese</w:t>
      </w:r>
      <w:r w:rsidRPr="00A06F0C">
        <w:t xml:space="preserve"> hybrid model</w:t>
      </w:r>
      <w:r w:rsidR="00C05CE8">
        <w:t>s, proposed in this study,</w:t>
      </w:r>
      <w:r w:rsidRPr="00A06F0C">
        <w:t xml:space="preserve"> demonstrate a clear edge over existing GAN-based super-resolution models due to </w:t>
      </w:r>
      <w:r w:rsidR="0059044F">
        <w:t xml:space="preserve">their </w:t>
      </w:r>
      <w:r w:rsidRPr="00A06F0C">
        <w:t xml:space="preserve">superior ability to capture detailed information while reducing computational complexity. This reduction in complexity makes it particularly well-suited for </w:t>
      </w:r>
      <w:r>
        <w:t>real</w:t>
      </w:r>
      <w:r w:rsidRPr="00A06F0C">
        <w:t>-time applications where super-resolution is critical, such as classification and object detection tasks in autonomous vehicles. For instance, in adverse weather conditions where capturing high-resolution images is challenging or when the storage of HR images is constrained by limited space, th</w:t>
      </w:r>
      <w:r w:rsidR="00C05CE8">
        <w:t>ese</w:t>
      </w:r>
      <w:r w:rsidRPr="00A06F0C">
        <w:t xml:space="preserve"> model</w:t>
      </w:r>
      <w:r w:rsidR="00C05CE8">
        <w:t>s</w:t>
      </w:r>
      <w:r w:rsidRPr="00A06F0C">
        <w:t xml:space="preserve"> offer a practical and efficient solution.</w:t>
      </w:r>
      <w:r>
        <w:t xml:space="preserve"> </w:t>
      </w:r>
      <w:r w:rsidRPr="00A06F0C">
        <w:t>By leveraging its innovative architecture, the model enhances the resolution of low-quality images captured in suboptimal conditions without the need for expensive, high-quality cameras. This adaptability not only addresses real-world challenges but also positions the model as a valuable tool for scenarios requiring on-demand super-resolution, such as real-time decision-making in autonomous systems, where clarity and precision are paramount.</w:t>
      </w:r>
    </w:p>
    <w:p w14:paraId="4C4C00A9" w14:textId="443FCB9E" w:rsidR="00C90106" w:rsidRDefault="0032006A" w:rsidP="00BB7290">
      <w:pPr>
        <w:ind w:firstLine="420"/>
      </w:pPr>
      <w:r w:rsidRPr="0032006A">
        <w:t>Furthermore, while th</w:t>
      </w:r>
      <w:r w:rsidR="00C05CE8">
        <w:t>ese</w:t>
      </w:r>
      <w:r w:rsidRPr="0032006A">
        <w:t xml:space="preserve"> model</w:t>
      </w:r>
      <w:r w:rsidR="00C05CE8">
        <w:t>s</w:t>
      </w:r>
      <w:r w:rsidRPr="0032006A">
        <w:t xml:space="preserve"> w</w:t>
      </w:r>
      <w:r w:rsidR="00C05CE8">
        <w:t xml:space="preserve">ere </w:t>
      </w:r>
      <w:r w:rsidRPr="0032006A">
        <w:t xml:space="preserve">rigorously tested on aerial imagery and delivered significant results, </w:t>
      </w:r>
      <w:r w:rsidR="0059044F">
        <w:t>their</w:t>
      </w:r>
      <w:r w:rsidRPr="0032006A">
        <w:t xml:space="preserve"> potential applications are not confined to this field. The novel architecture and capabilities of this model make it versatile and adaptable to a wide range of domains where super-resolution is essential. Whether it is enhancing medical images for improved diagnostics, refining satellite imagery for geospatial analysis, or improving visual data in surveillance systems</w:t>
      </w:r>
      <w:r w:rsidR="00C05CE8">
        <w:t>.</w:t>
      </w:r>
      <w:r w:rsidRPr="0032006A">
        <w:t xml:space="preserve"> th</w:t>
      </w:r>
      <w:r w:rsidR="00C05CE8">
        <w:t>ese</w:t>
      </w:r>
      <w:r w:rsidRPr="0032006A">
        <w:t xml:space="preserve"> model</w:t>
      </w:r>
      <w:r w:rsidR="00C05CE8">
        <w:t>s</w:t>
      </w:r>
      <w:r w:rsidRPr="0032006A">
        <w:t xml:space="preserve"> demonstrate the flexibility to address diverse challenges.</w:t>
      </w:r>
      <w:r>
        <w:t xml:space="preserve"> </w:t>
      </w:r>
      <w:r w:rsidR="00C05CE8">
        <w:t>their</w:t>
      </w:r>
      <w:r w:rsidRPr="0032006A">
        <w:t xml:space="preserve"> ability to recover fine details and produce high-quality results with reduced </w:t>
      </w:r>
      <w:r w:rsidRPr="0032006A">
        <w:lastRenderedPageBreak/>
        <w:t xml:space="preserve">computational complexity ensures that </w:t>
      </w:r>
      <w:r w:rsidR="00C05CE8">
        <w:t>they</w:t>
      </w:r>
      <w:r w:rsidRPr="0032006A">
        <w:t xml:space="preserve"> can seamlessly integrate into various workflows, particularly in areas where high-resolution imagery is critical but challenging to obtain. This versatility underscores the model</w:t>
      </w:r>
      <w:r w:rsidR="00C05CE8">
        <w:t>s’</w:t>
      </w:r>
      <w:r w:rsidRPr="0032006A">
        <w:t xml:space="preserve"> broader impact, paving the way for advancements in fields where super-resolution can significantly enhance decision-making and operational efficiency.</w:t>
      </w:r>
    </w:p>
    <w:p w14:paraId="295C054B" w14:textId="3497A4CB" w:rsidR="00C90106" w:rsidRDefault="00DD651E" w:rsidP="00DD651E">
      <w:pPr>
        <w:pStyle w:val="Heading2"/>
        <w:spacing w:before="120"/>
      </w:pPr>
      <w:bookmarkStart w:id="26" w:name="_Toc190612157"/>
      <w:r w:rsidRPr="00DD651E">
        <w:t>Organizational Structure of Thesis</w:t>
      </w:r>
      <w:bookmarkEnd w:id="26"/>
    </w:p>
    <w:p w14:paraId="69729715" w14:textId="25C94891" w:rsidR="00E0410C" w:rsidRPr="00750F06" w:rsidRDefault="00E0410C" w:rsidP="00E0410C">
      <w:pPr>
        <w:ind w:firstLine="420"/>
      </w:pPr>
      <w:r>
        <w:t>T</w:t>
      </w:r>
      <w:r w:rsidRPr="00750F06">
        <w:t>his</w:t>
      </w:r>
      <w:r>
        <w:t xml:space="preserve"> </w:t>
      </w:r>
      <w:r w:rsidRPr="00750F06">
        <w:t>thesis, as illustrated in figure</w:t>
      </w:r>
      <w:r w:rsidR="00B900BC">
        <w:t xml:space="preserve"> </w:t>
      </w:r>
      <w:r w:rsidRPr="00750F06">
        <w:t>1-1, is structured into five primary chapters, with each chapter addressing a distinct facet of the research on the application of hybrid SRGAN to enhance the resolution of satellite images. The framework is thoughtfully constructed to ensure a coherent and logical presentation of information, leading</w:t>
      </w:r>
      <w:r>
        <w:t xml:space="preserve"> </w:t>
      </w:r>
      <w:r w:rsidRPr="00750F06">
        <w:t>the reader through the research journey and guaranteeing a thorough grasp of the methods, results, and significance of the study. Every chapter expands upon the last, enhancing the overall consistency and richness of the thesi</w:t>
      </w:r>
      <w:r>
        <w:t>s.</w:t>
      </w:r>
    </w:p>
    <w:p w14:paraId="73497AC1" w14:textId="77777777" w:rsidR="00390890" w:rsidRDefault="00702EB7">
      <w:pPr>
        <w:pStyle w:val="ListParagraph"/>
        <w:numPr>
          <w:ilvl w:val="0"/>
          <w:numId w:val="6"/>
        </w:numPr>
      </w:pPr>
      <w:r>
        <w:t>Chapter 1: Introduction</w:t>
      </w:r>
    </w:p>
    <w:p w14:paraId="1B92CA96" w14:textId="64DCEB7C" w:rsidR="00E0410C" w:rsidRDefault="00390890" w:rsidP="00390890">
      <w:pPr>
        <w:ind w:firstLine="360"/>
      </w:pPr>
      <w:r w:rsidRPr="00390890">
        <w:t>This chapter provides the foundation and context for the research, delving into the broader field of super-resolution in UAV applications. It emphasizes the study's significance across various industrial domains, identifies the research gap and the specific challenges the thesis aims to address, and presents the primary and secondary objectives. Additionally, the chapter underscores the academic and practical relevance of the research, defines the study's scope, and acknowledges its inherent limitations.</w:t>
      </w:r>
      <w:r w:rsidR="00702EB7">
        <w:t xml:space="preserve"> </w:t>
      </w:r>
    </w:p>
    <w:p w14:paraId="3307DF8C" w14:textId="66B0D0E9" w:rsidR="00390890" w:rsidRDefault="00390890">
      <w:pPr>
        <w:pStyle w:val="ListParagraph"/>
        <w:numPr>
          <w:ilvl w:val="0"/>
          <w:numId w:val="6"/>
        </w:numPr>
      </w:pPr>
      <w:r>
        <w:t xml:space="preserve">Chapter 2: </w:t>
      </w:r>
      <w:r w:rsidRPr="00390890">
        <w:t>Literature Review</w:t>
      </w:r>
    </w:p>
    <w:p w14:paraId="18CFFF29" w14:textId="4D924664" w:rsidR="005D0D4E" w:rsidRDefault="001717CF" w:rsidP="001717CF">
      <w:pPr>
        <w:ind w:firstLine="360"/>
      </w:pPr>
      <w:r w:rsidRPr="001717CF">
        <w:t>The aim of this chapter is to provide a comprehensive overview of the methodologies and techniques that underpin super-resolution, with a particular focus on the evolution from traditional approaches to modern deep learning-based solutions. It delves into the advancements brought by G</w:t>
      </w:r>
      <w:r>
        <w:t>ANs</w:t>
      </w:r>
      <w:r w:rsidRPr="001717CF">
        <w:t xml:space="preserve">, U-Net architectures, and autoencoders, highlighting their roles in enhancing image quality across various domains. </w:t>
      </w:r>
    </w:p>
    <w:p w14:paraId="62836C81" w14:textId="3AB178A8" w:rsidR="005D0D4E" w:rsidRDefault="005D0D4E">
      <w:pPr>
        <w:pStyle w:val="ListParagraph"/>
        <w:numPr>
          <w:ilvl w:val="0"/>
          <w:numId w:val="6"/>
        </w:numPr>
        <w:jc w:val="left"/>
      </w:pPr>
      <w:r>
        <w:t>Chapter 3</w:t>
      </w:r>
    </w:p>
    <w:p w14:paraId="3C4DEB2A" w14:textId="77578E71" w:rsidR="005D0D4E" w:rsidRDefault="005D0D4E" w:rsidP="00AD1D2B">
      <w:pPr>
        <w:ind w:firstLine="360"/>
      </w:pPr>
      <w:r w:rsidRPr="00913AC7">
        <w:t>Chapter 3 describes the methodology, detailing the design and implementation of a novel super-resolution GAN model that incorporates advanced architectures like U-Net and attention mechanisms</w:t>
      </w:r>
      <w:r>
        <w:t>, in addition to pretraining the U-net using an autoencoder</w:t>
      </w:r>
      <w:r w:rsidRPr="00913AC7">
        <w:t xml:space="preserve"> to enhance resolution in remote sensing images.</w:t>
      </w:r>
    </w:p>
    <w:p w14:paraId="45644A2D" w14:textId="43557A9E" w:rsidR="005D0D4E" w:rsidRDefault="005D0D4E">
      <w:pPr>
        <w:pStyle w:val="ListParagraph"/>
        <w:numPr>
          <w:ilvl w:val="0"/>
          <w:numId w:val="6"/>
        </w:numPr>
        <w:jc w:val="left"/>
      </w:pPr>
      <w:r>
        <w:t>Chapter 4</w:t>
      </w:r>
    </w:p>
    <w:p w14:paraId="64B5F242" w14:textId="5EF14997" w:rsidR="005D0D4E" w:rsidRDefault="005D0D4E" w:rsidP="00AD1D2B">
      <w:pPr>
        <w:ind w:firstLine="360"/>
      </w:pPr>
      <w:r>
        <w:t>The fourth c</w:t>
      </w:r>
      <w:r w:rsidRPr="00913AC7">
        <w:t>hapter</w:t>
      </w:r>
      <w:r>
        <w:t xml:space="preserve"> </w:t>
      </w:r>
      <w:r w:rsidRPr="00913AC7">
        <w:t>presents the experimental process and results, comparing the proposed model</w:t>
      </w:r>
      <w:r w:rsidR="00BB7290">
        <w:t>s’</w:t>
      </w:r>
      <w:r w:rsidRPr="00913AC7">
        <w:t xml:space="preserve"> performance with baseline methods and assessing </w:t>
      </w:r>
      <w:r w:rsidR="00476470">
        <w:t>their</w:t>
      </w:r>
      <w:r w:rsidRPr="00913AC7">
        <w:t xml:space="preserve"> effectiveness through </w:t>
      </w:r>
      <w:r w:rsidRPr="00913AC7">
        <w:lastRenderedPageBreak/>
        <w:t>qualitative and quantitative evaluations.</w:t>
      </w:r>
    </w:p>
    <w:p w14:paraId="431FC2B9" w14:textId="3D1567D4" w:rsidR="005D0D4E" w:rsidRDefault="00AD1D2B">
      <w:pPr>
        <w:pStyle w:val="ListParagraph"/>
        <w:numPr>
          <w:ilvl w:val="0"/>
          <w:numId w:val="6"/>
        </w:numPr>
        <w:jc w:val="left"/>
      </w:pPr>
      <w:r>
        <w:t>Chapter 5</w:t>
      </w:r>
    </w:p>
    <w:p w14:paraId="58F26DD8" w14:textId="7FCAF588" w:rsidR="00AD1D2B" w:rsidRPr="00750F06" w:rsidRDefault="00476470" w:rsidP="00AD1D2B">
      <w:pPr>
        <w:ind w:firstLine="360"/>
      </w:pPr>
      <w:r>
        <w:t>The l</w:t>
      </w:r>
      <w:r w:rsidR="00AD1D2B" w:rsidRPr="00877D4D">
        <w:t>ast chapter offers a synthesis of the key findings from this research, evaluates the scope and limitations of the study, and proposes future research avenues in the domain of</w:t>
      </w:r>
      <w:r w:rsidR="00AD1D2B">
        <w:t xml:space="preserve"> super</w:t>
      </w:r>
      <w:r>
        <w:t>-</w:t>
      </w:r>
      <w:r w:rsidR="00AD1D2B">
        <w:t xml:space="preserve"> resolution using generative adversarial networks</w:t>
      </w:r>
    </w:p>
    <w:p w14:paraId="10BD8E0D" w14:textId="0A3E8BF9" w:rsidR="009F76D8" w:rsidRDefault="00476470" w:rsidP="005A6AA9">
      <w:r>
        <w:t>The c</w:t>
      </w:r>
      <w:r w:rsidR="005A6AA9" w:rsidRPr="00913AC7">
        <w:t>ode</w:t>
      </w:r>
      <w:r>
        <w:t>s</w:t>
      </w:r>
      <w:r w:rsidR="005A6AA9" w:rsidRPr="00913AC7">
        <w:t xml:space="preserve"> used in this project </w:t>
      </w:r>
      <w:r>
        <w:t>are</w:t>
      </w:r>
      <w:r w:rsidR="005A6AA9" w:rsidRPr="00913AC7">
        <w:t xml:space="preserve"> available from these repositories:</w:t>
      </w:r>
      <w:r w:rsidR="005A6AA9">
        <w:t xml:space="preserve"> </w:t>
      </w:r>
    </w:p>
    <w:p w14:paraId="6B45DA96" w14:textId="7A03D8A6" w:rsidR="00854033" w:rsidRDefault="00693F0C" w:rsidP="00476470">
      <w:pPr>
        <w:rPr>
          <w:noProof/>
          <w:color w:val="0000FF" w:themeColor="hyperlink"/>
          <w:u w:val="single"/>
        </w:rPr>
      </w:pPr>
      <w:hyperlink r:id="rId24" w:history="1">
        <w:r w:rsidRPr="006D4CB4">
          <w:rPr>
            <w:rStyle w:val="Hyperlink"/>
          </w:rPr>
          <w:t>https://github.com/Amir-Rouhbakhsh/super-resolution</w:t>
        </w:r>
      </w:hyperlink>
    </w:p>
    <w:p w14:paraId="0879EA45" w14:textId="75E53093" w:rsidR="00A225A7" w:rsidRDefault="00A225A7" w:rsidP="00476470">
      <w:pPr>
        <w:rPr>
          <w:noProof/>
          <w:color w:val="0000FF" w:themeColor="hyperlink"/>
          <w:u w:val="single"/>
        </w:rPr>
      </w:pPr>
    </w:p>
    <w:p w14:paraId="1BB69658" w14:textId="009B6134" w:rsidR="00A225A7" w:rsidRDefault="00A225A7" w:rsidP="00476470">
      <w:pPr>
        <w:rPr>
          <w:noProof/>
          <w:color w:val="0000FF" w:themeColor="hyperlink"/>
          <w:u w:val="single"/>
        </w:rPr>
      </w:pPr>
      <w:r>
        <w:rPr>
          <w:noProof/>
          <w:color w:val="0000FF" w:themeColor="hyperlink"/>
          <w:u w:val="single"/>
        </w:rPr>
        <w:drawing>
          <wp:anchor distT="0" distB="0" distL="114300" distR="114300" simplePos="0" relativeHeight="251945984" behindDoc="0" locked="0" layoutInCell="1" allowOverlap="1" wp14:anchorId="38C8366D" wp14:editId="47123C4D">
            <wp:simplePos x="0" y="0"/>
            <wp:positionH relativeFrom="column">
              <wp:posOffset>534035</wp:posOffset>
            </wp:positionH>
            <wp:positionV relativeFrom="paragraph">
              <wp:posOffset>171450</wp:posOffset>
            </wp:positionV>
            <wp:extent cx="5097145" cy="5903595"/>
            <wp:effectExtent l="0" t="0" r="8255" b="1905"/>
            <wp:wrapSquare wrapText="bothSides"/>
            <wp:docPr id="12528410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1010" name="Picture 12528410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7145" cy="5903595"/>
                    </a:xfrm>
                    <a:prstGeom prst="rect">
                      <a:avLst/>
                    </a:prstGeom>
                  </pic:spPr>
                </pic:pic>
              </a:graphicData>
            </a:graphic>
            <wp14:sizeRelH relativeFrom="margin">
              <wp14:pctWidth>0</wp14:pctWidth>
            </wp14:sizeRelH>
            <wp14:sizeRelV relativeFrom="margin">
              <wp14:pctHeight>0</wp14:pctHeight>
            </wp14:sizeRelV>
          </wp:anchor>
        </w:drawing>
      </w:r>
    </w:p>
    <w:p w14:paraId="489B32AF" w14:textId="0DD1A668" w:rsidR="00A225A7" w:rsidRDefault="00A225A7" w:rsidP="00476470">
      <w:pPr>
        <w:rPr>
          <w:noProof/>
          <w:color w:val="0000FF" w:themeColor="hyperlink"/>
          <w:u w:val="single"/>
        </w:rPr>
      </w:pPr>
    </w:p>
    <w:p w14:paraId="289FE049" w14:textId="534DB8E5" w:rsidR="00A225A7" w:rsidRDefault="00A225A7" w:rsidP="00476470">
      <w:pPr>
        <w:rPr>
          <w:noProof/>
          <w:color w:val="0000FF" w:themeColor="hyperlink"/>
          <w:u w:val="single"/>
        </w:rPr>
      </w:pPr>
    </w:p>
    <w:p w14:paraId="0623B9CF" w14:textId="2D1E2DA9" w:rsidR="00A225A7" w:rsidRDefault="00A225A7" w:rsidP="00476470">
      <w:pPr>
        <w:rPr>
          <w:noProof/>
          <w:color w:val="0000FF" w:themeColor="hyperlink"/>
          <w:u w:val="single"/>
        </w:rPr>
      </w:pPr>
    </w:p>
    <w:p w14:paraId="2F086262" w14:textId="59F539FD" w:rsidR="00A225A7" w:rsidRDefault="00A225A7" w:rsidP="00476470">
      <w:pPr>
        <w:rPr>
          <w:noProof/>
          <w:color w:val="0000FF" w:themeColor="hyperlink"/>
          <w:u w:val="single"/>
        </w:rPr>
      </w:pPr>
    </w:p>
    <w:p w14:paraId="4674B6F2" w14:textId="73D6DD5D" w:rsidR="00A225A7" w:rsidRDefault="00A225A7" w:rsidP="00476470">
      <w:pPr>
        <w:rPr>
          <w:noProof/>
          <w:color w:val="0000FF" w:themeColor="hyperlink"/>
          <w:u w:val="single"/>
        </w:rPr>
      </w:pPr>
    </w:p>
    <w:p w14:paraId="0E4A1607" w14:textId="3A26E58F" w:rsidR="00A225A7" w:rsidRDefault="00A225A7" w:rsidP="00476470">
      <w:pPr>
        <w:rPr>
          <w:noProof/>
          <w:color w:val="0000FF" w:themeColor="hyperlink"/>
          <w:u w:val="single"/>
        </w:rPr>
      </w:pPr>
    </w:p>
    <w:p w14:paraId="4E6E520E" w14:textId="3DD8EC96" w:rsidR="00A225A7" w:rsidRDefault="00A225A7" w:rsidP="00476470">
      <w:pPr>
        <w:rPr>
          <w:noProof/>
          <w:color w:val="0000FF" w:themeColor="hyperlink"/>
          <w:u w:val="single"/>
        </w:rPr>
      </w:pPr>
    </w:p>
    <w:p w14:paraId="5F700236" w14:textId="77777777" w:rsidR="00A225A7" w:rsidRDefault="00A225A7" w:rsidP="00476470">
      <w:pPr>
        <w:rPr>
          <w:noProof/>
          <w:color w:val="0000FF" w:themeColor="hyperlink"/>
          <w:u w:val="single"/>
        </w:rPr>
      </w:pPr>
    </w:p>
    <w:p w14:paraId="30694572" w14:textId="115AE388" w:rsidR="00A225A7" w:rsidRDefault="00A225A7" w:rsidP="00476470">
      <w:pPr>
        <w:rPr>
          <w:noProof/>
          <w:color w:val="0000FF" w:themeColor="hyperlink"/>
          <w:u w:val="single"/>
        </w:rPr>
      </w:pPr>
    </w:p>
    <w:p w14:paraId="1C254DFF" w14:textId="77777777" w:rsidR="00A225A7" w:rsidRDefault="00A225A7" w:rsidP="00476470">
      <w:pPr>
        <w:rPr>
          <w:noProof/>
          <w:color w:val="0000FF" w:themeColor="hyperlink"/>
          <w:u w:val="single"/>
        </w:rPr>
      </w:pPr>
    </w:p>
    <w:p w14:paraId="20F026E6" w14:textId="77777777" w:rsidR="00A225A7" w:rsidRDefault="00A225A7" w:rsidP="00476470">
      <w:pPr>
        <w:rPr>
          <w:noProof/>
          <w:color w:val="0000FF" w:themeColor="hyperlink"/>
          <w:u w:val="single"/>
        </w:rPr>
      </w:pPr>
    </w:p>
    <w:p w14:paraId="024A8A40" w14:textId="77777777" w:rsidR="00A225A7" w:rsidRDefault="00A225A7" w:rsidP="00476470">
      <w:pPr>
        <w:rPr>
          <w:noProof/>
          <w:color w:val="0000FF" w:themeColor="hyperlink"/>
          <w:u w:val="single"/>
        </w:rPr>
      </w:pPr>
    </w:p>
    <w:p w14:paraId="09C302FA" w14:textId="77777777" w:rsidR="00A225A7" w:rsidRDefault="00A225A7" w:rsidP="00476470">
      <w:pPr>
        <w:rPr>
          <w:noProof/>
          <w:color w:val="0000FF" w:themeColor="hyperlink"/>
          <w:u w:val="single"/>
        </w:rPr>
      </w:pPr>
    </w:p>
    <w:p w14:paraId="0D0A47FB" w14:textId="77777777" w:rsidR="00A225A7" w:rsidRDefault="00A225A7" w:rsidP="00476470">
      <w:pPr>
        <w:rPr>
          <w:noProof/>
          <w:color w:val="0000FF" w:themeColor="hyperlink"/>
          <w:u w:val="single"/>
        </w:rPr>
      </w:pPr>
    </w:p>
    <w:p w14:paraId="40929E8E" w14:textId="77777777" w:rsidR="00A225A7" w:rsidRDefault="00A225A7" w:rsidP="00A225A7">
      <w:pPr>
        <w:bidi/>
        <w:rPr>
          <w:noProof/>
          <w:color w:val="0000FF" w:themeColor="hyperlink"/>
          <w:u w:val="single"/>
        </w:rPr>
      </w:pPr>
    </w:p>
    <w:p w14:paraId="5CF07DF7" w14:textId="77777777" w:rsidR="00A225A7" w:rsidRDefault="00A225A7" w:rsidP="00476470">
      <w:pPr>
        <w:rPr>
          <w:noProof/>
          <w:color w:val="0000FF" w:themeColor="hyperlink"/>
          <w:u w:val="single"/>
        </w:rPr>
      </w:pPr>
    </w:p>
    <w:p w14:paraId="2BDE3891" w14:textId="77777777" w:rsidR="00A225A7" w:rsidRDefault="00A225A7" w:rsidP="00476470">
      <w:pPr>
        <w:rPr>
          <w:noProof/>
          <w:color w:val="0000FF" w:themeColor="hyperlink"/>
          <w:u w:val="single"/>
        </w:rPr>
      </w:pPr>
    </w:p>
    <w:p w14:paraId="5CFF6939" w14:textId="77777777" w:rsidR="00A225A7" w:rsidRDefault="00A225A7" w:rsidP="00476470">
      <w:pPr>
        <w:rPr>
          <w:noProof/>
          <w:color w:val="0000FF" w:themeColor="hyperlink"/>
          <w:u w:val="single"/>
        </w:rPr>
      </w:pPr>
    </w:p>
    <w:p w14:paraId="0FAFF947" w14:textId="77777777" w:rsidR="00A225A7" w:rsidRDefault="00A225A7" w:rsidP="00476470">
      <w:pPr>
        <w:rPr>
          <w:noProof/>
          <w:color w:val="0000FF" w:themeColor="hyperlink"/>
          <w:u w:val="single"/>
        </w:rPr>
      </w:pPr>
    </w:p>
    <w:p w14:paraId="6DF99389" w14:textId="77777777" w:rsidR="00A225A7" w:rsidRDefault="00A225A7" w:rsidP="00476470">
      <w:pPr>
        <w:rPr>
          <w:noProof/>
          <w:color w:val="0000FF" w:themeColor="hyperlink"/>
          <w:u w:val="single"/>
        </w:rPr>
      </w:pPr>
    </w:p>
    <w:p w14:paraId="3630ABDD" w14:textId="77777777" w:rsidR="00A225A7" w:rsidRDefault="00A225A7" w:rsidP="00476470">
      <w:pPr>
        <w:rPr>
          <w:noProof/>
          <w:color w:val="0000FF" w:themeColor="hyperlink"/>
          <w:u w:val="single"/>
        </w:rPr>
      </w:pPr>
    </w:p>
    <w:p w14:paraId="5A273988" w14:textId="77777777" w:rsidR="00A225A7" w:rsidRDefault="00A225A7" w:rsidP="00476470">
      <w:pPr>
        <w:rPr>
          <w:noProof/>
          <w:color w:val="0000FF" w:themeColor="hyperlink"/>
          <w:u w:val="single"/>
        </w:rPr>
      </w:pPr>
    </w:p>
    <w:p w14:paraId="2D382B1E" w14:textId="35B80C8A" w:rsidR="00A225A7" w:rsidRDefault="00A225A7" w:rsidP="00476470">
      <w:pPr>
        <w:rPr>
          <w:noProof/>
          <w:color w:val="0000FF" w:themeColor="hyperlink"/>
          <w:u w:val="single"/>
        </w:rPr>
      </w:pPr>
    </w:p>
    <w:p w14:paraId="0418CC35" w14:textId="418176CA" w:rsidR="00A225A7" w:rsidRDefault="00A225A7" w:rsidP="00476470">
      <w:pPr>
        <w:rPr>
          <w:color w:val="0000FF" w:themeColor="hyperlink"/>
          <w:u w:val="single"/>
        </w:rPr>
        <w:sectPr w:rsidR="00A225A7" w:rsidSect="0065523B">
          <w:headerReference w:type="default" r:id="rId26"/>
          <w:footerReference w:type="even" r:id="rId27"/>
          <w:footerReference w:type="default" r:id="rId28"/>
          <w:pgSz w:w="11907" w:h="16839" w:code="9"/>
          <w:pgMar w:top="1440" w:right="1418" w:bottom="1440" w:left="1418" w:header="720" w:footer="720" w:gutter="0"/>
          <w:pgNumType w:start="1"/>
          <w:cols w:space="720"/>
          <w:docGrid w:linePitch="360"/>
        </w:sectPr>
      </w:pPr>
    </w:p>
    <w:p w14:paraId="2ED67153" w14:textId="74857A00" w:rsidR="00854033" w:rsidRPr="00693F0C" w:rsidRDefault="00A225A7" w:rsidP="00693F0C">
      <w:pPr>
        <w:rPr>
          <w:color w:val="0000FF" w:themeColor="hyperlink"/>
          <w:u w:val="single"/>
        </w:rPr>
      </w:pPr>
      <w:r>
        <w:rPr>
          <w:noProof/>
        </w:rPr>
        <mc:AlternateContent>
          <mc:Choice Requires="wps">
            <w:drawing>
              <wp:anchor distT="0" distB="0" distL="114300" distR="114300" simplePos="0" relativeHeight="251853824" behindDoc="0" locked="0" layoutInCell="1" allowOverlap="1" wp14:anchorId="2A009A0C" wp14:editId="3FA642EB">
                <wp:simplePos x="0" y="0"/>
                <wp:positionH relativeFrom="margin">
                  <wp:align>center</wp:align>
                </wp:positionH>
                <wp:positionV relativeFrom="paragraph">
                  <wp:posOffset>290453</wp:posOffset>
                </wp:positionV>
                <wp:extent cx="5586730" cy="635"/>
                <wp:effectExtent l="0" t="0" r="0" b="0"/>
                <wp:wrapSquare wrapText="bothSides"/>
                <wp:docPr id="2061333572" name="Text Box 1"/>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6475EEAA" w14:textId="09EC178A" w:rsidR="001D5612" w:rsidRPr="001D5612" w:rsidRDefault="001D5612" w:rsidP="001D5612">
                            <w:pPr>
                              <w:pStyle w:val="Caption"/>
                              <w:jc w:val="center"/>
                              <w:rPr>
                                <w:rFonts w:asciiTheme="majorBidi" w:eastAsia="SimSun" w:hAnsiTheme="majorBidi" w:cstheme="majorBidi"/>
                                <w:i w:val="0"/>
                                <w:iCs w:val="0"/>
                                <w:noProof/>
                                <w:color w:val="auto"/>
                                <w:sz w:val="20"/>
                                <w:szCs w:val="20"/>
                                <w:u w:val="single"/>
                                <w:lang w:eastAsia="zh-CN"/>
                                <w14:ligatures w14:val="none"/>
                              </w:rPr>
                            </w:pPr>
                            <w:r w:rsidRPr="001D5612">
                              <w:rPr>
                                <w:rFonts w:asciiTheme="majorBidi" w:hAnsiTheme="majorBidi" w:cstheme="majorBidi"/>
                                <w:i w:val="0"/>
                                <w:iCs w:val="0"/>
                                <w:color w:val="auto"/>
                                <w:sz w:val="20"/>
                                <w:szCs w:val="20"/>
                              </w:rPr>
                              <w:t>Figure 1.1 Thesis Organization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009A0C" id="_x0000_t202" coordsize="21600,21600" o:spt="202" path="m,l,21600r21600,l21600,xe">
                <v:stroke joinstyle="miter"/>
                <v:path gradientshapeok="t" o:connecttype="rect"/>
              </v:shapetype>
              <v:shape id="_x0000_s1026" type="#_x0000_t202" style="position:absolute;left:0;text-align:left;margin-left:0;margin-top:22.85pt;width:439.9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" stroked="f">
                <v:textbox style="mso-fit-shape-to-text:t" inset="0,0,0,0">
                  <w:txbxContent>
                    <w:p w14:paraId="6475EEAA" w14:textId="09EC178A" w:rsidR="001D5612" w:rsidRPr="001D5612" w:rsidRDefault="001D5612" w:rsidP="001D5612">
                      <w:pPr>
                        <w:pStyle w:val="af6"/>
                        <w:jc w:val="center"/>
                        <w:rPr>
                          <w:rFonts w:asciiTheme="majorBidi" w:eastAsia="宋体" w:hAnsiTheme="majorBidi" w:cstheme="majorBidi"/>
                          <w:i w:val="0"/>
                          <w:iCs w:val="0"/>
                          <w:noProof/>
                          <w:color w:val="auto"/>
                          <w:sz w:val="20"/>
                          <w:szCs w:val="20"/>
                          <w:u w:val="single"/>
                          <w:lang w:eastAsia="zh-CN"/>
                          <w14:ligatures w14:val="none"/>
                        </w:rPr>
                      </w:pPr>
                      <w:r w:rsidRPr="001D5612">
                        <w:rPr>
                          <w:rFonts w:asciiTheme="majorBidi" w:hAnsiTheme="majorBidi" w:cstheme="majorBidi"/>
                          <w:i w:val="0"/>
                          <w:iCs w:val="0"/>
                          <w:color w:val="auto"/>
                          <w:sz w:val="20"/>
                          <w:szCs w:val="20"/>
                        </w:rPr>
                        <w:t>Figure 1.1 Thesis Organization</w:t>
                      </w:r>
                    </w:p>
                  </w:txbxContent>
                </v:textbox>
                <w10:wrap type="square" anchorx="margin"/>
              </v:shape>
            </w:pict>
          </mc:Fallback>
        </mc:AlternateContent>
      </w:r>
    </w:p>
    <w:p w14:paraId="7F644C22" w14:textId="301A9148" w:rsidR="003C5183" w:rsidRPr="00945139" w:rsidRDefault="001F1642" w:rsidP="00E5079C">
      <w:pPr>
        <w:pStyle w:val="Heading1"/>
        <w:spacing w:before="240" w:after="240"/>
      </w:pPr>
      <w:bookmarkStart w:id="27" w:name="_Toc190612158"/>
      <w:r>
        <w:lastRenderedPageBreak/>
        <w:t>Literature Review</w:t>
      </w:r>
      <w:bookmarkEnd w:id="27"/>
    </w:p>
    <w:p w14:paraId="4CE59A6C" w14:textId="154C145B" w:rsidR="001006CE" w:rsidRPr="00626FD2" w:rsidRDefault="003C5183" w:rsidP="000B2744">
      <w:pPr>
        <w:pStyle w:val="Heading2"/>
        <w:spacing w:before="120"/>
      </w:pPr>
      <w:bookmarkStart w:id="28" w:name="_Toc181291771"/>
      <w:bookmarkStart w:id="29" w:name="_Toc190612159"/>
      <w:r w:rsidRPr="000B2744">
        <w:t>Introduction</w:t>
      </w:r>
      <w:bookmarkEnd w:id="28"/>
      <w:bookmarkEnd w:id="29"/>
      <w:r w:rsidRPr="003A16E9">
        <w:t xml:space="preserve"> </w:t>
      </w:r>
    </w:p>
    <w:p w14:paraId="6E32593F" w14:textId="32D993FC" w:rsidR="00626FD2" w:rsidRPr="00626FD2" w:rsidRDefault="00626FD2" w:rsidP="00D6722F">
      <w:pPr>
        <w:ind w:firstLine="420"/>
      </w:pPr>
      <w:r w:rsidRPr="00626FD2">
        <w:t>The pursuit of super-resolution has been a significant focus in image processing, with numerous techniques developed over the years to enhance image quality. Traditional methods, such as interpolation techniques</w:t>
      </w:r>
      <w:r w:rsidR="004E3C2C">
        <w:t xml:space="preserve"> </w:t>
      </w:r>
      <w:r w:rsidR="00D436C4">
        <w:t>like</w:t>
      </w:r>
      <w:r w:rsidR="004E3C2C">
        <w:t xml:space="preserve"> </w:t>
      </w:r>
      <w:r w:rsidRPr="00626FD2">
        <w:t>bilinear</w:t>
      </w:r>
      <w:r w:rsidR="004E3C2C">
        <w:t xml:space="preserve"> </w:t>
      </w:r>
      <w:r w:rsidR="00D83093">
        <w:fldChar w:fldCharType="begin"/>
      </w:r>
      <w:r w:rsidR="00D83093">
        <w:instrText xml:space="preserve"> ADDIN ZOTERO_ITEM CSL_CITATION {"citationID":"J5W0IfJU","properties":{"formattedCitation":"[54]","plainCitation":"[54]","noteIndex":0},"citationItems":[{"id":284,"uris":["http://zotero.org/users/local/C2xfRWZT/items/KHBMSKQ7"],"itemData":{"id":284,"type":"paper-conference","abstract":"In order to enhance the resolution of the image and improve the visual effect of the image, a method of image quality enhancement based on bilinear interpolation and wavelet transformation is proposed. The algorithm first enhances the image by histogram equalization and bilinear interpolation to preserve better detail quality, and then perform wavelet transform on the histogram equalized image and the original imageeach of the input images are devided into 4 subbands, estimates the singular value matrix of the low frequency subband image, and then enhances the image through Wavelet reconstruction, Finally, perform histogram matching on the result image and bilinear interpolation image to obtain an enhanced image. The experimental results show that the performance of the proposed method is better than that of the traditional method.","container-title":"2021 IEEE 5th Advanced Information Technology, Electronic and Automation Control Conference (IAEAC)","DOI":"10.1109/IAEAC50856.2021.9390624","event-title":"2021 IEEE 5th Advanced Information Technology, Electronic and Automation Control Conference (IAEAC)","note":"ISSN: 2689-6621","page":"1147-1150","source":"IEEE Xplore","title":"Image Enhancement Method Based on Bilinear Interpolating and Wavelet Transform","URL":"https://ieeexplore.ieee.org/document/9390624","author":[{"family":"Ye","given":"Hanmin"},{"family":"Su","given":"Keqin"},{"family":"Huang","given":"Shiming"}],"accessed":{"date-parts":[["2024",8,19]]},"issued":{"date-parts":[["2021",3]]}}}],"schema":"https://github.com/citation-style-language/schema/raw/master/csl-citation.json"} </w:instrText>
      </w:r>
      <w:r w:rsidR="00D83093">
        <w:fldChar w:fldCharType="separate"/>
      </w:r>
      <w:r w:rsidR="00D6722F" w:rsidRPr="00D6722F">
        <w:t>[54]</w:t>
      </w:r>
      <w:r w:rsidR="00D83093">
        <w:fldChar w:fldCharType="end"/>
      </w:r>
      <w:r w:rsidRPr="00626FD2">
        <w:t>, bicubic</w:t>
      </w:r>
      <w:r w:rsidR="004E3C2C">
        <w:t xml:space="preserve"> </w:t>
      </w:r>
      <w:r w:rsidR="00D83093">
        <w:fldChar w:fldCharType="begin"/>
      </w:r>
      <w:r w:rsidR="00D83093">
        <w:instrText xml:space="preserve"> ADDIN ZOTERO_ITEM CSL_CITATION {"citationID":"v0oUnkJy","properties":{"formattedCitation":"[55]","plainCitation":"[55]","noteIndex":0},"citationItems":[{"id":287,"uris":["http://zotero.org/users/local/C2xfRWZT/items/VAJRPR2T"],"itemData":{"id":287,"type":"webpage","title":"Cubic convolution interpolation for digital image processing | IEEE Journals &amp; Magazine | IEEE Xplore","URL":"https://ieeexplore.ieee.org/document/1163711","accessed":{"date-parts":[["2024",8,20]]}}}],"schema":"https://github.com/citation-style-language/schema/raw/master/csl-citation.json"} </w:instrText>
      </w:r>
      <w:r w:rsidR="00D83093">
        <w:fldChar w:fldCharType="separate"/>
      </w:r>
      <w:r w:rsidR="00D6722F" w:rsidRPr="00D6722F">
        <w:t>[55]</w:t>
      </w:r>
      <w:r w:rsidR="00D83093">
        <w:fldChar w:fldCharType="end"/>
      </w:r>
      <w:r w:rsidRPr="00626FD2">
        <w:t>, spline</w:t>
      </w:r>
      <w:r w:rsidR="004E3C2C">
        <w:t xml:space="preserve"> </w:t>
      </w:r>
      <w:r w:rsidR="00D83093">
        <w:fldChar w:fldCharType="begin"/>
      </w:r>
      <w:r w:rsidR="00D83093">
        <w:instrText xml:space="preserve"> ADDIN ZOTERO_ITEM CSL_CITATION {"citationID":"Itl6FZrF","properties":{"formattedCitation":"[56]","plainCitation":"[56]","noteIndex":0},"citationItems":[{"id":656,"uris":["http://zotero.org/users/local/C2xfRWZT/items/D6JTIX8P"],"itemData":{"id":656,"type":"webpage","title":"USING THE CUBIC SPLINE INTERPOLATION METHOD TO APPROXIMATE SOME REAL DATA","URL":"https://ejs.tdmu.edu.vn/using-the-cubic-spline-interpolation-method-to-approximate-some-real-data-347-a25id.html","accessed":{"date-parts":[["2024",11,5]]}}}],"schema":"https://github.com/citation-style-language/schema/raw/master/csl-citation.json"} </w:instrText>
      </w:r>
      <w:r w:rsidR="00D83093">
        <w:fldChar w:fldCharType="separate"/>
      </w:r>
      <w:r w:rsidR="00D6722F" w:rsidRPr="00D6722F">
        <w:t>[56]</w:t>
      </w:r>
      <w:r w:rsidR="00D83093">
        <w:fldChar w:fldCharType="end"/>
      </w:r>
      <w:r w:rsidRPr="00626FD2">
        <w:t>, and edge-directed interpolation</w:t>
      </w:r>
      <w:r w:rsidR="00D83093">
        <w:fldChar w:fldCharType="begin"/>
      </w:r>
      <w:r w:rsidR="00D83093">
        <w:instrText xml:space="preserve"> ADDIN ZOTERO_ITEM CSL_CITATION {"citationID":"WElomhO4","properties":{"formattedCitation":"[57]","plainCitation":"[57]","noteIndex":0},"citationItems":[{"id":300,"uris":["http://zotero.org/users/local/C2xfRWZT/items/H57JXYCK"],"itemData":{"id":300,"type":"webpage","title":"New edge-directed interpolation | IEEE Journals &amp; Magazine | IEEE Xplore","URL":"https://ieeexplore.ieee.org/document/951537","accessed":{"date-parts":[["2024",8,21]]}}}],"schema":"https://github.com/citation-style-language/schema/raw/master/csl-citation.json"} </w:instrText>
      </w:r>
      <w:r w:rsidR="00D83093">
        <w:fldChar w:fldCharType="separate"/>
      </w:r>
      <w:r w:rsidR="00D6722F" w:rsidRPr="00D6722F">
        <w:t>[57]</w:t>
      </w:r>
      <w:r w:rsidR="00D83093">
        <w:fldChar w:fldCharType="end"/>
      </w:r>
      <w:r w:rsidR="00D436C4">
        <w:t>,</w:t>
      </w:r>
      <w:r w:rsidR="004E3C2C">
        <w:t xml:space="preserve"> have </w:t>
      </w:r>
      <w:r w:rsidRPr="00626FD2">
        <w:t>laid the groundwork by estimating unknown pixel values based on surrounding data points. Additionally, frequency-domain approaches, such as Fourier Transform-Based Methods</w:t>
      </w:r>
      <w:r w:rsidR="004E3C2C">
        <w:t xml:space="preserve"> </w:t>
      </w:r>
      <w:r w:rsidR="00D83093">
        <w:fldChar w:fldCharType="begin"/>
      </w:r>
      <w:r w:rsidR="00D83093">
        <w:instrText xml:space="preserve"> ADDIN ZOTERO_ITEM CSL_CITATION {"citationID":"4a3ZJy7L","properties":{"formattedCitation":"[58], [59]","plainCitation":"[58], [59]","noteIndex":0},"citationItems":[{"id":306,"uris":["http://zotero.org/users/local/C2xfRWZT/items/9627AMK8"],"itemData":{"id":306,"type":"paper-conference","abstract":"Fourier Transform (FT) has been widely used as an image processing tool for analysis, filtering, reconstruction, and compression of images. The relevance of FT is considered in the image reconstruction process. Reconstruction algorithms supported by FT are identified and implemented. Analysis of the performance is made with the image quality assurance metrics like MSE, PSNR, SNR, SSIM, and NIQE. Various filters like an inverse filter, pseudoinverse filter, and Wiener filter are implemented and performance analysis is conducted. Out of these filters, the Wiener filter performs the best, then the other two methods when considering all the image assurance metrics.","container-title":"2020 Fourth International Conference on I-SMAC (IoT in Social, Mobile, Analytics and Cloud) (I-SMAC)","DOI":"10.1109/I-SMAC49090.2020.9243510","event-title":"2020 Fourth International Conference on I-SMAC (IoT in Social, Mobile, Analytics and Cloud) (I-SMAC)","page":"389-397","source":"IEEE Xplore","title":"A Review on Application of Fourier Transform in Image Restoration","URL":"https://ieeexplore.ieee.org/document/9243510","author":[{"family":"John","given":"Ann Maria"},{"family":"Khanna","given":"Kiran"},{"family":"Prasad","given":"Ritika R"},{"family":"Pillai","given":"Lakshmi G"}],"accessed":{"date-parts":[["2024",8,21]]},"issued":{"date-parts":[["2020",10]]}},"label":"page"},{"id":304,"uris":["http://zotero.org/users/local/C2xfRWZT/items/W7G7P297"],"itemData":{"id":304,"type":"webpage","title":"Application of the fractional Fourier transform to image reconstruction in MRI - Parot - 2012 - Magnetic Resonance in Medicine - Wiley Online Library","URL":"https://onlinelibrary.wiley.com/doi/10.1002/mrm.23190","accessed":{"date-parts":[["2024",8,21]]}},"label":"page"}],"schema":"https://github.com/citation-style-language/schema/raw/master/csl-citation.json"} </w:instrText>
      </w:r>
      <w:r w:rsidR="00D83093">
        <w:fldChar w:fldCharType="separate"/>
      </w:r>
      <w:r w:rsidR="00D6722F" w:rsidRPr="00D6722F">
        <w:t>[58], [59]</w:t>
      </w:r>
      <w:r w:rsidR="00D83093">
        <w:fldChar w:fldCharType="end"/>
      </w:r>
      <w:r w:rsidR="00D436C4">
        <w:t>,</w:t>
      </w:r>
      <w:r w:rsidR="004E3C2C">
        <w:t xml:space="preserve"> have</w:t>
      </w:r>
      <w:r w:rsidRPr="00626FD2">
        <w:t xml:space="preserve"> offered an alternative by manipulating images in the frequency rather than spatial domain. Other notable traditional SR techniques</w:t>
      </w:r>
      <w:r w:rsidR="004E3C2C">
        <w:t>,</w:t>
      </w:r>
      <w:r w:rsidRPr="00626FD2">
        <w:t xml:space="preserve"> includ</w:t>
      </w:r>
      <w:r w:rsidR="004E3C2C">
        <w:t>ing</w:t>
      </w:r>
      <w:r w:rsidRPr="00626FD2">
        <w:t xml:space="preserve"> neighbor embedding</w:t>
      </w:r>
      <w:r w:rsidR="004E3C2C">
        <w:t xml:space="preserve"> </w:t>
      </w:r>
      <w:r w:rsidR="00D83093">
        <w:fldChar w:fldCharType="begin"/>
      </w:r>
      <w:r w:rsidR="00D83093">
        <w:instrText xml:space="preserve"> ADDIN ZOTERO_ITEM CSL_CITATION {"citationID":"E6yge3Jx","properties":{"formattedCitation":"[60], [61]","plainCitation":"[60], [61]","noteIndex":0},"citationItems":[{"id":338,"uris":["http://zotero.org/users/local/C2xfRWZT/items/HAF2K3PY"],"itemData":{"id":338,"type":"article-journal","abstract":"A hierarchical method on the training set which can effectively solve the problem of long time in search in the training set when it is used in neighbor embedding super-resolution reconstruction is proposed.Besides,the reconstruction area of image will be classified,the method of bicubic to reconstruct flat areas is applied,but using our method to rebuild the image areas that are rich in details.Finally,with the use of IBP global constraint,the subjective and objective quality of reconstructed image will be further improved,but the reconstruction time can be considerably shortened.","container-title":"Video Engineering","source":"Semantic Scholar","title":"Neighbor Embedding Super-resolution Reconstruction Based on the Training Set Stratification","URL":"https://www.semanticscholar.org/paper/Neighbor-Embedding-Super-resolution-Reconstruction-Xiu-chang/15bd64b202f15a4201f552f7af616d0f8a8a8e28","author":[{"family":"Xiu-chang","given":"Zhu"}],"accessed":{"date-parts":[["2024",8,22]]},"issued":{"date-parts":[["2012"]]}},"label":"page"},{"id":342,"uris":["http://zotero.org/users/local/C2xfRWZT/items/X6M739XM"],"itemData":{"id":342,"type":"paper-conference","container-title":"Proceedings of the 2004 IEEE Computer Society Conference on Computer Vision and Pattern Recognition, 2004. CVPR 2004.","DOI":"10.1109/CVPR.2004.1315043","event-place":"Washington, DC, USA","event-title":"Proceedings of the 2004 IEEE Computer Society Conference on Computer Vision and Pattern Recognition, 2004. CVPR 2004.","ISBN":"978-0-7695-2158-9","page":"275-282","publisher":"IEEE","publisher-place":"Washington, DC, USA","source":"DOI.org (Crossref)","title":"Super-resolution through neighbor embedding","URL":"http://ieeexplore.ieee.org/document/1315043/","volume":"1","author":[{"literal":"Hong Chang"},{"literal":"Dit-Yan Yeung"},{"literal":"Yimin Xiong"}],"accessed":{"date-parts":[["2024",8,22]]},"issued":{"date-parts":[["2004"]]}},"label":"page"}],"schema":"https://github.com/citation-style-language/schema/raw/master/csl-citation.json"} </w:instrText>
      </w:r>
      <w:r w:rsidR="00D83093">
        <w:fldChar w:fldCharType="separate"/>
      </w:r>
      <w:r w:rsidR="00D6722F" w:rsidRPr="00D6722F">
        <w:t>[60], [61]</w:t>
      </w:r>
      <w:r w:rsidR="00D83093">
        <w:fldChar w:fldCharType="end"/>
      </w:r>
      <w:r w:rsidR="00D436C4">
        <w:t xml:space="preserve"> </w:t>
      </w:r>
      <w:r w:rsidRPr="00626FD2">
        <w:t>and sparse representation</w:t>
      </w:r>
      <w:r w:rsidR="004E3C2C">
        <w:t xml:space="preserve"> </w:t>
      </w:r>
      <w:r w:rsidR="00207639">
        <w:fldChar w:fldCharType="begin"/>
      </w:r>
      <w:r w:rsidR="00207639">
        <w:instrText xml:space="preserve"> ADDIN ZOTERO_ITEM CSL_CITATION {"citationID":"DTfVuNvn","properties":{"formattedCitation":"[62]","plainCitation":"[62]","noteIndex":0},"citationItems":[{"id":343,"uris":["http://zotero.org/users/local/C2xfRWZT/items/ATSQHVBH"],"itemData":{"id":343,"type":"article-journal","abstract":"This paper presents a new approach to single-image superresolution, based upon sparse signal representation. Research on image statistics suggests that image patches can be well-represented as a sparse linear combination of elements from an appropriately chosen over-complete dictionary. Inspired by this observation, we seek a sparse representation for each patch of the low-resolution input, and then use the coefficients of this representation to generate the high-resolution output. Theoretical results from compressed sensing suggest that under mild conditions, the sparse representation can be correctly recovered from the downsampled signals. By jointly training two dictionaries for the low- and high-resolution image patches, we can enforce the similarity of sparse representations between the low-resolution and high-resolution image patch pair with respect to their own dictionaries. Therefore, the sparse representation of a low-resolution image patch can be applied with the high-resolution image patch dictionary to generate a high-resolution image patch. The learned dictionary pair is a more compact representation of the patch pairs, compared to previous approaches, which simply sample a large amount of image patch pairs , reducing the computational cost substantially. The effectiveness of such a sparsity prior is demonstrated for both general image super-resolution (SR) and the special case of face hallucination. In both cases, our algorithm generates high-resolution images that are competitive or even superior in quality to images produced by other similar SR methods. In addition, the local sparse modeling of our approach is naturally robust to noise, and therefore the proposed algorithm can handle SR with noisy inputs in a more unified framework.","container-title":"IEEE Transactions on Image Processing","DOI":"10.1109/TIP.2010.2050625","ISSN":"1057-7149","issue":"11","journalAbbreviation":"IEEE Trans. on Image Process.","license":"https://ieeexplore.ieee.org/Xplorehelp/downloads/license-information/IEEE.html","page":"2861-2873","source":"Semantic Scholar","title":"Image Super-Resolution Via Sparse Representation","volume":"19","author":[{"literal":"Jianchao Yang"},{"family":"Wright","given":"John"},{"family":"Huang","given":"Thomas S"},{"literal":"Yi Ma"}],"issued":{"date-parts":[["2010",11]]}}}],"schema":"https://github.com/citation-style-language/schema/raw/master/csl-citation.json"} </w:instrText>
      </w:r>
      <w:r w:rsidR="00207639">
        <w:fldChar w:fldCharType="separate"/>
      </w:r>
      <w:r w:rsidR="00D6722F" w:rsidRPr="00D6722F">
        <w:t>[62]</w:t>
      </w:r>
      <w:r w:rsidR="00207639">
        <w:fldChar w:fldCharType="end"/>
      </w:r>
      <w:r w:rsidRPr="00626FD2">
        <w:t>,</w:t>
      </w:r>
      <w:r w:rsidR="004E3C2C">
        <w:t xml:space="preserve"> have</w:t>
      </w:r>
      <w:r w:rsidRPr="00626FD2">
        <w:t xml:space="preserve"> employed statistical and mathematical frameworks to reconstruct high-resolution images.</w:t>
      </w:r>
    </w:p>
    <w:p w14:paraId="1C96BADA" w14:textId="30BD5468" w:rsidR="00626FD2" w:rsidRPr="00626FD2" w:rsidRDefault="00626FD2" w:rsidP="00D6722F">
      <w:pPr>
        <w:ind w:firstLine="420"/>
      </w:pPr>
      <w:r w:rsidRPr="00626FD2">
        <w:t>The advent of deep learning revolutionized the field of super-resolution, marking a significant shift in capability and performance. A key milestone was achieved by Chao Dong et al. with the introduction of the Super-Resolution Convolutional Neural Network (SRCNN)</w:t>
      </w:r>
      <w:r w:rsidR="00795710">
        <w:t xml:space="preserve"> </w:t>
      </w:r>
      <w:r w:rsidR="00207639">
        <w:fldChar w:fldCharType="begin"/>
      </w:r>
      <w:r w:rsidR="00207639">
        <w:instrText xml:space="preserve"> ADDIN ZOTERO_ITEM CSL_CITATION {"citationID":"PDKArnkp","properties":{"formattedCitation":"[63]","plainCitation":"[63]","noteIndex":0},"citationItems":[{"id":383,"uris":["http://zotero.org/users/local/C2xfRWZT/items/ZEAUM24W"],"itemData":{"id":383,"type":"paper-conference","abstract":"We propose a deep learning method for single image super-resolution (SR). Our method directly learns an end-to-end mapping between the low/high-resolution images. The mapping is represented as a deep convolutional neural network (CNN) [15]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 Our deep CNN has a lightweight structure, yet demonstrates state-of-the-art restoration quality, and achieves fast speed for practical on-line usage.","container-title":"Computer Vision – ECCV 2014","DOI":"10.1007/978-3-319-10593-2_13","event-place":"Cham","ISBN":"978-3-319-10593-2","language":"en","page":"184-199","publisher":"Springer International Publishing","publisher-place":"Cham","source":"Springer Link","title":"Learning a Deep Convolutional Network for Image Super-Resolution","author":[{"family":"Dong","given":"Chao"},{"family":"Loy","given":"Chen Change"},{"family":"He","given":"Kaiming"},{"family":"Tang","given":"Xiaoou"}],"editor":[{"family":"Fleet","given":"David"},{"family":"Pajdla","given":"Tomas"},{"family":"Schiele","given":"Bernt"},{"family":"Tuytelaars","given":"Tinne"}],"issued":{"date-parts":[["2014"]]}}}],"schema":"https://github.com/citation-style-language/schema/raw/master/csl-citation.json"} </w:instrText>
      </w:r>
      <w:r w:rsidR="00207639">
        <w:fldChar w:fldCharType="separate"/>
      </w:r>
      <w:r w:rsidR="00D6722F" w:rsidRPr="00D6722F">
        <w:t>[63]</w:t>
      </w:r>
      <w:r w:rsidR="00207639">
        <w:fldChar w:fldCharType="end"/>
      </w:r>
      <w:r w:rsidRPr="00626FD2">
        <w:t>, which paved the way for a new era of CNN-based SR techniques. Following SRCNN, several advanced models emerged, such as FSRCNN</w:t>
      </w:r>
      <w:r w:rsidR="00795710">
        <w:t xml:space="preserve"> </w:t>
      </w:r>
      <w:r w:rsidR="00A718EF">
        <w:fldChar w:fldCharType="begin"/>
      </w:r>
      <w:r w:rsidR="00A718EF">
        <w:instrText xml:space="preserve"> ADDIN ZOTERO_ITEM CSL_CITATION {"citationID":"d5g4MBDa","properties":{"formattedCitation":"[64]","plainCitation":"[64]","noteIndex":0},"citationItems":[{"id":425,"uris":["http://zotero.org/users/local/C2xfRWZT/items/34PZVXN8"],"itemData":{"id":425,"type":"article","abstract":"As a successful deep model applied in image super-resolution (SR), the Super-Resolution Convolutional Neural Network (SRCNN) has demonstrated superior performance to the previous hand-crafted models either in speed and restoration quality. However, the high computational cost still hinders it from practical usage that demands real-time performance (24 fps). In this paper, we aim at accelerating the current SRCNN, and propose a compact hourglass-shape CNN structure for faster and better SR. We re-design the SRCNN structure mainly in three aspects. First, we introduce a deconvolution layer at the end of the network, then the mapping is learned directly from the original low-resolution image (without interpolation) to the high-resolution one. Second, we reformulate the mapping layer by shrinking the input feature dimension before mapping and expanding back afterwards. Third, we adopt smaller filter sizes but more mapping layers. The proposed model achieves a speed up of more than 40 times with even superior restoration quality. Further, we present the parameter settings that can achieve real-time performance on a generic CPU while still maintaining good performance. A corresponding transfer strategy is also proposed for fast training and testing across different upscaling factors.","DOI":"10.48550/ARXIV.1608.00367","license":"arXiv.org perpetual, non-exclusive license","note":"version: 1","publisher":"arXiv","source":"DOI.org (Datacite)","title":"Accelerating the Super-Resolution Convolutional Neural Network","URL":"https://arxiv.org/abs/1608.00367","author":[{"family":"Dong","given":"Chao"},{"family":"Loy","given":"Chen Change"},{"family":"Tang","given":"Xiaoou"}],"accessed":{"date-parts":[["2024",8,28]]},"issued":{"date-parts":[["2016"]]}}}],"schema":"https://github.com/citation-style-language/schema/raw/master/csl-citation.json"} </w:instrText>
      </w:r>
      <w:r w:rsidR="00A718EF">
        <w:fldChar w:fldCharType="separate"/>
      </w:r>
      <w:r w:rsidR="00D6722F" w:rsidRPr="00D6722F">
        <w:t>[64]</w:t>
      </w:r>
      <w:r w:rsidR="00A718EF">
        <w:fldChar w:fldCharType="end"/>
      </w:r>
      <w:r w:rsidRPr="00626FD2">
        <w:t>, ESPCN</w:t>
      </w:r>
      <w:r w:rsidR="00795710">
        <w:t xml:space="preserve"> </w:t>
      </w:r>
      <w:r w:rsidR="00A718EF">
        <w:fldChar w:fldCharType="begin"/>
      </w:r>
      <w:r w:rsidR="00A718EF">
        <w:instrText xml:space="preserve"> ADDIN ZOTERO_ITEM CSL_CITATION {"citationID":"iFIqJ4nF","properties":{"formattedCitation":"[65]","plainCitation":"[65]","noteIndex":0},"citationItems":[{"id":427,"uris":["http://zotero.org/users/local/C2xfRWZT/items/HYNIUED9"],"itemData":{"id":427,"type":"article","abstract":"Recently, several models based on deep neural networks have achieved great success in terms of both reconstruction accuracy and computational performance for single image super-resolution. In these methods, the low resolution (LR) input image is upscaled to the high resolution (HR) space using a single filter, commonly bicubic interpolation, before reconstruction. This means that the super-resolution (SR) operation is performed in HR space. We demonstrate that this is sub-optimal and adds computational complexity. In this paper, we present the first convolutional neural network (CNN) capable of real-time SR of 1080p videos on a single K2 GPU. To achieve this, we propose a novel CNN architecture where the feature maps are extracted in the LR space. In addition, we introduce an efficient sub-pixel convolution layer which learns an array of upscaling filters to upscale the final LR feature maps into the HR output. By doing so, we effectively replace the handcrafted bicubic filter in the SR pipeline with more complex upscaling filters specifically trained for each feature map, whilst also reducing the computational complexity of the overall SR operation. We evaluate the proposed approach using images and videos from publicly available datasets and show that it performs significantly better (+0.15dB on Images and +0.39dB on Videos) and is an order of magnitude faster than previous CNN-based methods.","DOI":"10.48550/arXiv.1609.05158","note":"arXiv:1609.05158 [cs, stat]","number":"arXiv:1609.05158","publisher":"arXiv","source":"arXiv.org","title":"Real-Time Single Image and Video Super-Resolution Using an Efficient Sub-Pixel Convolutional Neural Network","URL":"http://arxiv.org/abs/1609.05158","author":[{"family":"Shi","given":"Wenzhe"},{"family":"Caballero","given":"Jose"},{"family":"Huszár","given":"Ferenc"},{"family":"Totz","given":"Johannes"},{"family":"Aitken","given":"Andrew P."},{"family":"Bishop","given":"Rob"},{"family":"Rueckert","given":"Daniel"},{"family":"Wang","given":"Zehan"}],"accessed":{"date-parts":[["2024",8,28]]},"issued":{"date-parts":[["2016",9,23]]}}}],"schema":"https://github.com/citation-style-language/schema/raw/master/csl-citation.json"} </w:instrText>
      </w:r>
      <w:r w:rsidR="00A718EF">
        <w:fldChar w:fldCharType="separate"/>
      </w:r>
      <w:r w:rsidR="00D6722F" w:rsidRPr="00D6722F">
        <w:t>[65]</w:t>
      </w:r>
      <w:r w:rsidR="00A718EF">
        <w:fldChar w:fldCharType="end"/>
      </w:r>
      <w:r w:rsidRPr="00626FD2">
        <w:t>, VDSR</w:t>
      </w:r>
      <w:r w:rsidR="00795710">
        <w:t xml:space="preserve"> </w:t>
      </w:r>
      <w:r w:rsidR="00A718EF">
        <w:fldChar w:fldCharType="begin"/>
      </w:r>
      <w:r w:rsidR="00A718EF">
        <w:instrText xml:space="preserve"> ADDIN ZOTERO_ITEM CSL_CITATION {"citationID":"vkT92by5","properties":{"formattedCitation":"[66]","plainCitation":"[66]","noteIndex":0},"citationItems":[{"id":924,"uris":["http://zotero.org/users/local/C2xfRWZT/items/P9USFB5H"],"itemData":{"id":924,"type":"article-journal","abstract":"Among non-destructive inspection techniques, infrared thermography stands out as a promising technology that enables real-time inspection of large areas without the need for physical contact. In this study, we employed the dynamic induction thermography method, which is one of the active infrared thermography techniques, to detect defects on the back side of the S275 material specimen. This technique involves creating relative movement between the IR camera and the specimen. We acquired sequence images at different moving speeds using the induction thermography technique, and then used the FFT with Gaussian filtering to solve for non-uniform heat sources. To further enhance the resolution, we applied the VDSR technique, which is based on deep neural networks. The effectiveness of this approach was validated both qualitatively and quantitatively. Finally, we utilized the MOT algorithm to automatically detect defects in the image with the highest thermal contrast, which was captured at a speed of 15 mm/s. In this study, we demonstrate the effectiveness of thermal equalization using the GF-based FFT algorithm, as well as the superresolution conversion achieved through the VDSR-based deep neural network. Additionally, we present a mechanism for automated slit detection using the MOT algorithm.","container-title":"International Journal of Precision Engineering and Manufacturing-Smart Technology","DOI":"10.57062/ijpem-st.2024.00108","ISSN":"2951-4614, 2951-6382","issue":"2","journalAbbreviation":"Int. J. Precis. Eng. Manuf.-Smart Tech.","language":"en","page":"133-142","source":"DOI.org (Crossref)","title":"Enhancing Inductive IR Thermography by Using FFT-Equalization, Motion Tracking Detection and VDSR Super-resolution Processing","volume":"2","author":[{"family":"Lee","given":"Seungju"},{"family":"Chung","given":"Yoonjae"},{"family":"Kim","given":"Wontae"}],"issued":{"date-parts":[["2024",7,1]]}}}],"schema":"https://github.com/citation-style-language/schema/raw/master/csl-citation.json"} </w:instrText>
      </w:r>
      <w:r w:rsidR="00A718EF">
        <w:fldChar w:fldCharType="separate"/>
      </w:r>
      <w:r w:rsidR="00D6722F" w:rsidRPr="00D6722F">
        <w:t>[66]</w:t>
      </w:r>
      <w:r w:rsidR="00A718EF">
        <w:fldChar w:fldCharType="end"/>
      </w:r>
      <w:r w:rsidRPr="00626FD2">
        <w:t>, DRCN</w:t>
      </w:r>
      <w:r w:rsidR="00795710">
        <w:t xml:space="preserve"> </w:t>
      </w:r>
      <w:r w:rsidR="00A718EF">
        <w:fldChar w:fldCharType="begin"/>
      </w:r>
      <w:r w:rsidR="00A718EF">
        <w:instrText xml:space="preserve"> ADDIN ZOTERO_ITEM CSL_CITATION {"citationID":"qUiOac2L","properties":{"formattedCitation":"[67]","plainCitation":"[67]","noteIndex":0},"citationItems":[{"id":925,"uris":["http://zotero.org/users/local/C2xfRWZT/items/ZXH5MW2N"],"itemData":{"id":925,"type":"paper-conference","container-title":"2016 IEEE Conference on Computer Vision and Pattern Recognition (CVPR)","DOI":"10.1109/CVPR.2016.181","event-place":"Las Vegas, NV, USA","event-title":"2016 IEEE Conference on Computer Vision and Pattern Recognition (CVPR)","ISBN":"978-1-4673-8851-1","page":"1637-1645","publisher":"IEEE","publisher-place":"Las Vegas, NV, USA","source":"DOI.org (Crossref)","title":"Deeply-Recursive Convolutional Network for Image Super-Resolution","URL":"http://ieeexplore.ieee.org/document/7780550/","author":[{"family":"Kim","given":"Jiwon"},{"family":"Lee","given":"Jung Kwon"},{"family":"Lee","given":"Kyoung Mu"}],"accessed":{"date-parts":[["2025",1,1]]},"issued":{"date-parts":[["2016",6]]}}}],"schema":"https://github.com/citation-style-language/schema/raw/master/csl-citation.json"} </w:instrText>
      </w:r>
      <w:r w:rsidR="00A718EF">
        <w:fldChar w:fldCharType="separate"/>
      </w:r>
      <w:r w:rsidR="00D6722F" w:rsidRPr="00D6722F">
        <w:t>[67]</w:t>
      </w:r>
      <w:r w:rsidR="00A718EF">
        <w:fldChar w:fldCharType="end"/>
      </w:r>
      <w:r w:rsidRPr="00626FD2">
        <w:t>, and EDSR</w:t>
      </w:r>
      <w:r w:rsidR="00795710">
        <w:t xml:space="preserve"> </w:t>
      </w:r>
      <w:r w:rsidR="00A718EF">
        <w:fldChar w:fldCharType="begin"/>
      </w:r>
      <w:r w:rsidR="00A718EF">
        <w:instrText xml:space="preserve"> ADDIN ZOTERO_ITEM CSL_CITATION {"citationID":"ZypBv2KF","properties":{"formattedCitation":"[68]","plainCitation":"[68]","noteIndex":0},"citationItems":[{"id":521,"uris":["http://zotero.org/users/local/C2xfRWZT/items/JJRY27WS"],"itemData":{"id":521,"type":"webpage","abstract":"Recent research on super-resolution has progressed with the development of deep convolutional neural networks (DCNN). In particular, residual learning techniques exhibit improved performance. In this paper, we develop an enhanced deep super-resolution network (EDSR) with performance exceeding those of current state-of-the-art SR methods. The significant performance improvement of our model is due to optimization by removing unnecessary modules in conventional residual networks. The performance is further improved by expanding the model size while we stabilize the training procedure. We also propose a new multi-scale deep super-resolution system (MDSR) and training method, which can reconstruct high-resolution images of different upscaling factors in a single model. The proposed methods show superior performance over the state-of-the-art methods on benchmark datasets and prove its excellence by winning the NTIRE2017 Super-Resolution Challenge.","container-title":"arXiv.org","language":"en","title":"Enhanced Deep Residual Networks for Single Image Super-Resolution","URL":"https://arxiv.org/abs/1707.02921v1","author":[{"family":"Lim","given":"Bee"},{"family":"Son","given":"Sanghyun"},{"family":"Kim","given":"Heewon"},{"family":"Nah","given":"Seungjun"},{"family":"Lee","given":"Kyoung Mu"}],"accessed":{"date-parts":[["2024",9,7]]},"issued":{"date-parts":[["2017",7,10]]}}}],"schema":"https://github.com/citation-style-language/schema/raw/master/csl-citation.json"} </w:instrText>
      </w:r>
      <w:r w:rsidR="00A718EF">
        <w:fldChar w:fldCharType="separate"/>
      </w:r>
      <w:r w:rsidR="00D6722F" w:rsidRPr="00D6722F">
        <w:t>[68]</w:t>
      </w:r>
      <w:r w:rsidR="00A718EF">
        <w:fldChar w:fldCharType="end"/>
      </w:r>
      <w:r w:rsidRPr="00626FD2">
        <w:t>, each contributing to the rapid progression of deep learning-based SR.</w:t>
      </w:r>
    </w:p>
    <w:p w14:paraId="24D261EC" w14:textId="6E6B93F6" w:rsidR="00C068CE" w:rsidRPr="00C068CE" w:rsidRDefault="00626FD2" w:rsidP="00D6722F">
      <w:pPr>
        <w:ind w:firstLine="420"/>
        <w:rPr>
          <w:rtl/>
        </w:rPr>
      </w:pPr>
      <w:r w:rsidRPr="00626FD2">
        <w:t>In this chapter, we focus on the techniques explored in this study, emphasizing the use of GANs and their transformative impact on SR. We also delve into the application of U-Net and autoencoders, which offer robust architectures for feature extraction and reconstruction. Additionally, we discuss peripheral techniques, such as Adaptive Discriminator Augmentation (ADA)</w:t>
      </w:r>
      <w:r w:rsidR="00830B4D">
        <w:t xml:space="preserve"> </w:t>
      </w:r>
      <w:r w:rsidR="00C35F8D">
        <w:fldChar w:fldCharType="begin"/>
      </w:r>
      <w:r w:rsidR="00C35F8D">
        <w:instrText xml:space="preserve"> ADDIN ZOTERO_ITEM CSL_CITATION {"citationID":"OZnTCOeD","properties":{"formattedCitation":"[69]","plainCitation":"[69]","noteIndex":0},"citationItems":[{"id":927,"uris":["http://zotero.org/users/local/C2xfRWZT/items/YIPXGCKB"],"itemData":{"id":927,"type":"paper-conference","container-title":"2023 1st International Conference on Advanced Engineering and Technologies (ICONNIC)","DOI":"10.1109/ICONNIC59854.2023.10467610","event-place":"Kediri, Indonesia","event-title":"2023 1st International Conference on Advanced Engineering and Technologies (ICONNIC)","ISBN":"9798350306484","license":"https://doi.org/10.15223/policy-029","page":"248-253","publisher":"IEEE","publisher-place":"Kediri, Indonesia","source":"DOI.org (Crossref)","title":"DeepFake Image Detection Using Adaptive Discriminator Augmentation (ADA)","URL":"https://ieeexplore.ieee.org/document/10467610/","author":[{"family":"Talib","given":"Doaa A."},{"family":"Abed","given":"Ali A."}],"accessed":{"date-parts":[["2025",1,1]]},"issued":{"date-parts":[["2023",10,14]]}}}],"schema":"https://github.com/citation-style-language/schema/raw/master/csl-citation.json"} </w:instrText>
      </w:r>
      <w:r w:rsidR="00C35F8D">
        <w:fldChar w:fldCharType="separate"/>
      </w:r>
      <w:r w:rsidR="00D6722F" w:rsidRPr="00D6722F">
        <w:t>[69]</w:t>
      </w:r>
      <w:r w:rsidR="00C35F8D">
        <w:fldChar w:fldCharType="end"/>
      </w:r>
      <w:r w:rsidRPr="00626FD2">
        <w:t>, which play a critical role in boosting the performance of SR models. This review aims to provide a comprehensive introduction to these advanced methodologies, forming the foundation for the experiments and analysis presented in subsequent chapters.</w:t>
      </w:r>
    </w:p>
    <w:p w14:paraId="24706D48" w14:textId="7E6D8E88" w:rsidR="003C5183" w:rsidRPr="00641C47" w:rsidRDefault="003C5183" w:rsidP="000B2744">
      <w:pPr>
        <w:pStyle w:val="Heading2"/>
        <w:spacing w:before="120"/>
        <w:rPr>
          <w:lang w:bidi="fa-IR"/>
        </w:rPr>
      </w:pPr>
      <w:bookmarkStart w:id="30" w:name="_Toc181291785"/>
      <w:bookmarkStart w:id="31" w:name="_Toc190612160"/>
      <w:r w:rsidRPr="00641C47">
        <w:t>G</w:t>
      </w:r>
      <w:r w:rsidR="00CC3E0E">
        <w:t>AN</w:t>
      </w:r>
      <w:r w:rsidRPr="00641C47">
        <w:rPr>
          <w:lang w:bidi="fa-IR"/>
        </w:rPr>
        <w:t>-</w:t>
      </w:r>
      <w:r w:rsidRPr="000B2744">
        <w:t>based</w:t>
      </w:r>
      <w:r w:rsidRPr="00641C47">
        <w:rPr>
          <w:lang w:bidi="fa-IR"/>
        </w:rPr>
        <w:t xml:space="preserve"> super resolution models</w:t>
      </w:r>
      <w:bookmarkEnd w:id="30"/>
      <w:bookmarkEnd w:id="31"/>
    </w:p>
    <w:p w14:paraId="4AFEA1C2" w14:textId="58D7353B" w:rsidR="00984CBA" w:rsidRDefault="00984CBA" w:rsidP="00D6722F">
      <w:pPr>
        <w:ind w:firstLine="420"/>
      </w:pPr>
      <w:r>
        <w:t>Generative Adversarial Networks (GANs), introduced by Ian Goodfellow in 2014</w:t>
      </w:r>
      <w:r w:rsidR="003422B2">
        <w:t xml:space="preserve"> </w:t>
      </w:r>
      <w:r w:rsidR="00C35F8D">
        <w:fldChar w:fldCharType="begin"/>
      </w:r>
      <w:r w:rsidR="00C35F8D">
        <w:instrText xml:space="preserve"> ADDIN ZOTERO_ITEM CSL_CITATION {"citationID":"Wghipwkm","properties":{"formattedCitation":"[70]","plainCitation":"[70]","noteIndex":0},"citationItems":[{"id":443,"uris":["http://zotero.org/users/local/C2xfRWZT/items/DD7CERR8"],"itemData":{"id":443,"type":"article","abstract":"We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samples.","DOI":"10.48550/ARXIV.1406.2661","license":"arXiv.org perpetual, non-exclusive license","note":"version: 1","publisher":"arXiv","source":"DOI.org (Datacite)","title":"Generative Adversarial Networks","URL":"https://arxiv.org/abs/1406.2661","author":[{"family":"Goodfellow","given":"Ian J."},{"family":"Pouget-Abadie","given":"Jean"},{"family":"Mirza","given":"Mehdi"},{"family":"Xu","given":"Bing"},{"family":"Warde-Farley","given":"David"},{"family":"Ozair","given":"Sherjil"},{"family":"Courville","given":"Aaron"},{"family":"Bengio","given":"Yoshua"}],"accessed":{"date-parts":[["2024",9,1]]},"issued":{"date-parts":[["2014"]]}}}],"schema":"https://github.com/citation-style-language/schema/raw/master/csl-citation.json"} </w:instrText>
      </w:r>
      <w:r w:rsidR="00C35F8D">
        <w:fldChar w:fldCharType="separate"/>
      </w:r>
      <w:r w:rsidR="00D6722F" w:rsidRPr="00D6722F">
        <w:t>[70]</w:t>
      </w:r>
      <w:r w:rsidR="00C35F8D">
        <w:fldChar w:fldCharType="end"/>
      </w:r>
      <w:r>
        <w:t>, have significantly influenced advancements in image generation and enhancement</w:t>
      </w:r>
      <w:r w:rsidR="003422B2">
        <w:t xml:space="preserve"> </w:t>
      </w:r>
      <w:r w:rsidR="00412AA4">
        <w:fldChar w:fldCharType="begin"/>
      </w:r>
      <w:r w:rsidR="00412AA4">
        <w:instrText xml:space="preserve"> ADDIN ZOTERO_ITEM CSL_CITATION {"citationID":"wAo69tro","properties":{"formattedCitation":"[71], [72], [73]","plainCitation":"[71], [72], [73]","noteIndex":0},"citationItems":[{"id":460,"uris":["http://zotero.org/users/local/C2xfRWZT/items/NMVIVTR7"],"itemData":{"id":460,"type":"article-journal","abstract":"Remote sensing images are essential in many fields, such as land cover classification and building extraction. The huge difference between the directly acquired remote sensing images and the actual scene, due to the complex degradation process and hardware limitations, seriously affects the performance achieved by the same classification or segmentation model. Therefore, using super-resolution (SR) algorithms to improve image quality and achieve better results is an effective method. However, current SR methods only focus on the similarity of pixel values between SR and high-resolution (HR) images without considering perceptual similarities, which usually leads to the problem of oversmoothed and blurred edge details. Moreover, there is little attention to human visual habits and machine vision applications for remote sensing images. In this work, we propose the context aware edge-enhanced generative adversarial network (CEEGAN) SR framework to reconstruct visually pleasing images that can be practically applied in actual scenarios. In the generator of CEEGAN, we build an edge feature enhanced module (EFEM) to enhance the edges by combining the edge features with context information. Edge restoration block is designed to fuse multiscale edge features enhanced by EFEM and reconstruct a refined edge map. Furthermore, we designed an edge loss function to constrain the generated SR and HR similarity at the edge domain. Experimental results show that our proposed method can obtain SR images with a better reconstruction performance. Meanwhile, CEEGAN can achieve the best results on classification and semantic segmentation datasets for machine vision applications.","container-title":"IEEE Journal of Selected Topics in Applied Earth Observations and Remote Sensing","DOI":"10.1109/JSTARS.2023.3333271","ISSN":"1939-1404, 2151-1535","journalAbbreviation":"IEEE J. Sel. Top. Appl. Earth Observations Remote Sensing","license":"https://creativecommons.org/licenses/by-nc-nd/4.0/","page":"1363-1376","source":"Semantic Scholar","title":"Context Aware Edge-Enhanced GAN for Remote Sensing Image Super-Resolution","volume":"17","author":[{"family":"Ren","given":"Zhihan"},{"family":"He","given":"Lijun"},{"family":"Lu","given":"Jichuan"}],"issued":{"date-parts":[["2024"]]}},"label":"page"},{"id":674,"uris":["http://zotero.org/users/local/C2xfRWZT/items/QVH95ZKD"],"itemData":{"id":674,"type":"article-journal","abstract":"In microscopy, eliminating blurriness and obtaining a sharp and accurate edge of observed objects in multiple blurriness is a key issue. Herein, a deblurring model called De-super-resolution generative adversarial network (De-SRGAN) is proposed, in which multiple discriminators are set. The multidiscriminator architecture can provide stable training, which helps achieve effective deblurring results in multiple blurriness. Moreover, considering the property of the edge in the frequency domain, a perceptual loss term in the frequency domain is constructed as an additional factor. Results show that De-SRGAN can generate deblurred images with low mean squared error (mse)/mean absolute error (MAE), high peak signal-to-noise ratio (PSNR)/structural similarity (SSIM), high perceptual quality, and high accuracy. This study contributes to improving the accuracy of size measurement due to the deblurred images with sharp and accurate edges.","container-title":"IEEE Transactions on Instrumentation and Measurement","DOI":"10.1109/TIM.2024.3470059","ISSN":"0018-9456, 1557-9662","journalAbbreviation":"IEEE Trans. Instrum. Meas.","license":"https://ieeexplore.ieee.org/Xplorehelp/downloads/license-information/IEEE.html","page":"1-13","source":"Semantic Scholar","title":"An Improved SRGAN-Based Deblurring Model for Multiple Blurriness in Microscopy","volume":"73","author":[{"family":"Wang","given":"Yanqi"},{"family":"Xu","given":"Zheng"},{"family":"Wang","given":"Xiaodong"},{"family":"He","given":"JiaHeng"},{"family":"Zhao","given":"Xinwei"}],"issued":{"date-parts":[["2024"]]}},"label":"page"},{"id":673,"uris":["http://zotero.org/users/local/C2xfRWZT/items/PEEKMV2H"],"itemData":{"id":673,"type":"article-journal","abstract":"Semantic Scholar extracted view of \"Large-scale microscope with improved resolution using SRGAN\" by Bing-Kun Xie et al.","container-title":"Optics &amp; Laser Technology","DOI":"10.1016/j.optlastec.2024.111291","ISSN":"00303992","journalAbbreviation":"Optics &amp; Laser Technology","language":"en","page":"111291","source":"Semantic Scholar","title":"Large-scale microscope with improved resolution using SRGAN","volume":"179","author":[{"family":"Xie","given":"Bing-Kun"},{"family":"Liu","given":"Shu-Bin"},{"family":"Li","given":"Lei"}],"issued":{"date-parts":[["2024",12]]}},"label":"page"}],"schema":"https://github.com/citation-style-language/schema/raw/master/csl-citation.json"} </w:instrText>
      </w:r>
      <w:r w:rsidR="00412AA4">
        <w:fldChar w:fldCharType="separate"/>
      </w:r>
      <w:r w:rsidR="00D6722F" w:rsidRPr="00D6722F">
        <w:t>[71], [72], [73]</w:t>
      </w:r>
      <w:r w:rsidR="00412AA4">
        <w:fldChar w:fldCharType="end"/>
      </w:r>
      <w:r>
        <w:t xml:space="preserve">. These networks involve a generator that creates synthetic data and a discriminator that assesses its authenticity. The adversarial relationship between these two networks drives them to iteratively improve, culminating in outputs that are indistinguishable from real data. This dynamic process, characterized by a min-max game, achieves Nash equilibrium when the discriminator can no longer reliably differentiate between real and generated data. The implicit ability of GANs to learn data distributions without explicit sampling makes them ideal for tasks </w:t>
      </w:r>
      <w:r>
        <w:lastRenderedPageBreak/>
        <w:t>such as image super-resolution.</w:t>
      </w:r>
    </w:p>
    <w:p w14:paraId="2CE857FA" w14:textId="76E0B140" w:rsidR="00984CBA" w:rsidRDefault="00984CBA" w:rsidP="00D6722F">
      <w:pPr>
        <w:ind w:firstLine="420"/>
      </w:pPr>
      <w:r>
        <w:t xml:space="preserve">The introduction of Super-Resolution GAN (SRGAN) in 2017 by Ledig et al. </w:t>
      </w:r>
      <w:r w:rsidR="00412AA4">
        <w:fldChar w:fldCharType="begin"/>
      </w:r>
      <w:r w:rsidR="00412AA4">
        <w:instrText xml:space="preserve"> ADDIN ZOTERO_ITEM CSL_CITATION {"citationID":"pv7sosxh","properties":{"formattedCitation":"[50]","plainCitation":"[50]","noteIndex":0},"citationItems":[{"id":278,"uris":["http://zotero.org/users/local/C2xfRWZT/items/X6TXLKYK"],"itemData":{"id":278,"type":"article","abstract":"Despite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4x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method.","DOI":"10.48550/arXiv.1609.04802","note":"arXiv:1609.04802 [cs, stat]","number":"arXiv:1609.04802","publisher":"arXiv","source":"arXiv.org","title":"Photo-Realistic Single Image Super-Resolution Using a Generative Adversarial Network","URL":"http://arxiv.org/abs/1609.04802","author":[{"family":"Ledig","given":"Christian"},{"family":"Theis","given":"Lucas"},{"family":"Huszar","given":"Ferenc"},{"family":"Caballero","given":"Jose"},{"family":"Cunningham","given":"Andrew"},{"family":"Acosta","given":"Alejandro"},{"family":"Aitken","given":"Andrew"},{"family":"Tejani","given":"Alykhan"},{"family":"Totz","given":"Johannes"},{"family":"Wang","given":"Zehan"},{"family":"Shi","given":"Wenzhe"}],"accessed":{"date-parts":[["2024",8,9]]},"issued":{"date-parts":[["2017",5,25]]}}}],"schema":"https://github.com/citation-style-language/schema/raw/master/csl-citation.json"} </w:instrText>
      </w:r>
      <w:r w:rsidR="00412AA4">
        <w:fldChar w:fldCharType="separate"/>
      </w:r>
      <w:r w:rsidR="00D6722F" w:rsidRPr="00D6722F">
        <w:t>[50]</w:t>
      </w:r>
      <w:r w:rsidR="00412AA4">
        <w:fldChar w:fldCharType="end"/>
      </w:r>
      <w:r w:rsidR="003422B2">
        <w:t xml:space="preserve"> </w:t>
      </w:r>
      <w:r>
        <w:t>marked a transformative application of GANs in enhancing image resolution. SRGAN employs a generator network based on deep residual networks (</w:t>
      </w:r>
      <w:proofErr w:type="spellStart"/>
      <w:r>
        <w:t>ResNet</w:t>
      </w:r>
      <w:proofErr w:type="spellEnd"/>
      <w:r>
        <w:t>) and a discriminator network to create high-resolution images from low-resolution inputs. The generator leverages residual blocks, which include skip connections to maintain performance in deeper networks. The discriminator, with convolutional layers and increasing filter sizes, evaluates the authenticity of generated images. To balance content fidelity and perceptual quality, SRGAN uses a hybrid loss function, combining pixel-based MSE loss, a VGG-based perceptual loss for high-level content preservation, and adversarial loss to enhance visual realism. Although SRGAN significantly advanced the field, its tendency to prioritize perceptual quality sometimes led to deviations from the ground truth, especially in finer details.</w:t>
      </w:r>
    </w:p>
    <w:p w14:paraId="026E9630" w14:textId="138446AF" w:rsidR="00DA572D" w:rsidRDefault="00984CBA" w:rsidP="00D6722F">
      <w:pPr>
        <w:ind w:firstLine="420"/>
      </w:pPr>
      <w:r>
        <w:t xml:space="preserve">Building on SRGAN, the Enhanced Super-Resolution GAN (ESRGAN) introduced in 2018 by Wang et al. </w:t>
      </w:r>
      <w:r w:rsidR="00412AA4">
        <w:fldChar w:fldCharType="begin"/>
      </w:r>
      <w:r w:rsidR="00412AA4">
        <w:instrText xml:space="preserve"> ADDIN ZOTERO_ITEM CSL_CITATION {"citationID":"rNy5MGdc","properties":{"formattedCitation":"[74]","plainCitation":"[74]","noteIndex":0},"citationItems":[{"id":466,"uris":["http://zotero.org/users/local/C2xfRWZT/items/CXSTXVMW"],"itemData":{"id":466,"type":"article","abstract":"The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The code is available at https://github.com/xinntao/ESRGAN .","DOI":"10.48550/arXiv.1809.00219","note":"arXiv:1809.00219 [cs]","number":"arXiv:1809.00219","publisher":"arXiv","source":"arXiv.org","title":"ESRGAN: Enhanced Super-Resolution Generative Adversarial Networks","title-short":"ESRGAN","URL":"http://arxiv.org/abs/1809.00219","author":[{"family":"Wang","given":"Xintao"},{"family":"Yu","given":"Ke"},{"family":"Wu","given":"Shixiang"},{"family":"Gu","given":"Jinjin"},{"family":"Liu","given":"Yihao"},{"family":"Dong","given":"Chao"},{"family":"Loy","given":"Chen Change"},{"family":"Qiao","given":"Yu"},{"family":"Tang","given":"Xiaoou"}],"accessed":{"date-parts":[["2024",9,3]]},"issued":{"date-parts":[["2018",9,17]]}}}],"schema":"https://github.com/citation-style-language/schema/raw/master/csl-citation.json"} </w:instrText>
      </w:r>
      <w:r w:rsidR="00412AA4">
        <w:fldChar w:fldCharType="separate"/>
      </w:r>
      <w:r w:rsidR="00D6722F" w:rsidRPr="00D6722F">
        <w:t>[74]</w:t>
      </w:r>
      <w:r w:rsidR="00412AA4">
        <w:fldChar w:fldCharType="end"/>
      </w:r>
      <w:r w:rsidR="00412AA4">
        <w:t xml:space="preserve"> </w:t>
      </w:r>
      <w:r>
        <w:t xml:space="preserve">addressed several limitations to produce sharper and more detailed images. By removing batch normalization layers, ESRGAN reduced artifacts and improved generalization across datasets. It also introduced Residual-in-Residual Dense Blocks (RRDB), which combined residual and dense connections, allowing for deeper feature extraction and improved learning. The relativistic discriminator in ESRGAN evaluated the relative authenticity of real and generated images, stabilizing training and enhancing output quality. </w:t>
      </w:r>
    </w:p>
    <w:p w14:paraId="6883CA17" w14:textId="3372064D" w:rsidR="00984CBA" w:rsidRDefault="00984CBA" w:rsidP="00984CBA">
      <w:pPr>
        <w:ind w:firstLine="420"/>
      </w:pPr>
      <w:r>
        <w:t>Additionally, ESRGAN refined its loss functions, using perceptual loss on pre-activation features to ensure consistent brightness and sharper details, while pretraining with a PSNR-focused loss provided robust initial learning. Network interpolation further balanced perceptual quality and distortion by blending weights from pretraining and adversarial training phases, enabling flexible adjustments without retraining. These innovations enabled ESRGAN to outperform SRGAN in producing high-quality textures and finer details, though it required greater computational resources.</w:t>
      </w:r>
    </w:p>
    <w:p w14:paraId="22ECBE02" w14:textId="133542E4" w:rsidR="00984CBA" w:rsidRDefault="00984CBA" w:rsidP="00D6722F">
      <w:pPr>
        <w:ind w:firstLine="420"/>
      </w:pPr>
      <w:r>
        <w:t>Real-ESRGAN, introduced in 2021</w:t>
      </w:r>
      <w:r w:rsidR="003422B2">
        <w:t xml:space="preserve"> </w:t>
      </w:r>
      <w:r w:rsidR="00412AA4">
        <w:fldChar w:fldCharType="begin"/>
      </w:r>
      <w:r w:rsidR="00412AA4">
        <w:instrText xml:space="preserve"> ADDIN ZOTERO_ITEM CSL_CITATION {"citationID":"F8nHDIKd","properties":{"formattedCitation":"[75]","plainCitation":"[75]","noteIndex":0},"citationItems":[{"id":481,"uris":["http://zotero.org/users/local/C2xfRWZT/items/FRA6CTKS"],"itemData":{"id":481,"type":"webpage","abstract":"Though many attempts have been made in blind super-resolution to restore low-resolution images with unknown and complex degradations, they are still far from addressing general real-world degraded images. In this work, we extend the powerful ESRGAN to a practical restoration application (namely, Real-ESRGAN), which is trained with pure synthetic data. Specifically, a high-order degradation modeling process is introduced to better simulate complex real-world degradations. We also consider the common ringing and overshoot artifacts in the synthesis process. In addition, we employ a U-Net discriminator with spectral normalization to increase discriminator capability and stabilize the training dynamics. Extensive comparisons have shown its superior visual performance than prior works on various real datasets. We also provide efficient implementations to synthesize training pairs on the fly.","container-title":"arXiv.org","language":"en","title":"Real-ESRGAN: Training Real-World Blind Super-Resolution with Pure Synthetic Data","title-short":"Real-ESRGAN","URL":"https://arxiv.org/abs/2107.10833v2","author":[{"family":"Wang","given":"Xintao"},{"family":"Xie","given":"Liangbin"},{"family":"Dong","given":"Chao"},{"family":"Shan","given":"Ying"}],"accessed":{"date-parts":[["2024",9,4]]},"issued":{"date-parts":[["2021",7,22]]}}}],"schema":"https://github.com/citation-style-language/schema/raw/master/csl-citation.json"} </w:instrText>
      </w:r>
      <w:r w:rsidR="00412AA4">
        <w:fldChar w:fldCharType="separate"/>
      </w:r>
      <w:r w:rsidR="00D6722F" w:rsidRPr="00D6722F">
        <w:t>[75]</w:t>
      </w:r>
      <w:r w:rsidR="00412AA4">
        <w:fldChar w:fldCharType="end"/>
      </w:r>
      <w:r>
        <w:t xml:space="preserve">, extended ESRGAN by addressing challenges associated with real-world image degradations. Through high-order degradation modeling, Real-ESRGAN simulated complex artifacts such as ringing and overshoots, enhancing its robustness in practical applications. It incorporated a U-Net-based discriminator with spectral normalization, improving stability and training performance. By training with sharpened ground-truth images, Real-ESRGAN further enhanced visual clarity and reduced overshoot artifacts. These advancements allowed Real-ESRGAN to achieve state-of-the-art performance in blind super-resolution tasks, demonstrating its capability to handle diverse and challenging </w:t>
      </w:r>
      <w:r>
        <w:lastRenderedPageBreak/>
        <w:t>degradations while preserving natural textures.</w:t>
      </w:r>
    </w:p>
    <w:p w14:paraId="6F420A8C" w14:textId="77777777" w:rsidR="00984CBA" w:rsidRDefault="00984CBA" w:rsidP="00DA572D">
      <w:pPr>
        <w:ind w:firstLine="420"/>
      </w:pPr>
      <w:r>
        <w:t>Through their successive developments, SRGAN, ESRGAN, and Real-ESRGAN highlight the evolving application of GANs in super-resolution tasks, showcasing how architectural innovations and loss function refinements have pushed the boundaries of image enhancement. These models collectively emphasize the potential of GANs to address both perceptual quality and fidelity in increasingly complex real-world scenarios.</w:t>
      </w:r>
    </w:p>
    <w:p w14:paraId="55A57B31" w14:textId="69F94ABE" w:rsidR="00984CBA" w:rsidRPr="00984CBA" w:rsidRDefault="00984CBA" w:rsidP="00D6722F">
      <w:pPr>
        <w:ind w:firstLine="420"/>
        <w:rPr>
          <w:rFonts w:eastAsia="Times New Roman"/>
          <w:kern w:val="0"/>
          <w:lang w:eastAsia="en-US"/>
        </w:rPr>
      </w:pPr>
      <w:r w:rsidRPr="00984CBA">
        <w:rPr>
          <w:rFonts w:eastAsia="Times New Roman"/>
          <w:kern w:val="0"/>
          <w:lang w:eastAsia="en-US"/>
        </w:rPr>
        <w:t>Beyond SRGAN and ESRGAN, several other Generative Adversarial Networks have been developed to tackle super-resolution tasks, each introducing unique mechanisms to improve the quality and fidelity of generated images. One notable model is the Progressive Growing GAN for Super-Resolution, which employs a progressive training approach</w:t>
      </w:r>
      <w:r w:rsidR="00837F94">
        <w:rPr>
          <w:rFonts w:eastAsia="Times New Roman"/>
          <w:kern w:val="0"/>
          <w:lang w:eastAsia="en-US"/>
        </w:rPr>
        <w:t xml:space="preserve"> </w:t>
      </w:r>
      <w:r w:rsidR="00837F94">
        <w:rPr>
          <w:rFonts w:eastAsia="Times New Roman"/>
          <w:kern w:val="0"/>
          <w:lang w:eastAsia="en-US"/>
        </w:rPr>
        <w:fldChar w:fldCharType="begin"/>
      </w:r>
      <w:r w:rsidR="00837F94">
        <w:rPr>
          <w:rFonts w:eastAsia="Times New Roman"/>
          <w:kern w:val="0"/>
          <w:lang w:eastAsia="en-US"/>
        </w:rPr>
        <w:instrText xml:space="preserve"> ADDIN ZOTERO_ITEM CSL_CITATION {"citationID":"3VmkKUee","properties":{"unsorted":true,"formattedCitation":"[76]","plainCitation":"[76]","noteIndex":0},"citationItems":[{"id":928,"uris":["http://zotero.org/users/local/C2xfRWZT/items/S3NIKBGF"],"itemData":{"id":928,"type":"article-journal","container-title":"Journal of Electronic Imaging","DOI":"10.1117/1.JEI.30.2.021003","ISSN":"1017-9909","issue":"02","journalAbbreviation":"J. Electron. Imag.","source":"DOI.org (Crossref)","title":"Computationally efficient progressive approach for single-image super-resolution using generative adversarial network","URL":"https://www.spiedigitallibrary.org/journals/journal-of-electronic-imaging/volume-30/issue-02/021003/Computationally-efficient-progressive-approach-for-single-image-super-resolution-using/10.1117/1.JEI.30.2.021003.full","volume":"30","author":[{"family":"Chudasama","given":"Vishal"},{"family":"Upla","given":"Kishor"}],"accessed":{"date-parts":[["2025",1,1]]},"issued":{"date-parts":[["2021",1,12]]}}}],"schema":"https://github.com/citation-style-language/schema/raw/master/csl-citation.json"} </w:instrText>
      </w:r>
      <w:r w:rsidR="00837F94">
        <w:rPr>
          <w:rFonts w:eastAsia="Times New Roman"/>
          <w:kern w:val="0"/>
          <w:lang w:eastAsia="en-US"/>
        </w:rPr>
        <w:fldChar w:fldCharType="separate"/>
      </w:r>
      <w:r w:rsidR="00D6722F" w:rsidRPr="00D6722F">
        <w:t>[76]</w:t>
      </w:r>
      <w:r w:rsidR="00837F94">
        <w:rPr>
          <w:rFonts w:eastAsia="Times New Roman"/>
          <w:kern w:val="0"/>
          <w:lang w:eastAsia="en-US"/>
        </w:rPr>
        <w:fldChar w:fldCharType="end"/>
      </w:r>
      <w:r w:rsidRPr="00984CBA">
        <w:rPr>
          <w:rFonts w:eastAsia="Times New Roman"/>
          <w:kern w:val="0"/>
          <w:lang w:eastAsia="en-US"/>
        </w:rPr>
        <w:t xml:space="preserve">. By gradually increasing the resolution of generated images during training, </w:t>
      </w:r>
      <w:r w:rsidR="00837F94">
        <w:rPr>
          <w:rFonts w:eastAsia="Times New Roman"/>
          <w:kern w:val="0"/>
          <w:lang w:eastAsia="en-US"/>
        </w:rPr>
        <w:t>this model</w:t>
      </w:r>
      <w:r w:rsidRPr="00984CBA">
        <w:rPr>
          <w:rFonts w:eastAsia="Times New Roman"/>
          <w:kern w:val="0"/>
          <w:lang w:eastAsia="en-US"/>
        </w:rPr>
        <w:t xml:space="preserve"> ensures stability and enables the synthesis of high-quality outputs, particularly for tasks involving significant upscaling factors.</w:t>
      </w:r>
    </w:p>
    <w:p w14:paraId="4873DA1F" w14:textId="168DFD7C" w:rsidR="00984CBA" w:rsidRPr="00984CBA" w:rsidRDefault="00984CBA" w:rsidP="00D6722F">
      <w:pPr>
        <w:ind w:firstLine="420"/>
        <w:rPr>
          <w:rFonts w:eastAsia="Times New Roman"/>
          <w:kern w:val="0"/>
          <w:lang w:eastAsia="en-US"/>
        </w:rPr>
      </w:pPr>
      <w:r w:rsidRPr="00984CBA">
        <w:rPr>
          <w:rFonts w:eastAsia="Times New Roman"/>
          <w:kern w:val="0"/>
          <w:lang w:eastAsia="en-US"/>
        </w:rPr>
        <w:t xml:space="preserve">Another innovative approach is the Conditional GAN for Super-Resolution, which incorporates contextual information alongside low-resolution inputs. By conditioning the generator on additional data such as edge maps or semantic labels, </w:t>
      </w:r>
      <w:r w:rsidR="006F2ED4">
        <w:rPr>
          <w:rFonts w:eastAsia="Times New Roman"/>
          <w:kern w:val="0"/>
          <w:lang w:eastAsia="en-US"/>
        </w:rPr>
        <w:t>the model</w:t>
      </w:r>
      <w:r w:rsidRPr="00984CBA">
        <w:rPr>
          <w:rFonts w:eastAsia="Times New Roman"/>
          <w:kern w:val="0"/>
          <w:lang w:eastAsia="en-US"/>
        </w:rPr>
        <w:t xml:space="preserve"> enhances the contextual accuracy of high-resolution outputs</w:t>
      </w:r>
      <w:r w:rsidR="003422B2">
        <w:rPr>
          <w:rFonts w:eastAsia="Times New Roman"/>
          <w:kern w:val="0"/>
          <w:lang w:eastAsia="en-US"/>
        </w:rPr>
        <w:t xml:space="preserve"> </w:t>
      </w:r>
      <w:r w:rsidR="006F2ED4">
        <w:rPr>
          <w:rFonts w:eastAsia="Times New Roman"/>
          <w:kern w:val="0"/>
          <w:lang w:eastAsia="en-US"/>
        </w:rPr>
        <w:fldChar w:fldCharType="begin"/>
      </w:r>
      <w:r w:rsidR="006F2ED4">
        <w:rPr>
          <w:rFonts w:eastAsia="Times New Roman"/>
          <w:kern w:val="0"/>
          <w:lang w:eastAsia="en-US"/>
        </w:rPr>
        <w:instrText xml:space="preserve"> ADDIN ZOTERO_ITEM CSL_CITATION {"citationID":"bSepKKb9","properties":{"formattedCitation":"[77]","plainCitation":"[77]","noteIndex":0},"citationItems":[{"id":931,"uris":["http://zotero.org/users/local/C2xfRWZT/items/UL7RPE6T"],"itemData":{"id":931,"type":"article-journal","abstract":"Despite the promising performance on benchmark datasets that deep convolutional neural networks have exhibited in single image super-resolution (SISR), there are two underlying limitations to existing methods. First, current supervised learning-based SISR methods for remote sensing satellite imagery do not use paired real sensor data, instead operating on simulated high-resolution (HR) and low-resolution (LR) image-pairs (typically HR images with their bicubic-degraded LR counterparts), which often yield poor performance on real-world LR images. Second, SISR is an ill-posed problem, and the super-resolved image from discriminatively trained networks with\n              \n                \n                  \n                    \n                      l\n                    \n                    \n                      p\n                    \n                  \n                \n              \n              norm loss is an average of the infinite possible HR images, thus, always has low perceptual quality. Though this issue can be mitigated by generative adversarial network (GAN), it is still hard to search in the whole solution-space and find the best solution. In this paper, we focus on real-world application and introduce a new multisensor dataset for real-world remote sensing satellite imagery super-resolution. In addition, we propose a novel conditional GAN scheme for SISR task which can further reduce the solution-space. Therefore, the super-resolved images have not only high fidelity, but high perceptual quality as well. Extensive experiments demonstrate that networks trained on the introduced dataset can obtain better performances than those trained on simulated data. Additionally, the proposed conditional GAN scheme can achieve better perceptual quality while obtaining comparable fidelity over the state-of-the-art methods.","container-title":"Journal of Remote Sensing","DOI":"10.34133/2021/9829706","ISSN":"2694-1589","journalAbbreviation":"J Remote Sens","language":"en","license":"http://creativecommons.org/licenses/by/4.0/","page":"2021/9829706","source":"DOI.org (Crossref)","title":"Multisensor Remote Sensing Imagery Super-Resolution with Conditional GAN","volume":"2021","author":[{"family":"Wang","given":"Junwei"},{"family":"Gao","given":"Kun"},{"family":"Zhang","given":"Zhenzhou"},{"family":"Ni","given":"Chong"},{"family":"Hu","given":"Zibo"},{"family":"Chen","given":"Dayu"},{"family":"Wu","given":"Qiong"}],"issued":{"date-parts":[["2021",1]]}}}],"schema":"https://github.com/citation-style-language/schema/raw/master/csl-citation.json"} </w:instrText>
      </w:r>
      <w:r w:rsidR="006F2ED4">
        <w:rPr>
          <w:rFonts w:eastAsia="Times New Roman"/>
          <w:kern w:val="0"/>
          <w:lang w:eastAsia="en-US"/>
        </w:rPr>
        <w:fldChar w:fldCharType="separate"/>
      </w:r>
      <w:r w:rsidR="00D6722F" w:rsidRPr="00D6722F">
        <w:t>[77]</w:t>
      </w:r>
      <w:r w:rsidR="006F2ED4">
        <w:rPr>
          <w:rFonts w:eastAsia="Times New Roman"/>
          <w:kern w:val="0"/>
          <w:lang w:eastAsia="en-US"/>
        </w:rPr>
        <w:fldChar w:fldCharType="end"/>
      </w:r>
      <w:r w:rsidRPr="00984CBA">
        <w:rPr>
          <w:rFonts w:eastAsia="Times New Roman"/>
          <w:kern w:val="0"/>
          <w:lang w:eastAsia="en-US"/>
        </w:rPr>
        <w:t>. Similarly, the Feedback GAN introduces a feedback mechanism where the generator receives intermediate feedback from the discriminator. This iterative refinement process leads to sharper and more perceptually realistic images</w:t>
      </w:r>
      <w:r w:rsidR="003422B2">
        <w:rPr>
          <w:rFonts w:eastAsia="Times New Roman"/>
          <w:kern w:val="0"/>
          <w:lang w:eastAsia="en-US"/>
        </w:rPr>
        <w:t xml:space="preserve"> </w:t>
      </w:r>
      <w:r w:rsidR="006F2ED4">
        <w:rPr>
          <w:rFonts w:eastAsia="Times New Roman"/>
          <w:kern w:val="0"/>
          <w:lang w:eastAsia="en-US"/>
        </w:rPr>
        <w:fldChar w:fldCharType="begin"/>
      </w:r>
      <w:r w:rsidR="006F2ED4">
        <w:rPr>
          <w:rFonts w:eastAsia="Times New Roman"/>
          <w:kern w:val="0"/>
          <w:lang w:eastAsia="en-US"/>
        </w:rPr>
        <w:instrText xml:space="preserve"> ADDIN ZOTERO_ITEM CSL_CITATION {"citationID":"EBovfMp9","properties":{"formattedCitation":"[78]","plainCitation":"[78]","noteIndex":0},"citationItems":[{"id":932,"uris":["http://zotero.org/users/local/C2xfRWZT/items/JAA46E5E"],"itemData":{"id":932,"type":"article-journal","container-title":"IEEE Transactions on Geoscience and Remote Sensing","DOI":"10.1109/TGRS.2020.3042515","ISSN":"0196-2892, 1558-0644","journalAbbreviation":"IEEE Trans. Geosci. Remote Sensing","license":"https://ieeexplore.ieee.org/Xplorehelp/downloads/license-information/IEEE.html","page":"1-16","source":"DOI.org (Crossref)","title":"Remote Sensing Image Super-Resolution via Saliency-Guided Feedback GANs","author":[{"family":"Wu","given":"Hanlin"},{"family":"Zhang","given":"Libao"},{"family":"Ma","given":"Jie"}],"issued":{"date-parts":[["2020"]]}}}],"schema":"https://github.com/citation-style-language/schema/raw/master/csl-citation.json"} </w:instrText>
      </w:r>
      <w:r w:rsidR="006F2ED4">
        <w:rPr>
          <w:rFonts w:eastAsia="Times New Roman"/>
          <w:kern w:val="0"/>
          <w:lang w:eastAsia="en-US"/>
        </w:rPr>
        <w:fldChar w:fldCharType="separate"/>
      </w:r>
      <w:r w:rsidR="00D6722F" w:rsidRPr="00D6722F">
        <w:t>[78]</w:t>
      </w:r>
      <w:r w:rsidR="006F2ED4">
        <w:rPr>
          <w:rFonts w:eastAsia="Times New Roman"/>
          <w:kern w:val="0"/>
          <w:lang w:eastAsia="en-US"/>
        </w:rPr>
        <w:fldChar w:fldCharType="end"/>
      </w:r>
      <w:r w:rsidRPr="00984CBA">
        <w:rPr>
          <w:rFonts w:eastAsia="Times New Roman"/>
          <w:kern w:val="0"/>
          <w:lang w:eastAsia="en-US"/>
        </w:rPr>
        <w:t>.</w:t>
      </w:r>
    </w:p>
    <w:p w14:paraId="6C277F7C" w14:textId="342C77E9" w:rsidR="00984CBA" w:rsidRDefault="00984CBA" w:rsidP="00D6722F">
      <w:pPr>
        <w:ind w:firstLine="420"/>
        <w:rPr>
          <w:lang w:eastAsia="en-US"/>
        </w:rPr>
      </w:pPr>
      <w:r w:rsidRPr="00984CBA">
        <w:rPr>
          <w:lang w:eastAsia="en-US"/>
        </w:rPr>
        <w:t>Other approaches, such as the Multi-Scale GAN, utilize a multi-scale architecture that processes input images at varying resolutions simultaneously. This design allows the generator to capture both global coherence and fine-grained details, producing visually consistent results</w:t>
      </w:r>
      <w:r w:rsidR="006F6272">
        <w:rPr>
          <w:lang w:eastAsia="en-US"/>
        </w:rPr>
        <w:t xml:space="preserve"> </w:t>
      </w:r>
      <w:r w:rsidR="006F6272">
        <w:rPr>
          <w:lang w:eastAsia="en-US"/>
        </w:rPr>
        <w:fldChar w:fldCharType="begin"/>
      </w:r>
      <w:r w:rsidR="006F6272">
        <w:rPr>
          <w:lang w:eastAsia="en-US"/>
        </w:rPr>
        <w:instrText xml:space="preserve"> ADDIN ZOTERO_ITEM CSL_CITATION {"citationID":"EZG2S9FP","properties":{"formattedCitation":"[79]","plainCitation":"[79]","noteIndex":0},"citationItems":[{"id":933,"uris":["http://zotero.org/users/local/C2xfRWZT/items/E6BNXYAL"],"itemData":{"id":933,"type":"article-journal","abstract":"Computed tomography angiography (CTA) is one of the salient radiological techniques in the virtualization and diagnosis of cerebral vascular diseases. However, there are various obstacles to the acquisition of highly legible CTA images, such as the lack of high-resolution CT scanners in community hospitals. And it is time-consuming for radiologists to perform CTA post-processing. These predicaments that medical institutions face make it necessary to automatically covert cerebrovascular images of low resolution to high-quality ones by means of artificial intelligence systems. In this paper, we propose a deep learning technique to improve the resolution of blurred CTA images. We develop MRDGAN, a novel generative adversarial network (GAN) model, to address the outstanding problems in CTA images such as high-frequency noise information (black pixels) and the scarcity of useful information (blood vessel pixels). We introduce spatial and channel attention into MRDGAN’s generator to facilitate feature extraction and incorporate a multi-scale residual block and a noise reduction block to retain micro vessels’ information and eliminate the noise in the generated images. Experiment results show that the CTA images generated by our model MRDGAN outperform the state-of-the-art models SRGAN and ESRGAN in terms of quality and quantity—MRDGAN obtains the highest score (35.89) in peak signal-to-noise ratio, showing a great potential as a low-cost solution of acquiring high-resolution CTA images.","container-title":"Journal of Ambient Intelligence and Humanized Computing","DOI":"10.1007/s12652-021-03009-y","ISSN":"1868-5145","issue":"3","journalAbbreviation":"J Ambient Intell Human Comput","language":"en","page":"1515-1524","source":"Springer Link","title":"Multi-scale residual denoising GAN model for producing super-resolution CTA images","volume":"13","author":[{"family":"Li","given":"Pengcheng"},{"family":"Li","given":"Zhangyu"},{"family":"Pang","given":"Xiongwen"},{"family":"Wang","given":"Hui"},{"family":"Lin","given":"Weiwei"},{"family":"Wu","given":"Wentai"}],"issued":{"date-parts":[["2022",3,1]]}}}],"schema":"https://github.com/citation-style-language/schema/raw/master/csl-citation.json"} </w:instrText>
      </w:r>
      <w:r w:rsidR="006F6272">
        <w:rPr>
          <w:lang w:eastAsia="en-US"/>
        </w:rPr>
        <w:fldChar w:fldCharType="separate"/>
      </w:r>
      <w:r w:rsidR="00D6722F" w:rsidRPr="00D6722F">
        <w:t>[79]</w:t>
      </w:r>
      <w:r w:rsidR="006F6272">
        <w:rPr>
          <w:lang w:eastAsia="en-US"/>
        </w:rPr>
        <w:fldChar w:fldCharType="end"/>
      </w:r>
      <w:r w:rsidRPr="00984CBA">
        <w:rPr>
          <w:lang w:eastAsia="en-US"/>
        </w:rPr>
        <w:t>.</w:t>
      </w:r>
      <w:r w:rsidR="006F6272">
        <w:rPr>
          <w:lang w:eastAsia="en-US"/>
        </w:rPr>
        <w:t xml:space="preserve"> </w:t>
      </w:r>
      <w:r w:rsidRPr="00984CBA">
        <w:rPr>
          <w:lang w:eastAsia="en-US"/>
        </w:rPr>
        <w:t>These additional GAN-based models showcase the continuous evolution and diversification of techniques in super-resolution. By introducing mechanisms such as progressive training, attention guidance, feedback loops, and multi-scale processing, these models extend the capabilities of GANs, addressing both general and specific challenges in generating high-quality, high-resolution images.</w:t>
      </w:r>
    </w:p>
    <w:p w14:paraId="58FE6304" w14:textId="64143199" w:rsidR="006F6272" w:rsidRPr="00234D6A" w:rsidRDefault="007D0549" w:rsidP="000B2744">
      <w:pPr>
        <w:pStyle w:val="Heading2"/>
        <w:spacing w:before="120"/>
        <w:rPr>
          <w:lang w:eastAsia="en-US"/>
        </w:rPr>
      </w:pPr>
      <w:bookmarkStart w:id="32" w:name="_Toc190612161"/>
      <w:r w:rsidRPr="00234D6A">
        <w:rPr>
          <w:lang w:eastAsia="en-US"/>
        </w:rPr>
        <w:t>Applications of U-net in Super resolution tasks</w:t>
      </w:r>
      <w:bookmarkEnd w:id="32"/>
    </w:p>
    <w:p w14:paraId="28F7B4CB" w14:textId="77777777" w:rsidR="003140B2" w:rsidRPr="003140B2" w:rsidRDefault="003140B2" w:rsidP="003140B2">
      <w:pPr>
        <w:ind w:firstLine="420"/>
        <w:rPr>
          <w:rFonts w:eastAsia="Times New Roman"/>
        </w:rPr>
      </w:pPr>
      <w:r w:rsidRPr="003140B2">
        <w:t xml:space="preserve">U-Net's architecture is distinguished by its encoder-decoder structure with skip connections, enabling the preservation of spatial information throughout the network. This design is particularly advantageous for tasks that require high-resolution outputs derived from low-resolution inputs. In the U-Net framework, the encoder progressively reduces spatial </w:t>
      </w:r>
      <w:r w:rsidRPr="003140B2">
        <w:lastRenderedPageBreak/>
        <w:t>dimensions while increasing feature depth, and the decoder reconstructs the image to its original size by utilizing features captured during the encoding phase. This versatility has led to its widespread application across various fields, particularly in domains requiring precise image segmentation and reconstruction.</w:t>
      </w:r>
    </w:p>
    <w:p w14:paraId="41DF8758" w14:textId="4695A48A" w:rsidR="003140B2" w:rsidRPr="003140B2" w:rsidRDefault="003140B2" w:rsidP="00D6722F">
      <w:pPr>
        <w:ind w:firstLine="420"/>
      </w:pPr>
      <w:r w:rsidRPr="003140B2">
        <w:t>One of the most prominent applications of U-Net is in</w:t>
      </w:r>
      <w:r w:rsidR="002D4437">
        <w:t xml:space="preserve"> medical imaging</w:t>
      </w:r>
      <w:r w:rsidRPr="003140B2">
        <w:t xml:space="preserve">, where it is extensively used for segmentation tasks across modalities such as CT scans, MRI, and X-rays. Variants like </w:t>
      </w:r>
      <w:proofErr w:type="spellStart"/>
      <w:r w:rsidRPr="003140B2">
        <w:t>TransUNet</w:t>
      </w:r>
      <w:proofErr w:type="spellEnd"/>
      <w:r w:rsidRPr="003140B2">
        <w:t>, which integrate U-Net with Transformer architectures, have further enhanced performance in complex tasks such as multi-organ segmentation and cardiac imaging</w:t>
      </w:r>
      <w:r w:rsidR="002D4437">
        <w:t xml:space="preserve"> </w:t>
      </w:r>
      <w:r w:rsidR="002D4437">
        <w:fldChar w:fldCharType="begin"/>
      </w:r>
      <w:r w:rsidR="002D4437">
        <w:instrText xml:space="preserve"> ADDIN ZOTERO_ITEM CSL_CITATION {"citationID":"W25jNyAk","properties":{"formattedCitation":"[80]","plainCitation":"[80]","noteIndex":0},"citationItems":[{"id":935,"uris":["http://zotero.org/users/local/C2xfRWZT/items/V8FESN4R"],"itemData":{"id":935,"type":"article-journal","container-title":"Medical Image Analysis","DOI":"10.1016/j.media.2024.103280","ISSN":"13618415","journalAbbreviation":"Medical Image Analysis","language":"en","page":"103280","source":"DOI.org (Crossref)","title":"TransUNet: Rethinking the U-Net architecture design for medical image segmentation through the lens of transformers","title-short":"TransUNet","volume":"97","author":[{"family":"Chen","given":"Jieneng"},{"family":"Mei","given":"Jieru"},{"family":"Li","given":"Xianhang"},{"family":"Lu","given":"Yongyi"},{"family":"Yu","given":"Qihang"},{"family":"Wei","given":"Qingyue"},{"family":"Luo","given":"Xiangde"},{"family":"Xie","given":"Yutong"},{"family":"Adeli","given":"Ehsan"},{"family":"Wang","given":"Yan"},{"family":"Lungren","given":"Matthew P."},{"family":"Zhang","given":"Shaoting"},{"family":"Xing","given":"Lei"},{"family":"Lu","given":"Le"},{"family":"Yuille","given":"Alan"},{"family":"Zhou","given":"Yuyin"}],"issued":{"date-parts":[["2024",10]]}}}],"schema":"https://github.com/citation-style-language/schema/raw/master/csl-citation.json"} </w:instrText>
      </w:r>
      <w:r w:rsidR="002D4437">
        <w:fldChar w:fldCharType="separate"/>
      </w:r>
      <w:r w:rsidR="00D6722F" w:rsidRPr="00D6722F">
        <w:t>[80]</w:t>
      </w:r>
      <w:r w:rsidR="002D4437">
        <w:fldChar w:fldCharType="end"/>
      </w:r>
      <w:r w:rsidRPr="003140B2">
        <w:t>. Beyond medical imaging, U-Net has also found use i</w:t>
      </w:r>
      <w:r w:rsidR="002D4437">
        <w:t>n UAV image processing</w:t>
      </w:r>
      <w:r w:rsidRPr="003140B2">
        <w:t>, particularly for tasks like land cover and crop classification. Its adaptability to diverse environmental conditions makes it a valuable tool, although challenges such as limited dataset availability remain significant</w:t>
      </w:r>
      <w:r w:rsidR="00D01747">
        <w:t xml:space="preserve"> </w:t>
      </w:r>
      <w:r w:rsidR="002D4437">
        <w:fldChar w:fldCharType="begin"/>
      </w:r>
      <w:r w:rsidR="002D4437">
        <w:instrText xml:space="preserve"> ADDIN ZOTERO_ITEM CSL_CITATION {"citationID":"acNr82F9","properties":{"formattedCitation":"[81]","plainCitation":"[81]","noteIndex":0},"citationItems":[{"id":936,"uris":["http://zotero.org/users/local/C2xfRWZT/items/CLFSNMR4"],"itemData":{"id":936,"type":"article-journal","abstract":"Unmanned Aerial Vehicles (UAVs) have revolutionized data acquisition across various domains, presenting immense potential for image processing and semantic segmentation. This literature review encompasses a thorough exploration of advancements, techniques, challenges, and datasets pertaining to UAV image semantic segmentation. It begins by introducing the fundamental concepts of UAVs, highlighting their pivotal role in capturing high-resolution imagery that serves diverse applications. The integration of deep learning algorithms with UAVs is emphasized, unlocking new horizons in autonomous flight, security, and environmental monitoring. Delving into the core principles of semantic segmentation, the review elucidates the critical task of classifying every pixel in an image. Convolutional Neural Networks (CNNs) are presented as the cornerstone technology, tracing their evolution from traditional CNNs to the highly adaptable Fully Convolutional Networks (FCNs). A substantial portion of the review is dedicated to FCNs, underscoring their ability to process images of varying dimensions while maintaining spatial coherence in the output. Their pivotal role in semantic segmentation, encompassing both classification and localization, is articulated. The subsequent sections delve into a comprehensive survey of state-of-the-art models, including SegNet, PSPNet, DeepLabNet, EfficientNet, DenseNet-C, and LinkNet. Each model's unique strengths and applications contribute to the evolving landscape of semantic segmentation tasks. The versatility of the U-Net architecture takes center stage in the latter parts of the review. Its fundamental structure is elucidated, followed by a comprehensive examination of its manifold adaptations—3D-U-Net, ResU-Net, U-Net++, Adversarial U-Net, Cascaded U-Net, and Improved U-Net 3+. These modifications address intrinsic challenges such as limited receptive fields and class imbalances, propelling U-Net to the forefront of image segmentation techniques. The subsequent sections pivot toward the application of U-Net in UAV image segmentation, illustrating its efficacy in diverse tasks, including land cover and crop classification. Nevertheless, persisting challenges, such as the scarcity of annotated datasets and the need for model generalization across varied environmental conditions, remain key areas of concern. The review culminates by underlining the significance of large, authentic datasets and data augmentation techniques. Furthermore, a brief exploration of publicly available UAV image datasets is presented, enhancing our understanding of the resources accessible for training and evaluating models. This comprehensive literature review encapsulates the dynamism of UAV image processing and semantic segmentation, illuminating recent developments and avenues for future research in this burgeoning field.","container-title":"Multidisciplinary Reviews","DOI":"10.31893/multirev.2024118","ISSN":"2595-3982, 2595-3982","issue":"6","journalAbbreviation":"Multidiscip. Rev.","page":"2024118","source":"DOI.org (Crossref)","title":"Advancements in UAV image semantic segmentation: A comprehensive literature review","title-short":"Advancements in UAV image semantic segmentation","volume":"7","author":[{"family":"Ahmed","given":"Shouket A."},{"family":"Desa","given":"Hazry"},{"family":"Easa","given":"Haider Kh."},{"family":"Hussain","given":"Abadal-Salam T."},{"family":"Taha","given":"Taha A."},{"family":"Salih","given":"Sinan Q."},{"family":"Hasan","given":"Raed Abdulkareem"},{"family":"Ahmed","given":"Omer K."},{"family":"Ng","given":"Poh Soon Joseph"}],"issued":{"date-parts":[["2024",3,11]]}}}],"schema":"https://github.com/citation-style-language/schema/raw/master/csl-citation.json"} </w:instrText>
      </w:r>
      <w:r w:rsidR="002D4437">
        <w:fldChar w:fldCharType="separate"/>
      </w:r>
      <w:r w:rsidR="00D6722F" w:rsidRPr="00D6722F">
        <w:t>[81]</w:t>
      </w:r>
      <w:r w:rsidR="002D4437">
        <w:fldChar w:fldCharType="end"/>
      </w:r>
      <w:r w:rsidRPr="003140B2">
        <w:t>.</w:t>
      </w:r>
    </w:p>
    <w:p w14:paraId="37580C44" w14:textId="65EFEB69" w:rsidR="003140B2" w:rsidRPr="003140B2" w:rsidRDefault="003140B2" w:rsidP="00D6722F">
      <w:pPr>
        <w:ind w:firstLine="420"/>
      </w:pPr>
      <w:r w:rsidRPr="003140B2">
        <w:t>In the field o</w:t>
      </w:r>
      <w:r w:rsidR="002D4437">
        <w:t>f cell segmentation</w:t>
      </w:r>
      <w:r w:rsidRPr="003140B2">
        <w:t>, U-Net has proven effective in identifying and delineating cells across various imaging modalities, including microscopy. This capability has been critical in advancing cellular research and diagnostics</w:t>
      </w:r>
      <w:r w:rsidR="00C45A9F">
        <w:rPr>
          <w:rFonts w:hint="cs"/>
          <w:rtl/>
        </w:rPr>
        <w:t xml:space="preserve"> </w:t>
      </w:r>
      <w:r w:rsidR="002D4437">
        <w:fldChar w:fldCharType="begin"/>
      </w:r>
      <w:r w:rsidR="002D4437">
        <w:instrText xml:space="preserve"> ADDIN ZOTERO_ITEM CSL_CITATION {"citationID":"9Xt5zFMD","properties":{"formattedCitation":"[82]","plainCitation":"[82]","noteIndex":0},"citationItems":[{"id":938,"uris":["http://zotero.org/users/local/C2xfRWZT/items/TEHHV68V"],"itemData":{"id":938,"type":"paper-conference","container-title":"2024 15th International Conference on Computing Communication and Networking Technologies (ICCCNT)","DOI":"10.1109/ICCCNT61001.2024.10726083","event-place":"Kamand, India","event-title":"2024 15th International Conference on Computing Communication and Networking Technologies (ICCCNT)","ISBN":"9798350370249","license":"https://doi.org/10.15223/policy-029","page":"1-6","publisher":"IEEE","publisher-place":"Kamand, India","source":"DOI.org (Crossref)","title":"Feature Enhanced Semi-Supervised Attention U-Net for Cell Segmentation","URL":"https://ieeexplore.ieee.org/document/10726083/","author":[{"family":"Raj","given":"Ardra S"},{"family":"Asha","given":"S. B."},{"family":"Gopakumar","given":"G."}],"accessed":{"date-parts":[["2025",1,1]]},"issued":{"date-parts":[["2024",6,24]]}}}],"schema":"https://github.com/citation-style-language/schema/raw/master/csl-citation.json"} </w:instrText>
      </w:r>
      <w:r w:rsidR="002D4437">
        <w:fldChar w:fldCharType="separate"/>
      </w:r>
      <w:r w:rsidR="00D6722F" w:rsidRPr="00D6722F">
        <w:t>[82]</w:t>
      </w:r>
      <w:r w:rsidR="002D4437">
        <w:fldChar w:fldCharType="end"/>
      </w:r>
      <w:r w:rsidRPr="003140B2">
        <w:t>. Similarly, U-Net has been adapted for</w:t>
      </w:r>
      <w:r w:rsidR="002D4437">
        <w:t xml:space="preserve"> skin lesion analysis</w:t>
      </w:r>
      <w:r w:rsidRPr="003140B2">
        <w:t>, enabling accurate segmentation of dermatological images to distinguish between healthy and malignant tissues, thereby aiding in skin cancer detection</w:t>
      </w:r>
      <w:r w:rsidR="00C45A9F">
        <w:rPr>
          <w:rFonts w:hint="cs"/>
          <w:rtl/>
        </w:rPr>
        <w:t xml:space="preserve"> </w:t>
      </w:r>
      <w:r w:rsidR="00D0029C">
        <w:fldChar w:fldCharType="begin"/>
      </w:r>
      <w:r w:rsidR="00D0029C">
        <w:instrText xml:space="preserve"> ADDIN ZOTERO_ITEM CSL_CITATION {"citationID":"RfE3SHIO","properties":{"formattedCitation":"[83]","plainCitation":"[83]","noteIndex":0},"citationItems":[{"id":939,"uris":["http://zotero.org/users/local/C2xfRWZT/items/LMSA4C3G"],"itemData":{"id":939,"type":"article-journal","abstract":"The present research examines the enhancement of skin lesion segmentation with U-Net++. Achieving accurate classification of dermoscopy images is heavily contingent on the precise segmentation of skin lesions or nodules. However, this task is considerably challenging due to the elusive edges, irregular perimeters, and variations both within and across lesion classes. Despite numerous existing algorithms for segmenting skin lesions from dermoscopic images, they often fall short of industry benchmarks in terms of precision. To address this, our research introduces a novel U-Net++ architecture, implementing tailored adjustments to feature map dimensions. The aim is to significantly enhance automated segmentation precision for dermoscopic images. Our evaluation involved a comprehensive assessment of the model's performance, encompassing an exploration of various parameters such as epochs, batch size, and optimizer selections. Additionally, we conducted extensive testing using augmentation techniques to bolster the image volume within the HAM10000 dataset. A key innovation in our research is the integration of a hair removal process into the U-Net++ algorithm, significantly enhancing image quality and subsequently leading to improved segmentation accuracy. The results of our proposed method demonstrate substantial advancements, showcasing an impressive Mean Intersection over Union (IoU) of 84.1%, a Mean Dice Coefficient of 91.02%, and a Segmentation Test Accuracy of 95.10%. Our suggested U-Net++ algorithm does a better job of segmenting than U-Net, Modified U-Net, K-Nearest Neighbors (KNN), and Support Vector Machine (SVM). This shows that it could be used to improve dermoscopy image analysis. Our proposed algorithm shows remarkable improvement in both observational outcomes and classifier performance.","container-title":"Review of Computer Engineering Research","DOI":"10.18488/76.v11i1.3635","ISSN":"2410-9142, 2412-4281","issue":"1","journalAbbreviation":"76","page":"30-44","source":"DOI.org (Crossref)","title":"Enhancing skin lesion segmentation with U-Net++: Design, analysis, and performance evaluation","title-short":"Enhancing skin lesion segmentation with U-Net++","volume":"11","author":[{"family":"Patil","given":"Sheetal Nana"},{"family":"Patil","given":"Hitendra D"}],"issued":{"date-parts":[["2024",2,9]]}}}],"schema":"https://github.com/citation-style-language/schema/raw/master/csl-citation.json"} </w:instrText>
      </w:r>
      <w:r w:rsidR="00D0029C">
        <w:fldChar w:fldCharType="separate"/>
      </w:r>
      <w:r w:rsidR="00D6722F" w:rsidRPr="00D6722F">
        <w:t>[83]</w:t>
      </w:r>
      <w:r w:rsidR="00D0029C">
        <w:fldChar w:fldCharType="end"/>
      </w:r>
      <w:r w:rsidRPr="003140B2">
        <w:t>. Another important application i</w:t>
      </w:r>
      <w:r w:rsidR="0056022D">
        <w:t>s nucleus segmentation</w:t>
      </w:r>
      <w:r w:rsidRPr="003140B2">
        <w:t xml:space="preserve"> in histopathological images, where U-Net's precision is invaluable for cancer diagnosis and research.</w:t>
      </w:r>
    </w:p>
    <w:p w14:paraId="461B4C9C" w14:textId="3F7F1A8E" w:rsidR="00D6408C" w:rsidRPr="008D0DCF" w:rsidRDefault="003140B2" w:rsidP="00D6408C">
      <w:pPr>
        <w:ind w:firstLine="420"/>
      </w:pPr>
      <w:r w:rsidRPr="003140B2">
        <w:t xml:space="preserve">Through its robust architecture and adaptability, U-Net has demonstrated remarkable versatility across diverse applications, establishing itself as a cornerstone in image analysis tasks requiring high-resolution outputs and detailed </w:t>
      </w:r>
      <w:r w:rsidR="00D6408C" w:rsidRPr="003140B2">
        <w:t>segmentation.</w:t>
      </w:r>
      <w:r w:rsidR="00D6408C" w:rsidRPr="008D0DCF">
        <w:t xml:space="preserve"> Originally designed for biomedical image segmentation, U-Net has emerged as a versatile model in various image processing tasks, including super-resolution</w:t>
      </w:r>
      <w:r w:rsidR="00D6408C">
        <w:t xml:space="preserve">. </w:t>
      </w:r>
      <w:r w:rsidR="00D6408C" w:rsidRPr="008D0DCF">
        <w:t>Its encoder-decoder architecture with skip connections effectively preserves spatial information, making it a powerful tool for enhancing image resolution across multiple domains. This review explores the applications and adaptations of U-Net for SR, emphasizing its robustness and effectiveness.</w:t>
      </w:r>
    </w:p>
    <w:p w14:paraId="353FABE6" w14:textId="77777777" w:rsidR="00D6408C" w:rsidRDefault="00D6408C" w:rsidP="00D6408C">
      <w:pPr>
        <w:pStyle w:val="Heading3"/>
        <w:spacing w:before="120"/>
      </w:pPr>
      <w:bookmarkStart w:id="33" w:name="_Toc190612162"/>
      <w:r w:rsidRPr="008D0DCF">
        <w:t>Key Applications in Super-Resolution</w:t>
      </w:r>
      <w:bookmarkEnd w:id="33"/>
    </w:p>
    <w:p w14:paraId="485FDA80" w14:textId="042A08EF" w:rsidR="003D4A19" w:rsidRPr="008D0DCF" w:rsidRDefault="003D4A19" w:rsidP="00D6722F">
      <w:pPr>
        <w:ind w:firstLine="420"/>
      </w:pPr>
      <w:r w:rsidRPr="008D0DCF">
        <w:t>One of U-Net's most impactful applications lies in medical imaging, where precision is critical. In the domain of MRI enhancement, U-Net-based architectures such as MRI-Net have been developed to map low-resolution brain MRI scans to high-resolution counterparts. Utilizing a Mean Squared Logarithmic Error (MSLE) loss function, MRI-Net achieves superior performance in terms of Peak Signal-to-Noise Ratio (PSNR) metrics, significantly improving diagnostic accuracy for neurological disorders like Alzheimer’s and Parkinson’s disease</w:t>
      </w:r>
      <w:r w:rsidR="00C45A9F">
        <w:rPr>
          <w:rFonts w:hint="cs"/>
          <w:rtl/>
        </w:rPr>
        <w:t xml:space="preserve"> </w:t>
      </w:r>
      <w:r w:rsidR="00275F29">
        <w:fldChar w:fldCharType="begin"/>
      </w:r>
      <w:r w:rsidR="00275F29">
        <w:instrText xml:space="preserve"> ADDIN ZOTERO_ITEM CSL_CITATION {"citationID":"j8Hvr4vx","properties":{"formattedCitation":"[84]","plainCitation":"[84]","noteIndex":0},"citationItems":[{"id":942,"uris":["http://zotero.org/users/local/C2xfRWZT/items/PYZY6FBH"],"itemData":{"id":942,"type":"article-journal","abstract":"This paper proposes a U-Net-based deep learning architecture for the task of super-resolution of lower resolution brain magnetic resonance images (MRI). The proposed system, called MRI-Net, is designed to learn the mapping between lowresolution and high-resolution MRI images. The system is trained using 50-800 2D MRI scans, depending on the architecture, and is evaluated using peak signal-to-noise ratio (PSNR) metrics on 10 randomly selected images. The proposed U-Net architecture outperforms current state-of-the-art networks in terms of PSNR when evaluated with a 3 x 3 resolution downsampling index. The system's ability to super-resolve MRI scans has the potential to enable physicians to detect pathologies better and perform a wider range of applications. The symmetrical downsampling pipeline used in this study allows for generically representing low-resolution MRI scans to highlight proof of concept for the U-Net-based approach. The system is implemented on PyTorch 1.9.0 with NVIDIA GPU processing to speed up training time. U-Net is a promising tool for medical applications in MRI, which can provide accurate and highquality images for better diagnoses and treatment plans. The proposed approach has the potential to reduce the costs associated with high-resolution MRI scans by providing a solution for enhancing the image quality of low-resolution scans.","container-title":"International Journal of Advanced Computer Science and Applications","DOI":"10.14569/IJACSA.2023.0140503","ISSN":"21565570, 2158107X","issue":"5","journalAbbreviation":"IJACSA","language":"en","source":"DOI.org (Crossref)","title":"Super-Resolution of Brain MRI via U-Net Architecture","URL":"http://thesai.org/Publications/ViewPaper?Volume=14&amp;Issue=5&amp;Code=IJACSA&amp;SerialNo=3","volume":"14","author":[{"family":"Kalluvila","given":"Aryan"}],"accessed":{"date-parts":[["2025",1,1]]},"issued":{"date-parts":[["2023"]]}}}],"schema":"https://github.com/citation-style-language/schema/raw/master/csl-citation.json"} </w:instrText>
      </w:r>
      <w:r w:rsidR="00275F29">
        <w:fldChar w:fldCharType="separate"/>
      </w:r>
      <w:r w:rsidR="00D6722F" w:rsidRPr="00D6722F">
        <w:t>[84]</w:t>
      </w:r>
      <w:r w:rsidR="00275F29">
        <w:fldChar w:fldCharType="end"/>
      </w:r>
      <w:r w:rsidRPr="008D0DCF">
        <w:t xml:space="preserve">. </w:t>
      </w:r>
      <w:r w:rsidRPr="008D0DCF">
        <w:lastRenderedPageBreak/>
        <w:t>Beyond MRI, U-Net has been adapted to enhance various medical imaging modalities, demonstrating its ability to preserve fine details essential for accurate diagnoses. Its skip connections, which mitigate overfitting, make it particularly suitable for small medical datasets.</w:t>
      </w:r>
    </w:p>
    <w:p w14:paraId="204E40C9" w14:textId="3EA179C9" w:rsidR="003D4A19" w:rsidRPr="008D0DCF" w:rsidRDefault="003D4A19" w:rsidP="00D6722F">
      <w:pPr>
        <w:ind w:firstLine="420"/>
      </w:pPr>
      <w:r w:rsidRPr="008D0DCF">
        <w:t>Robust U-Net Variants (</w:t>
      </w:r>
      <w:proofErr w:type="spellStart"/>
      <w:r w:rsidRPr="008D0DCF">
        <w:t>RUNet</w:t>
      </w:r>
      <w:proofErr w:type="spellEnd"/>
      <w:r w:rsidRPr="008D0DCF">
        <w:t xml:space="preserve">) have further expanded U-Net’s capabilities in SR. </w:t>
      </w:r>
      <w:proofErr w:type="spellStart"/>
      <w:r w:rsidRPr="008D0DCF">
        <w:t>RUNet</w:t>
      </w:r>
      <w:proofErr w:type="spellEnd"/>
      <w:r w:rsidRPr="008D0DCF">
        <w:t xml:space="preserve"> incorporates modifications that learn spatially varying degradations during training, improving visual quality while maintaining low reconstruction errors. This architecture has shown marked improvements over traditional methods, making it a valuable tool for diverse SR applications</w:t>
      </w:r>
      <w:r w:rsidR="00C45A9F">
        <w:t xml:space="preserve"> </w:t>
      </w:r>
      <w:r w:rsidR="00275F29">
        <w:fldChar w:fldCharType="begin"/>
      </w:r>
      <w:r w:rsidR="00275F29">
        <w:instrText xml:space="preserve"> ADDIN ZOTERO_ITEM CSL_CITATION {"citationID":"ZVlSKQbx","properties":{"formattedCitation":"[85]","plainCitation":"[85]","noteIndex":0},"citationItems":[{"id":945,"uris":["http://zotero.org/users/local/C2xfRWZT/items/CYUDA7ZQ"],"itemData":{"id":945,"type":"paper-conference","container-title":"2019 IEEE/CVF Conference on Computer Vision and Pattern Recognition Workshops (CVPRW)","DOI":"10.1109/CVPRW.2019.00073","event-place":"Long Beach, CA, USA","event-title":"2019 IEEE/CVF Conference on Computer Vision and Pattern Recognition Workshops (CVPRW)","ISBN":"978-1-72812-506-0","license":"https://ieeexplore.ieee.org/Xplorehelp/downloads/license-information/IEEE.html","page":"505-507","publisher":"IEEE","publisher-place":"Long Beach, CA, USA","source":"DOI.org (Crossref)","title":"RUNet: A Robust UNet Architecture for Image Super-Resolution","title-short":"RUNet","URL":"https://ieeexplore.ieee.org/document/9025499/","author":[{"family":"Hu","given":"Xiaodan"},{"family":"Naiel","given":"Mohamed A."},{"family":"Wong","given":"Alexander"},{"family":"Lamm","given":"Mark"},{"family":"Fieguth","given":"Paul"}],"accessed":{"date-parts":[["2025",1,1]]},"issued":{"date-parts":[["2019",6]]}}}],"schema":"https://github.com/citation-style-language/schema/raw/master/csl-citation.json"} </w:instrText>
      </w:r>
      <w:r w:rsidR="00275F29">
        <w:fldChar w:fldCharType="separate"/>
      </w:r>
      <w:r w:rsidR="00D6722F" w:rsidRPr="00D6722F">
        <w:t>[85]</w:t>
      </w:r>
      <w:r w:rsidR="00275F29">
        <w:fldChar w:fldCharType="end"/>
      </w:r>
      <w:r w:rsidRPr="008D0DCF">
        <w:t>.</w:t>
      </w:r>
    </w:p>
    <w:p w14:paraId="39E328C8" w14:textId="72A44427" w:rsidR="003D4A19" w:rsidRPr="008D0DCF" w:rsidRDefault="003D4A19" w:rsidP="00D6722F">
      <w:pPr>
        <w:ind w:firstLine="420"/>
      </w:pPr>
      <w:r w:rsidRPr="008D0DCF">
        <w:t>Outside of medical imaging, U-Net has been applied in general image processing, including satellite imagery and general photography. Its ability to upscale images while preserving essential details makes it a popular choice for improving visual content in various fields, such as remote sensing and consumer media</w:t>
      </w:r>
      <w:r w:rsidR="00C45A9F">
        <w:t xml:space="preserve"> </w:t>
      </w:r>
      <w:r w:rsidR="00275F29">
        <w:fldChar w:fldCharType="begin"/>
      </w:r>
      <w:r w:rsidR="005C3067">
        <w:instrText xml:space="preserve"> ADDIN ZOTERO_ITEM CSL_CITATION {"citationID":"ne0NxflT","properties":{"formattedCitation":"[86], [87], [88], [89]","plainCitation":"[86], [87], [88], [89]","noteIndex":0},"citationItems":[{"id":948,"uris":["http://zotero.org/users/local/C2xfRWZT/items/YVE8852W"],"itemData":{"id":948,"type":"article-journal","container-title":"Expert Systems with Applications","DOI":"10.1016/j.eswa.2023.123111","ISSN":"09574174","journalAbbreviation":"Expert Systems with Applications","language":"en","page":"123111","source":"DOI.org (Crossref)","title":"MICU: Image super-resolution via multi-level information compensation and U-net","title-short":"MICU","volume":"245","author":[{"family":"Chen","given":"Yuantao"},{"family":"Xia","given":"Runlong"},{"family":"Yang","given":"Kai"},{"family":"Zou","given":"Ke"}],"issued":{"date-parts":[["2024",7]]}},"label":"page"},{"id":947,"uris":["http://zotero.org/users/local/C2xfRWZT/items/TL5N6IWG"],"itemData":{"id":947,"type":"article-journal","container-title":"Applied Computing and Geosciences","DOI":"10.1016/j.acags.2024.100165","ISSN":"25901974","journalAbbreviation":"Applied Computing and Geosciences","language":"en","page":"100165","source":"DOI.org (Crossref)","title":"Single image multi-scale enhancement for rock Micro-CT super-resolution using residual U-Net","volume":"22","author":[{"family":"Shan","given":"Liqun"},{"family":"Liu","given":"Chengqian"},{"family":"Liu","given":"Yanchang"},{"family":"Tu","given":"Yazhou"},{"family":"Chilukoti","given":"Sai Venkatesh"},{"family":"Hei","given":"Xiali"}],"issued":{"date-parts":[["2024",6]]}},"label":"page"},{"id":946,"uris":["http://zotero.org/users/local/C2xfRWZT/items/P5W6MS8T"],"itemData":{"id":946,"type":"article-journal","container-title":"IEEE Transactions on Geoscience and Remote Sensing","DOI":"10.1109/TGRS.2024.3361854","ISSN":"0196-2892, 1558-0644","journalAbbreviation":"IEEE Trans. Geosci. Remote Sensing","license":"https://creativecommons.org/licenses/by-nc-nd/4.0/","page":"1-12","source":"DOI.org (Crossref)","title":"U-Net Super-Resolution Model of GOCI to GOCI-II Image Conversion","volume":"62","author":[{"family":"Shin","given":"Jisun"},{"family":"Jo","given":"Young-Heon"},{"family":"Khim","given":"Boo-Keun"},{"family":"Kim","given":"Soo Mee"}],"issued":{"date-parts":[["2024"]]}},"label":"page"},{"id":949,"uris":["http://zotero.org/users/local/C2xfRWZT/items/K85JU2H4"],"itemData":{"id":949,"type":"article-journal","abstract":"Infrared images hold significant value in applications such as remote sensing and fire safety. However, infrared detectors often face the problem of high hardware costs, which limits their widespread use. Advancements in deep learning have spurred innovative approaches to image super-resolution (SR), but comparatively few efforts have been dedicated to the exploration of infrared images. To address this, we design the Residual Swin Transformer and Average Pooling Block (RSTAB) and propose the SwinAIR, which can effectively extract and fuse the diverse frequency features in infrared images and achieve superior SR reconstruction performance. By further integrating SwinAIR with U-Net, we propose the SwinAIR-GAN for real infrared image SR reconstruction. SwinAIR-GAN extends the degradation space to better simulate the degradation process of real infrared images. Additionally, it incorporates spectral normalization, dropout, and artifact discrimination loss to reduce the potential image artifacts. Qualitative and quantitative evaluations on various datasets confirm the effectiveness of our proposed method in reconstructing realistic textures and details of infrared images.","container-title":"Sensors","DOI":"10.3390/s24144686","ISSN":"1424-8220","issue":"14","journalAbbreviation":"Sensors","language":"en","license":"https://creativecommons.org/licenses/by/4.0/","page":"4686","source":"DOI.org (Crossref)","title":"Infrared Image Super-Resolution Network Utilizing the Enhanced Transformer and U-Net","volume":"24","author":[{"family":"Huang","given":"Feng"},{"family":"Li","given":"Yunxiang"},{"family":"Ye","given":"Xiaojing"},{"family":"Wu","given":"Jing"}],"issued":{"date-parts":[["2024",7,19]]}},"label":"page"}],"schema":"https://github.com/citation-style-language/schema/raw/master/csl-citation.json"} </w:instrText>
      </w:r>
      <w:r w:rsidR="00275F29">
        <w:fldChar w:fldCharType="separate"/>
      </w:r>
      <w:r w:rsidR="00D6722F" w:rsidRPr="00D6722F">
        <w:t>[86], [87], [88], [89]</w:t>
      </w:r>
      <w:r w:rsidR="00275F29">
        <w:fldChar w:fldCharType="end"/>
      </w:r>
      <w:r w:rsidRPr="008D0DCF">
        <w:t>.</w:t>
      </w:r>
    </w:p>
    <w:p w14:paraId="52162A54" w14:textId="77777777" w:rsidR="003D4A19" w:rsidRPr="008D0DCF" w:rsidRDefault="003D4A19" w:rsidP="00275F29">
      <w:pPr>
        <w:ind w:firstLine="420"/>
      </w:pPr>
      <w:r w:rsidRPr="008D0DCF">
        <w:t>U-Net consistently outperforms other deep learning architectures in SR tasks. Comparisons with fully convolutional networks (FCNs) and residual networks (</w:t>
      </w:r>
      <w:proofErr w:type="spellStart"/>
      <w:r w:rsidRPr="008D0DCF">
        <w:t>ResNets</w:t>
      </w:r>
      <w:proofErr w:type="spellEnd"/>
      <w:r w:rsidRPr="008D0DCF">
        <w:t>) have demonstrated that U-Net achieves higher PSNR values while maintaining superior structural fidelity in reconstructed images. This advantage is particularly significant in applications requiring the preservation of fine details, such as medical diagnostics and high-quality visual media.</w:t>
      </w:r>
    </w:p>
    <w:p w14:paraId="6255483A" w14:textId="77777777" w:rsidR="003D4A19" w:rsidRPr="008D0DCF" w:rsidRDefault="003D4A19" w:rsidP="00677D5F">
      <w:pPr>
        <w:ind w:firstLine="420"/>
      </w:pPr>
      <w:r w:rsidRPr="008D0DCF">
        <w:t>The continuous evolution of U-Net’s architecture and loss functions has further enhanced its capabilities in SR. Ongoing research aims to integrate U-Net with emerging technologies, such as vision transformers, to push the boundaries of super-resolution. These hybrid models hold the potential to achieve even greater performance, paving the way for more sophisticated image reconstruction techniques.</w:t>
      </w:r>
    </w:p>
    <w:p w14:paraId="095152AA" w14:textId="77777777" w:rsidR="003D4A19" w:rsidRPr="008D0DCF" w:rsidRDefault="003D4A19" w:rsidP="00677D5F">
      <w:pPr>
        <w:ind w:firstLine="420"/>
      </w:pPr>
      <w:r w:rsidRPr="008D0DCF">
        <w:t>U-Net’s application in super-resolution tasks highlights its adaptability and effectiveness across diverse domains. Its robust architecture and ability to preserve spatial and structural details have made it a cornerstone model in SR. As deep learning continues to advance, U-Net is poised to remain a foundational tool for high-quality image reconstruction, with future developments likely to expand its impact even further.</w:t>
      </w:r>
    </w:p>
    <w:p w14:paraId="5CCD5140" w14:textId="77777777" w:rsidR="005C3067" w:rsidRDefault="005C3067" w:rsidP="005C3067">
      <w:pPr>
        <w:pStyle w:val="Heading3"/>
        <w:spacing w:before="120"/>
      </w:pPr>
      <w:bookmarkStart w:id="34" w:name="_Toc190612163"/>
      <w:r w:rsidRPr="00DE5BFD">
        <w:t>Advantages and Limitations of U-Net in Super-Resolution</w:t>
      </w:r>
      <w:bookmarkEnd w:id="34"/>
    </w:p>
    <w:p w14:paraId="5B36FD53" w14:textId="574AC8E9" w:rsidR="00346AAF" w:rsidRPr="00DE5BFD" w:rsidRDefault="00346AAF" w:rsidP="009006A6">
      <w:pPr>
        <w:ind w:firstLine="360"/>
      </w:pPr>
      <w:r w:rsidRPr="00DE5BFD">
        <w:t>The U-Net architecture offers several distinct advantages that make it a popular choice for super-resolution tasks across various domains:</w:t>
      </w:r>
    </w:p>
    <w:p w14:paraId="67A132FD" w14:textId="0211D76C" w:rsidR="00346AAF" w:rsidRPr="00DE5BFD" w:rsidRDefault="00346AAF" w:rsidP="00D6722F">
      <w:pPr>
        <w:pStyle w:val="ListParagraph"/>
        <w:numPr>
          <w:ilvl w:val="0"/>
          <w:numId w:val="11"/>
        </w:numPr>
      </w:pPr>
      <w:r w:rsidRPr="00DE5BFD">
        <w:t xml:space="preserve">Multi-Scale Feature Extraction: U-Net's encoder-decoder structure, augmented with skip connections, enables effective multi-scale feature extraction. This allows the model to capture both low-level details and high-level semantic information, which are </w:t>
      </w:r>
      <w:r w:rsidRPr="00DE5BFD">
        <w:lastRenderedPageBreak/>
        <w:t>essential for reconstructing high-resolution images from low-resolution inputs</w:t>
      </w:r>
      <w:r w:rsidR="00794A27">
        <w:t xml:space="preserve"> </w:t>
      </w:r>
      <w:r w:rsidR="00794A27">
        <w:fldChar w:fldCharType="begin"/>
      </w:r>
      <w:r w:rsidR="00794A27">
        <w:instrText xml:space="preserve"> ADDIN ZOTERO_ITEM CSL_CITATION {"citationID":"DR5m2Gdd","properties":{"formattedCitation":"[90]","plainCitation":"[90]","noteIndex":0},"citationItems":[{"id":593,"uris":["http://zotero.org/users/local/C2xfRWZT/items/U6E2ZN9B"],"itemData":{"id":593,"type":"article-journal","abstract":"Super-resolution is an important image processing task that improves the resolution of high-resolution images. Low resolution is used in many different fields, including medical imaging, satellite imagery, and computer vision. This paper presents a new approach to ultra-high resolution using the U-Net architecture, a deep learning framework known for its success in image segmentation and restoration tasks.In this study, we propose an adaptive U-Net model specifically designed for ultra-high-resolution tasks. The architecture includes an encoder-decoder network with bypass connections, enabling multi-scale feature extraction and high-resolution detail reconstruction. Our model is trained on a diverse dataset of low- and high-resolution image pairs, allowing it to learn complex relationships and patterns in images.We evaluate the performance of the U-Net based superresolution method using standard image quality metrics and qualitative visual evaluation. Test results show a significant improvement in image quality, with improved sharpness, texture, and detail recovery. Furthermore, our model outperforms state-of-the-art super-resolution methods in terms of signal-to-noise ratio (PSNR) and structural similarity index (SSIM).","container-title":"2024 2nd International Conference on Computer, Communication and Control (IC4)","DOI":"10.1109/IC457434.2024.10486783","license":"https://doi.org/10.15223/policy-029","note":"event-title: 2024 2nd International Conference on Computer, Communication and Control (IC4)\nISBN: 9798350387933\npublisher-place: Indore, India\npublisher: IEEE","page":"1-6","source":"Semantic Scholar","title":"Image Super Resolution using U-Net architecture and SRGAN: Comparative Analysis","title-short":"Image Super Resolution using U-Net architecture and SRGAN","author":[{"family":"Dandekar","given":"Pranali"},{"family":"Bhojwani","given":"Bhavika"},{"family":"Balpande","given":"Aarya"},{"family":"Zanwar","given":"Sanskar"},{"family":"Deb","given":"Ankan"}],"issued":{"date-parts":[["2024",2,8]]}}}],"schema":"https://github.com/citation-style-language/schema/raw/master/csl-citation.json"} </w:instrText>
      </w:r>
      <w:r w:rsidR="00794A27">
        <w:fldChar w:fldCharType="separate"/>
      </w:r>
      <w:r w:rsidR="00D6722F" w:rsidRPr="00D6722F">
        <w:t>[90]</w:t>
      </w:r>
      <w:r w:rsidR="00794A27">
        <w:fldChar w:fldCharType="end"/>
      </w:r>
      <w:r w:rsidRPr="00DE5BFD">
        <w:t>.</w:t>
      </w:r>
    </w:p>
    <w:p w14:paraId="2E2E0BF2" w14:textId="52F8A847" w:rsidR="00346AAF" w:rsidRPr="00DE5BFD" w:rsidRDefault="00346AAF" w:rsidP="00D6722F">
      <w:pPr>
        <w:pStyle w:val="ListParagraph"/>
        <w:numPr>
          <w:ilvl w:val="0"/>
          <w:numId w:val="11"/>
        </w:numPr>
      </w:pPr>
      <w:r w:rsidRPr="00DE5BFD">
        <w:t xml:space="preserve">Noise Suppression: The architecture is inherently designed to suppress noise while enhancing image details. Its ability to reconstruct images from coarse to fine makes it particularly effective in scenarios involving low-quality inputs, such as low-light or noisy images </w:t>
      </w:r>
      <w:r w:rsidR="00794A27">
        <w:fldChar w:fldCharType="begin"/>
      </w:r>
      <w:r w:rsidR="00794A27">
        <w:instrText xml:space="preserve"> ADDIN ZOTERO_ITEM CSL_CITATION {"citationID":"wOpCglVI","properties":{"formattedCitation":"[91]","plainCitation":"[91]","noteIndex":0},"citationItems":[{"id":951,"uris":["http://zotero.org/users/local/C2xfRWZT/items/UJGNG97X"],"itemData":{"id":951,"type":"article-journal","container-title":"IEEE Transactions on Circuits and Systems for Video Technology","DOI":"10.1109/TCSVT.2022.3194169","ISSN":"1051-8215, 1558-2205","issue":"12","journalAbbreviation":"IEEE Trans. Circuits Syst. Video Technol.","license":"https://ieeexplore.ieee.org/Xplorehelp/downloads/license-information/IEEE.html","page":"8436-8449","source":"DOI.org (Crossref)","title":"Light-Guided and Cross-Fusion U-Net for Anti-Illumination Image Super-Resolution","volume":"32","author":[{"family":"Cheng","given":"Deqiang"},{"family":"Chen","given":"Liangliang"},{"family":"Lv","given":"Chen"},{"family":"Guo","given":"Lin"},{"family":"Kou","given":"Qiqi"}],"issued":{"date-parts":[["2022",12]]}}}],"schema":"https://github.com/citation-style-language/schema/raw/master/csl-citation.json"} </w:instrText>
      </w:r>
      <w:r w:rsidR="00794A27">
        <w:fldChar w:fldCharType="separate"/>
      </w:r>
      <w:r w:rsidR="00D6722F" w:rsidRPr="00D6722F">
        <w:t>[91]</w:t>
      </w:r>
      <w:r w:rsidR="00794A27">
        <w:fldChar w:fldCharType="end"/>
      </w:r>
      <w:r w:rsidRPr="00DE5BFD">
        <w:t>.</w:t>
      </w:r>
    </w:p>
    <w:p w14:paraId="378D1C4E" w14:textId="6381EAEE" w:rsidR="00346AAF" w:rsidRPr="00DE5BFD" w:rsidRDefault="00346AAF" w:rsidP="00D6722F">
      <w:pPr>
        <w:pStyle w:val="ListParagraph"/>
        <w:numPr>
          <w:ilvl w:val="0"/>
          <w:numId w:val="11"/>
        </w:numPr>
      </w:pPr>
      <w:r w:rsidRPr="00DE5BFD">
        <w:t xml:space="preserve">Flexibility and Adaptability: U-Net is highly adaptable and can be modified to include additional components, such as attention mechanisms or multiple decoders. These adaptations improve performance in specialized applications, including medical imaging and remote sensing </w:t>
      </w:r>
      <w:r w:rsidR="001B2C3C">
        <w:fldChar w:fldCharType="begin"/>
      </w:r>
      <w:r w:rsidR="001B2C3C">
        <w:instrText xml:space="preserve"> ADDIN ZOTERO_ITEM CSL_CITATION {"citationID":"A6WPu1rI","properties":{"formattedCitation":"[92]","plainCitation":"[92]","noteIndex":0},"citationItems":[{"id":952,"uris":["http://zotero.org/users/local/C2xfRWZT/items/GA6S9NSU"],"itemData":{"id":952,"type":"article-journal","container-title":"IEEE Transactions on Geoscience and Remote Sensing","DOI":"10.1109/TGRS.2023.3264459","ISSN":"0196-2892, 1558-0644","journalAbbreviation":"IEEE Trans. Geosci. Remote Sensing","license":"https://ieeexplore.ieee.org/Xplorehelp/downloads/license-information/IEEE.html","page":"1-13","source":"DOI.org (Crossref)","title":"D&lt;sup&gt;2&lt;/sup&gt; UNet: Dual Decoder U-Net for Seismic Image Super-Resolution Reconstruction","title-short":"D&lt;sup&gt;2&lt;/sup&gt; UNet","volume":"61","author":[{"family":"Min","given":"Fan"},{"family":"Wang","given":"Linrong"},{"family":"Pan","given":"Shulin"},{"family":"Song","given":"Guojie"}],"issued":{"date-parts":[["2023"]]}}}],"schema":"https://github.com/citation-style-language/schema/raw/master/csl-citation.json"} </w:instrText>
      </w:r>
      <w:r w:rsidR="001B2C3C">
        <w:fldChar w:fldCharType="separate"/>
      </w:r>
      <w:r w:rsidR="00D6722F" w:rsidRPr="00D6722F">
        <w:t>[92]</w:t>
      </w:r>
      <w:r w:rsidR="001B2C3C">
        <w:fldChar w:fldCharType="end"/>
      </w:r>
      <w:r w:rsidRPr="00DE5BFD">
        <w:t>.</w:t>
      </w:r>
    </w:p>
    <w:p w14:paraId="3B83AA90" w14:textId="11AD945E" w:rsidR="00346AAF" w:rsidRPr="00DE5BFD" w:rsidRDefault="00346AAF" w:rsidP="00D6722F">
      <w:pPr>
        <w:pStyle w:val="ListParagraph"/>
        <w:numPr>
          <w:ilvl w:val="0"/>
          <w:numId w:val="11"/>
        </w:numPr>
      </w:pPr>
      <w:r w:rsidRPr="00DE5BFD">
        <w:t>High Performance Across Diverse Applications: U-Net has demonstrated exceptional performance in various domains, such as medical imaging, seismic data analysis, and optical microscopy. It often surpasses state-of-the-art methods in metrics like PSNR</w:t>
      </w:r>
      <w:r w:rsidR="004B6224">
        <w:t xml:space="preserve"> </w:t>
      </w:r>
      <w:r w:rsidRPr="00DE5BFD">
        <w:t xml:space="preserve">and SSIM, underscoring its robustness and reliability </w:t>
      </w:r>
      <w:r w:rsidR="0013156F">
        <w:fldChar w:fldCharType="begin"/>
      </w:r>
      <w:r w:rsidR="0013156F">
        <w:instrText xml:space="preserve"> ADDIN ZOTERO_ITEM CSL_CITATION {"citationID":"QscZPGAT","properties":{"formattedCitation":"[84]","plainCitation":"[84]","noteIndex":0},"citationItems":[{"id":942,"uris":["http://zotero.org/users/local/C2xfRWZT/items/PYZY6FBH"],"itemData":{"id":942,"type":"article-journal","abstract":"This paper proposes a U-Net-based deep learning architecture for the task of super-resolution of lower resolution brain magnetic resonance images (MRI). The proposed system, called MRI-Net, is designed to learn the mapping between lowresolution and high-resolution MRI images. The system is trained using 50-800 2D MRI scans, depending on the architecture, and is evaluated using peak signal-to-noise ratio (PSNR) metrics on 10 randomly selected images. The proposed U-Net architecture outperforms current state-of-the-art networks in terms of PSNR when evaluated with a 3 x 3 resolution downsampling index. The system's ability to super-resolve MRI scans has the potential to enable physicians to detect pathologies better and perform a wider range of applications. The symmetrical downsampling pipeline used in this study allows for generically representing low-resolution MRI scans to highlight proof of concept for the U-Net-based approach. The system is implemented on PyTorch 1.9.0 with NVIDIA GPU processing to speed up training time. U-Net is a promising tool for medical applications in MRI, which can provide accurate and highquality images for better diagnoses and treatment plans. The proposed approach has the potential to reduce the costs associated with high-resolution MRI scans by providing a solution for enhancing the image quality of low-resolution scans.","container-title":"International Journal of Advanced Computer Science and Applications","DOI":"10.14569/IJACSA.2023.0140503","ISSN":"21565570, 2158107X","issue":"5","journalAbbreviation":"IJACSA","language":"en","source":"DOI.org (Crossref)","title":"Super-Resolution of Brain MRI via U-Net Architecture","URL":"http://thesai.org/Publications/ViewPaper?Volume=14&amp;Issue=5&amp;Code=IJACSA&amp;SerialNo=3","volume":"14","author":[{"family":"Kalluvila","given":"Aryan"}],"accessed":{"date-parts":[["2025",1,1]]},"issued":{"date-parts":[["2023"]]}}}],"schema":"https://github.com/citation-style-language/schema/raw/master/csl-citation.json"} </w:instrText>
      </w:r>
      <w:r w:rsidR="0013156F">
        <w:fldChar w:fldCharType="separate"/>
      </w:r>
      <w:r w:rsidR="00D6722F" w:rsidRPr="00D6722F">
        <w:t>[84]</w:t>
      </w:r>
      <w:r w:rsidR="0013156F">
        <w:fldChar w:fldCharType="end"/>
      </w:r>
      <w:r w:rsidRPr="00DE5BFD">
        <w:t>.</w:t>
      </w:r>
    </w:p>
    <w:p w14:paraId="45332211" w14:textId="77777777" w:rsidR="00346AAF" w:rsidRPr="00DE5BFD" w:rsidRDefault="00346AAF" w:rsidP="004B6224">
      <w:r w:rsidRPr="00DE5BFD">
        <w:t>These advantages highlight U-Net's effectiveness in delivering high-quality super-resolution results, making it a preferred choice for both academic research and practical applications.</w:t>
      </w:r>
    </w:p>
    <w:p w14:paraId="55AEB227" w14:textId="77777777" w:rsidR="00346AAF" w:rsidRPr="00DE5BFD" w:rsidRDefault="00346AAF" w:rsidP="004B6224">
      <w:pPr>
        <w:ind w:firstLine="360"/>
      </w:pPr>
      <w:r w:rsidRPr="00DE5BFD">
        <w:t>Despite its strengths, U-Net also has notable limitations that can affect its performance in certain scenarios:</w:t>
      </w:r>
    </w:p>
    <w:p w14:paraId="29F5630D" w14:textId="5E1F5560" w:rsidR="00346AAF" w:rsidRPr="00DE5BFD" w:rsidRDefault="00346AAF">
      <w:pPr>
        <w:pStyle w:val="ListParagraph"/>
        <w:numPr>
          <w:ilvl w:val="0"/>
          <w:numId w:val="12"/>
        </w:numPr>
      </w:pPr>
      <w:r w:rsidRPr="00DE5BFD">
        <w:t>Limited Generalization: U-Net models are typically trained for specific upscaling factors, which restricts their ability to generalize to unseen factors during testing. This limitation reduces scalability in real-world applications where variable upscaling factors are required.</w:t>
      </w:r>
    </w:p>
    <w:p w14:paraId="45E5BE3E" w14:textId="2A8E5A28" w:rsidR="00346AAF" w:rsidRPr="00DE5BFD" w:rsidRDefault="00346AAF">
      <w:pPr>
        <w:pStyle w:val="ListParagraph"/>
        <w:numPr>
          <w:ilvl w:val="0"/>
          <w:numId w:val="12"/>
        </w:numPr>
      </w:pPr>
      <w:r w:rsidRPr="00DE5BFD">
        <w:t>Challenges in Edge and Detail Recovery: Standard U-Net architectures often struggle to recover fine details and sharp edges, particularly in noisy environments. This can result in artifacts or the loss of critical features in the reconstructed images.</w:t>
      </w:r>
    </w:p>
    <w:p w14:paraId="19C0262B" w14:textId="0D25BA39" w:rsidR="00346AAF" w:rsidRPr="00DE5BFD" w:rsidRDefault="00346AAF">
      <w:pPr>
        <w:pStyle w:val="ListParagraph"/>
        <w:numPr>
          <w:ilvl w:val="0"/>
          <w:numId w:val="12"/>
        </w:numPr>
      </w:pPr>
      <w:r w:rsidRPr="00DE5BFD">
        <w:t>High Computational Complexity: U-Net's architecture can be computationally demanding, requiring significant memory and processing power, especially when dealing with high-resolution images. This poses challenges for deployment in resource-constrained environments.</w:t>
      </w:r>
    </w:p>
    <w:p w14:paraId="7B850AB2" w14:textId="2DABC0AA" w:rsidR="00346AAF" w:rsidRPr="00DE5BFD" w:rsidRDefault="00346AAF">
      <w:pPr>
        <w:pStyle w:val="ListParagraph"/>
        <w:numPr>
          <w:ilvl w:val="0"/>
          <w:numId w:val="12"/>
        </w:numPr>
      </w:pPr>
      <w:r w:rsidRPr="00DE5BFD">
        <w:t>Sensitivity to Input Quality: The quality of input low-resolution images greatly influences U-Net's performance. Poor-quality inputs can lead to suboptimal super-resolution results, as the model may fail to effectively learn meaningful features from inadequate data.</w:t>
      </w:r>
    </w:p>
    <w:p w14:paraId="381C421B" w14:textId="2A4E367E" w:rsidR="00984CBA" w:rsidRDefault="00346AAF" w:rsidP="004B6224">
      <w:r w:rsidRPr="00DE5BFD">
        <w:t xml:space="preserve">These limitations underscore the need for ongoing research to address U-Net's shortcomings and further enhance its applicability in super-resolution tasks. By refining its architecture and </w:t>
      </w:r>
      <w:r w:rsidRPr="00DE5BFD">
        <w:lastRenderedPageBreak/>
        <w:t>developing innovative adaptations, U-Net can continue to evolve as a cornerstone model in image processing.</w:t>
      </w:r>
    </w:p>
    <w:p w14:paraId="0F6505CE" w14:textId="7D38A9AF" w:rsidR="003C5183" w:rsidRPr="00652A08" w:rsidRDefault="00652A08" w:rsidP="000B2744">
      <w:pPr>
        <w:pStyle w:val="Heading2"/>
        <w:spacing w:before="120"/>
        <w:rPr>
          <w:lang w:bidi="fa-IR"/>
        </w:rPr>
      </w:pPr>
      <w:bookmarkStart w:id="35" w:name="_Toc190612164"/>
      <w:r w:rsidRPr="00652A08">
        <w:rPr>
          <w:lang w:bidi="fa-IR"/>
        </w:rPr>
        <w:t xml:space="preserve">Autoencoder </w:t>
      </w:r>
      <w:r w:rsidRPr="000B2744">
        <w:t>in</w:t>
      </w:r>
      <w:r w:rsidRPr="00652A08">
        <w:rPr>
          <w:lang w:bidi="fa-IR"/>
        </w:rPr>
        <w:t xml:space="preserve"> SR</w:t>
      </w:r>
      <w:bookmarkEnd w:id="35"/>
    </w:p>
    <w:p w14:paraId="787F40D8" w14:textId="0BD95B40" w:rsidR="00613A3A" w:rsidRDefault="003C5183" w:rsidP="00D6722F">
      <w:pPr>
        <w:ind w:firstLine="420"/>
        <w:rPr>
          <w:rFonts w:ascii="Segoe UI" w:hAnsi="Segoe UI" w:cs="Segoe UI"/>
          <w:color w:val="000000"/>
          <w:shd w:val="clear" w:color="auto" w:fill="FFFFFF"/>
        </w:rPr>
      </w:pPr>
      <w:r w:rsidRPr="003A16E9">
        <w:rPr>
          <w:rFonts w:eastAsiaTheme="minorEastAsia"/>
          <w:lang w:bidi="fa-IR"/>
        </w:rPr>
        <w:t>Autoencoders have emerged as powerful tools for enhancing image resolution, leveraging their ability to learn complex representations of data. Various studies demonstrate their effectiveness in generating high-resolution images from low-resolution inputs through innovative architectures and techniques.</w:t>
      </w:r>
      <w:r w:rsidRPr="003A16E9">
        <w:t xml:space="preserve"> </w:t>
      </w:r>
      <w:r w:rsidRPr="003A16E9">
        <w:rPr>
          <w:rFonts w:eastAsiaTheme="minorEastAsia"/>
          <w:lang w:bidi="fa-IR"/>
        </w:rPr>
        <w:t xml:space="preserve">Rather than implicitly exploring the data distribution as a GAN will do, a </w:t>
      </w:r>
      <w:bookmarkStart w:id="36" w:name="_Hlk181792477"/>
      <w:r w:rsidRPr="003A16E9">
        <w:rPr>
          <w:rFonts w:eastAsiaTheme="minorEastAsia"/>
          <w:lang w:bidi="fa-IR"/>
        </w:rPr>
        <w:t xml:space="preserve">variational autoencoder </w:t>
      </w:r>
      <w:bookmarkEnd w:id="36"/>
      <w:r w:rsidRPr="003A16E9">
        <w:rPr>
          <w:rFonts w:eastAsiaTheme="minorEastAsia"/>
          <w:lang w:bidi="fa-IR"/>
        </w:rPr>
        <w:t>(VAE) explicitly explores the data distribution for modeling. Liu et al., 2021</w:t>
      </w:r>
      <w:r w:rsidRPr="003A16E9">
        <w:rPr>
          <w:rFonts w:eastAsiaTheme="minorEastAsia"/>
          <w:lang w:bidi="fa-IR"/>
        </w:rPr>
        <w:fldChar w:fldCharType="begin"/>
      </w:r>
      <w:r w:rsidR="001B2C3C">
        <w:rPr>
          <w:rFonts w:eastAsiaTheme="minorEastAsia"/>
          <w:lang w:bidi="fa-IR"/>
        </w:rPr>
        <w:instrText xml:space="preserve"> ADDIN ZOTERO_ITEM CSL_CITATION {"citationID":"VB3Twp3F","properties":{"formattedCitation":"[93]","plainCitation":"[93]","noteIndex":0},"citationItems":[{"id":452,"uris":["http://zotero.org/users/local/C2xfRWZT/items/GEK2AFUP"],"itemData":{"id":452,"type":"article","abstract":"In this paper, we propose a novel reference based image super-resolution approach via Variational AutoEncoder (RefVAE). Existing state-of-the-art methods mainly focus on single image super-resolution which cannot perform well on large upsampling factors, e.g., 8$\\times$. We propose a reference based image super-resolution, for which any arbitrary image can act as a reference for super-resolution. Even using random map or low-resolution image itself, the proposed RefVAE can transfer the knowledge from the reference to the super-resolved images. Depending upon different references, the proposed method can generate different versions of super-resolved images from a hidden super-resolution space. Besides using different datasets for some standard evaluations with PSNR and SSIM, we also took part in the NTIRE2021 SR Space challenge and have provided results of the randomness evaluation of our approach. Compared to other state-of-the-art methods, our approach achieves higher diverse scores.","DOI":"10.48550/arXiv.2106.04090","note":"arXiv:2106.04090 [cs, eess]","number":"arXiv:2106.04090","publisher":"arXiv","source":"arXiv.org","title":"Variational AutoEncoder for Reference based Image Super-Resolution","URL":"http://arxiv.org/abs/2106.04090","author":[{"family":"Liu","given":"Zhi-Song"},{"family":"Siu","given":"Wan-Chi"},{"family":"Wang","given":"Li-Wen"}],"accessed":{"date-parts":[["2024",9,2]]},"issued":{"date-parts":[["2021",6,8]]}}}],"schema":"https://github.com/citation-style-language/schema/raw/master/csl-citation.json"} </w:instrText>
      </w:r>
      <w:r w:rsidRPr="003A16E9">
        <w:rPr>
          <w:rFonts w:eastAsiaTheme="minorEastAsia"/>
          <w:lang w:bidi="fa-IR"/>
        </w:rPr>
        <w:fldChar w:fldCharType="separate"/>
      </w:r>
      <w:r w:rsidR="00D6722F" w:rsidRPr="00D6722F">
        <w:rPr>
          <w:rFonts w:ascii="Calibri" w:hAnsi="Calibri" w:cs="Calibri"/>
        </w:rPr>
        <w:t>[93]</w:t>
      </w:r>
      <w:r w:rsidRPr="003A16E9">
        <w:rPr>
          <w:rFonts w:eastAsiaTheme="minorEastAsia"/>
          <w:lang w:bidi="fa-IR"/>
        </w:rPr>
        <w:fldChar w:fldCharType="end"/>
      </w:r>
      <w:r w:rsidRPr="003A16E9">
        <w:rPr>
          <w:rFonts w:eastAsiaTheme="minorEastAsia"/>
          <w:lang w:bidi="fa-IR"/>
        </w:rPr>
        <w:t xml:space="preserve"> propose a reference-based super-resolution model that learns patterns from a reference to guide the super-resolution process. To do this, the reference patterns are compressed into a latent space using Conditional Variational Inference to learn an explicit probability distribution, and then these patterns are re-sampled prior to super-resolve data.</w:t>
      </w:r>
      <w:r w:rsidRPr="003A16E9">
        <w:rPr>
          <w:rFonts w:ascii="Segoe UI" w:hAnsi="Segoe UI" w:cs="Segoe UI"/>
          <w:color w:val="334155"/>
          <w:shd w:val="clear" w:color="auto" w:fill="FFFFFF"/>
        </w:rPr>
        <w:t xml:space="preserve"> </w:t>
      </w:r>
      <w:r w:rsidRPr="003A16E9">
        <w:rPr>
          <w:rFonts w:eastAsiaTheme="minorEastAsia"/>
          <w:lang w:bidi="fa-IR"/>
        </w:rPr>
        <w:t xml:space="preserve">Variational autoencoders have been also employed for photo-realistic image super-resolution. They generate high-resolution images by learning the conditional distribution of high-resolution images from low-resolution inputs, balancing super-resolution distortion and perceptual quality </w:t>
      </w:r>
      <w:r w:rsidRPr="003A16E9">
        <w:rPr>
          <w:rFonts w:eastAsiaTheme="minorEastAsia"/>
          <w:lang w:bidi="fa-IR"/>
        </w:rPr>
        <w:fldChar w:fldCharType="begin"/>
      </w:r>
      <w:r w:rsidR="001B2C3C">
        <w:rPr>
          <w:rFonts w:eastAsiaTheme="minorEastAsia"/>
          <w:lang w:bidi="fa-IR"/>
        </w:rPr>
        <w:instrText xml:space="preserve"> ADDIN ZOTERO_ITEM CSL_CITATION {"citationID":"JEYzTrbX","properties":{"formattedCitation":"[94]","plainCitation":"[94]","noteIndex":0},"citationItems":[{"id":487,"uris":["http://zotero.org/users/local/C2xfRWZT/items/KC3V3BTG"],"itemData":{"id":487,"type":"article-journal","abstract":"There is a great leap in objective accuracy on image super-resolution, which recently brings a new challenge on image super-resolution with larger up-scaling (e.g. 4×) using pixel based distortion for measurement. This causes over-smooth effect which cannot grasp well the perceptual similarity. The advent of generative adversarial networks makes it possible super-resolve a low-resolution image to generate photo-realistic images sharing distribution with the high-resolution images. However, generative networks suffer from problems of mode-collapse and unrealistic sample generation. We propose to perform Image Super-Resolution via Variational AutoEncoders (SR-VAE) learning according to the conditional distribution of the high-resolution images induced by the low-resolution images. Given that the Conditional Variational Autoencoders tend to generate blur images, we add the conditional sampling mechanism to narrow down the latent subspace for reconstruction. To evaluate the model generalization, we use KL loss to measure the divergence between latent vectors and standard Gaussian distribution. Eventually, in order to balance the trade-off between super-resolution distortion and perception, not only that we use pixel based loss, we also use the modified deep feature loss between SR and HR images to estimate the reconstruction. In experiments, we evaluated a large number of datasets to make comparison with other state-of-the-art super-resolution approaches. Results on both objective and subjective measurements show that our proposed SR-VAE can achieve good photo-realistic perceptual quality closer to the natural image manifold while maintain low distortion.","container-title":"IEEE Transactions on Circuits and Systems for Video Technology","DOI":"10.1109/TCSVT.2020.3003832","ISSN":"1558-2205","issue":"4","note":"event-title: IEEE Transactions on Circuits and Systems for Video Technology","page":"1351-1365","source":"IEEE Xplore","title":"Photo-Realistic Image Super-Resolution via Variational Autoencoders","volume":"31","author":[{"family":"Liu","given":"Zhi-Song"},{"family":"Siu","given":"Wan-Chi"},{"family":"Chan","given":"Yui-Lam"}],"issued":{"date-parts":[["2021",4]]}}}],"schema":"https://github.com/citation-style-language/schema/raw/master/csl-citation.json"} </w:instrText>
      </w:r>
      <w:r w:rsidRPr="003A16E9">
        <w:rPr>
          <w:rFonts w:eastAsiaTheme="minorEastAsia"/>
          <w:lang w:bidi="fa-IR"/>
        </w:rPr>
        <w:fldChar w:fldCharType="separate"/>
      </w:r>
      <w:r w:rsidR="00D6722F" w:rsidRPr="00D6722F">
        <w:rPr>
          <w:rFonts w:ascii="Calibri" w:hAnsi="Calibri" w:cs="Calibri"/>
        </w:rPr>
        <w:t>[94]</w:t>
      </w:r>
      <w:r w:rsidRPr="003A16E9">
        <w:rPr>
          <w:rFonts w:eastAsiaTheme="minorEastAsia"/>
          <w:lang w:bidi="fa-IR"/>
        </w:rPr>
        <w:fldChar w:fldCharType="end"/>
      </w:r>
      <w:r w:rsidRPr="003A16E9">
        <w:rPr>
          <w:rFonts w:eastAsiaTheme="minorEastAsia"/>
          <w:lang w:bidi="fa-IR"/>
        </w:rPr>
        <w:t>.</w:t>
      </w:r>
      <w:r w:rsidRPr="003A16E9">
        <w:rPr>
          <w:rFonts w:ascii="Segoe UI" w:hAnsi="Segoe UI" w:cs="Segoe UI"/>
          <w:color w:val="000000"/>
          <w:shd w:val="clear" w:color="auto" w:fill="FFFFFF"/>
        </w:rPr>
        <w:t xml:space="preserve"> </w:t>
      </w:r>
    </w:p>
    <w:p w14:paraId="57B78471" w14:textId="0FF56A39" w:rsidR="003C5183" w:rsidRDefault="003C5183" w:rsidP="00D6722F">
      <w:pPr>
        <w:ind w:firstLine="420"/>
        <w:rPr>
          <w:rFonts w:eastAsiaTheme="minorEastAsia"/>
          <w:rtl/>
          <w:lang w:bidi="fa-IR"/>
        </w:rPr>
      </w:pPr>
      <w:r w:rsidRPr="003A16E9">
        <w:rPr>
          <w:rFonts w:eastAsiaTheme="minorEastAsia"/>
          <w:lang w:bidi="fa-IR"/>
        </w:rPr>
        <w:t>The integration of VAEs with channel attention mechanisms has shown significant improvements in image quality. This approach enhances the model's ability to distinguish between generated and real high-resolution images, achieving higher PSNR and SSIM values</w:t>
      </w:r>
      <w:r w:rsidR="00254E19">
        <w:rPr>
          <w:rFonts w:eastAsiaTheme="minorEastAsia"/>
          <w:lang w:bidi="fa-IR"/>
        </w:rPr>
        <w:t xml:space="preserve"> </w:t>
      </w:r>
      <w:r w:rsidRPr="003A16E9">
        <w:rPr>
          <w:rFonts w:eastAsiaTheme="minorEastAsia"/>
          <w:lang w:bidi="fa-IR"/>
        </w:rPr>
        <w:t xml:space="preserve"> </w:t>
      </w:r>
      <w:r w:rsidRPr="003A16E9">
        <w:rPr>
          <w:rFonts w:eastAsiaTheme="minorEastAsia"/>
          <w:lang w:bidi="fa-IR"/>
        </w:rPr>
        <w:fldChar w:fldCharType="begin"/>
      </w:r>
      <w:r w:rsidR="001B2C3C">
        <w:rPr>
          <w:rFonts w:eastAsiaTheme="minorEastAsia"/>
          <w:lang w:bidi="fa-IR"/>
        </w:rPr>
        <w:instrText xml:space="preserve"> ADDIN ZOTERO_ITEM CSL_CITATION {"citationID":"mappuUXi","properties":{"formattedCitation":"[95]","plainCitation":"[95]","noteIndex":0},"citationItems":[{"id":490,"uris":["http://zotero.org/users/local/C2xfRWZT/items/K87JCKY3"],"itemData":{"id":490,"type":"paper-conference","abstract":"Super-resolution (SR) method based on generative adversarial networks (GANs) has achieved excellent performance in both visual perception and image quality. However, there is still room for improvement. Therefore, we propose a variational autoencoder (VAE) network architecture. The VAE encoder can learn the probability distribution of the low-resolution (LR) image and reflect the probability with a latent variable, and the decoder restores the original image through latent variables. The VAE and discriminator work together to effectively distinguish between generated images and real high-resolution (HR) images. In addition, we introduce a channel attention (CA) mechanism into the discriminator to improve the cohesion between channels and extract useful features more effectively. With the help of VAE and CA, the proposed method achieves not only higher peak signal-to-noise ratio (PSNR) and structural similarity index (SSIM) values, but also more realistic visual quality. The experimental results verify the feasibility of the proposed method.","collection-title":"AIPR '23","container-title":"Proceedings of the 2023 6th International Conference on Artificial Intelligence and Pattern Recognition","DOI":"10.1145/3641584.3641675","event-place":"New York, NY, USA","ISBN":"9798400707674","page":"611–616","publisher":"Association for Computing Machinery","publisher-place":"New York, NY, USA","source":"ACM Digital Library","title":"Image Super-Resolution Based on Variational Autoencoder and Channel Attention","URL":"https://dl.acm.org/doi/10.1145/3641584.3641675","author":[{"family":"Xu","given":"Jian"},{"family":"Zhao","given":"Yurong"}],"accessed":{"date-parts":[["2024",9,4]]},"issued":{"date-parts":[["2024",6,14]]}}}],"schema":"https://github.com/citation-style-language/schema/raw/master/csl-citation.json"} </w:instrText>
      </w:r>
      <w:r w:rsidRPr="003A16E9">
        <w:rPr>
          <w:rFonts w:eastAsiaTheme="minorEastAsia"/>
          <w:lang w:bidi="fa-IR"/>
        </w:rPr>
        <w:fldChar w:fldCharType="separate"/>
      </w:r>
      <w:r w:rsidR="00D6722F" w:rsidRPr="00D6722F">
        <w:rPr>
          <w:rFonts w:ascii="Calibri" w:hAnsi="Calibri" w:cs="Calibri"/>
        </w:rPr>
        <w:t>[95]</w:t>
      </w:r>
      <w:r w:rsidRPr="003A16E9">
        <w:rPr>
          <w:rFonts w:eastAsiaTheme="minorEastAsia"/>
          <w:lang w:bidi="fa-IR"/>
        </w:rPr>
        <w:fldChar w:fldCharType="end"/>
      </w:r>
      <w:r w:rsidRPr="003A16E9">
        <w:rPr>
          <w:rFonts w:eastAsiaTheme="minorEastAsia"/>
          <w:lang w:bidi="fa-IR"/>
        </w:rPr>
        <w:t>.</w:t>
      </w:r>
      <w:r w:rsidR="00652A08">
        <w:rPr>
          <w:rFonts w:eastAsiaTheme="minorEastAsia"/>
          <w:lang w:bidi="fa-IR"/>
        </w:rPr>
        <w:t xml:space="preserve"> </w:t>
      </w:r>
      <w:r w:rsidRPr="003A16E9">
        <w:rPr>
          <w:rFonts w:eastAsiaTheme="minorEastAsia"/>
          <w:lang w:bidi="fa-IR"/>
        </w:rPr>
        <w:t>Dual U-Nets Autoencoders are also used for hyperspectral image super-resolution by fusing them with high-resolution multispectral images. The dual U-Nets architecture enhances the interaction between the data, improving the resolution</w:t>
      </w:r>
      <w:r w:rsidR="00254E19">
        <w:rPr>
          <w:rFonts w:eastAsiaTheme="minorEastAsia"/>
          <w:lang w:bidi="fa-IR"/>
        </w:rPr>
        <w:t xml:space="preserve"> </w:t>
      </w:r>
      <w:r w:rsidRPr="003A16E9">
        <w:rPr>
          <w:rFonts w:eastAsiaTheme="minorEastAsia"/>
          <w:lang w:bidi="fa-IR"/>
        </w:rPr>
        <w:fldChar w:fldCharType="begin"/>
      </w:r>
      <w:r w:rsidR="001B2C3C">
        <w:rPr>
          <w:rFonts w:eastAsiaTheme="minorEastAsia"/>
          <w:lang w:bidi="fa-IR"/>
        </w:rPr>
        <w:instrText xml:space="preserve"> ADDIN ZOTERO_ITEM CSL_CITATION {"citationID":"XrrbF3To","properties":{"formattedCitation":"[96]","plainCitation":"[96]","noteIndex":0},"citationItems":[{"id":492,"uris":["http://zotero.org/users/local/C2xfRWZT/items/Y7VURIXY"],"itemData":{"id":492,"type":"paper-conference","abstract":"Super-resolution is a burgeoning technique to enhance the spatial resolution of hyperspectral images (HSI) by fusing them with an auxiliary high-resolution multispectral image (MSI). However, most deep learning-based methods are based on supervised paradigm, which rely on large number of training triplets. Considering their deficiency, we propose a dual U-Nets autoencoders network inspired by the theory of spectral mixing, which purely operates on one pair of HSI-MSI for network optimization. Specifically, two coupled autoencoders are deployed as the backbone of our method, aiming to extract latent endmember and abundance of target image. To enrich the representation ability and enhance the interaction of two data, we design a novel dual U-Nets architecture for the encoder part by a parameter-shared strategy. Experiments in Chikusei dataset demonstrate the effectiveness of out method when compared with other state-of-the-art methods.","container-title":"International Conference on Remote Sensing, Mapping, and Geographic Systems (RSMG 2023)","DOI":"10.1117/12.3010344","event-title":"International Conference on Remote Sensing, Mapping, and Geographic Systems (RSMG 2023)","page":"132-137","publisher":"SPIE","source":"www.spiedigitallibrary.org","title":"Dual U-Nets autoencoders for unsupervised hyperspectral image super-resolution","URL":"https://www.spiedigitallibrary.org/conference-proceedings-of-spie/12815/128150J/Dual-U-Nets-autoencoders-for-unsupervised-hyperspectral-image-super-resolution/10.1117/12.3010344.full","volume":"12815","author":[{"family":"Li","given":"Jiaxin"},{"family":"Zheng","given":"Ke"},{"family":"Ni","given":"Li"},{"family":"Gao","given":"Lianru"}],"accessed":{"date-parts":[["2024",9,5]]},"issued":{"date-parts":[["2023",11,15]]}}}],"schema":"https://github.com/citation-style-language/schema/raw/master/csl-citation.json"} </w:instrText>
      </w:r>
      <w:r w:rsidRPr="003A16E9">
        <w:rPr>
          <w:rFonts w:eastAsiaTheme="minorEastAsia"/>
          <w:lang w:bidi="fa-IR"/>
        </w:rPr>
        <w:fldChar w:fldCharType="separate"/>
      </w:r>
      <w:r w:rsidR="00D6722F" w:rsidRPr="00D6722F">
        <w:rPr>
          <w:rFonts w:ascii="Calibri" w:hAnsi="Calibri" w:cs="Calibri"/>
        </w:rPr>
        <w:t>[96]</w:t>
      </w:r>
      <w:r w:rsidRPr="003A16E9">
        <w:rPr>
          <w:rFonts w:eastAsiaTheme="minorEastAsia"/>
          <w:lang w:bidi="fa-IR"/>
        </w:rPr>
        <w:fldChar w:fldCharType="end"/>
      </w:r>
      <w:r w:rsidRPr="003A16E9">
        <w:rPr>
          <w:rFonts w:eastAsiaTheme="minorEastAsia"/>
          <w:lang w:bidi="fa-IR"/>
        </w:rPr>
        <w:t xml:space="preserve">. Convolutional Autoencoders with Skip Connections is </w:t>
      </w:r>
      <w:r w:rsidR="0060206F">
        <w:rPr>
          <w:rFonts w:eastAsiaTheme="minorEastAsia"/>
          <w:lang w:bidi="fa-IR"/>
        </w:rPr>
        <w:t xml:space="preserve">an </w:t>
      </w:r>
      <w:r w:rsidRPr="003A16E9">
        <w:rPr>
          <w:rFonts w:eastAsiaTheme="minorEastAsia"/>
          <w:lang w:bidi="fa-IR"/>
        </w:rPr>
        <w:t>approach</w:t>
      </w:r>
      <w:r w:rsidR="0060206F">
        <w:rPr>
          <w:rFonts w:eastAsiaTheme="minorEastAsia"/>
          <w:lang w:bidi="fa-IR"/>
        </w:rPr>
        <w:t xml:space="preserve"> that</w:t>
      </w:r>
      <w:r w:rsidRPr="003A16E9">
        <w:rPr>
          <w:rFonts w:eastAsiaTheme="minorEastAsia"/>
          <w:lang w:bidi="fa-IR"/>
        </w:rPr>
        <w:t xml:space="preserve"> uses symmetric convolutional and deconvolutional layers with skip connections to enhance image resolution. It has demonstrated high accuracy on diverse datasets</w:t>
      </w:r>
      <w:r w:rsidR="00254E19">
        <w:rPr>
          <w:rFonts w:eastAsiaTheme="minorEastAsia"/>
          <w:lang w:bidi="fa-IR"/>
        </w:rPr>
        <w:t xml:space="preserve"> </w:t>
      </w:r>
      <w:r w:rsidRPr="003A16E9">
        <w:rPr>
          <w:rFonts w:eastAsiaTheme="minorEastAsia"/>
          <w:lang w:bidi="fa-IR"/>
        </w:rPr>
        <w:fldChar w:fldCharType="begin"/>
      </w:r>
      <w:r w:rsidR="001B2C3C">
        <w:rPr>
          <w:rFonts w:eastAsiaTheme="minorEastAsia"/>
          <w:lang w:bidi="fa-IR"/>
        </w:rPr>
        <w:instrText xml:space="preserve"> ADDIN ZOTERO_ITEM CSL_CITATION {"citationID":"BsBeWxJ6","properties":{"formattedCitation":"[97]","plainCitation":"[97]","noteIndex":0},"citationItems":[{"id":493,"uris":["http://zotero.org/users/local/C2xfRWZT/items/XXGV5MNS"],"itemData":{"id":493,"type":"webpage","title":"Image Resolution Enhancement Using Convolutional Autoencoders with Skip Connections | IEEE Conference Publication | IEEE Xplore","URL":"https://ieeexplore.ieee.org/document/9582015","accessed":{"date-parts":[["2024",9,5]]}}}],"schema":"https://github.com/citation-style-language/schema/raw/master/csl-citation.json"} </w:instrText>
      </w:r>
      <w:r w:rsidRPr="003A16E9">
        <w:rPr>
          <w:rFonts w:eastAsiaTheme="minorEastAsia"/>
          <w:lang w:bidi="fa-IR"/>
        </w:rPr>
        <w:fldChar w:fldCharType="separate"/>
      </w:r>
      <w:r w:rsidR="00D6722F" w:rsidRPr="00D6722F">
        <w:rPr>
          <w:rFonts w:ascii="Calibri" w:hAnsi="Calibri" w:cs="Calibri"/>
        </w:rPr>
        <w:t>[97]</w:t>
      </w:r>
      <w:r w:rsidRPr="003A16E9">
        <w:rPr>
          <w:rFonts w:eastAsiaTheme="minorEastAsia"/>
          <w:lang w:bidi="fa-IR"/>
        </w:rPr>
        <w:fldChar w:fldCharType="end"/>
      </w:r>
      <w:r w:rsidRPr="003A16E9">
        <w:rPr>
          <w:rFonts w:eastAsiaTheme="minorEastAsia"/>
          <w:lang w:bidi="fa-IR"/>
        </w:rPr>
        <w:t>.</w:t>
      </w:r>
    </w:p>
    <w:p w14:paraId="37BCCE31" w14:textId="71B3BB14" w:rsidR="003C5183" w:rsidRPr="001A7ED9" w:rsidRDefault="003C5183" w:rsidP="00B05A27">
      <w:pPr>
        <w:pStyle w:val="Heading2"/>
        <w:spacing w:before="120"/>
        <w:rPr>
          <w:rFonts w:eastAsiaTheme="minorEastAsia"/>
          <w:sz w:val="24"/>
          <w:szCs w:val="24"/>
          <w:lang w:bidi="fa-IR"/>
        </w:rPr>
      </w:pPr>
      <w:bookmarkStart w:id="37" w:name="_Toc181291792"/>
      <w:bookmarkStart w:id="38" w:name="_Toc190612165"/>
      <w:r w:rsidRPr="001A7ED9">
        <w:rPr>
          <w:rFonts w:eastAsiaTheme="minorEastAsia"/>
          <w:sz w:val="24"/>
          <w:szCs w:val="24"/>
          <w:lang w:bidi="fa-IR"/>
        </w:rPr>
        <w:t>Evaluation on SR images</w:t>
      </w:r>
      <w:bookmarkEnd w:id="37"/>
      <w:bookmarkEnd w:id="38"/>
    </w:p>
    <w:p w14:paraId="613EFCB3" w14:textId="45CA24AC" w:rsidR="003C5183" w:rsidRPr="00C27B4E" w:rsidRDefault="003C5183" w:rsidP="00D6722F">
      <w:pPr>
        <w:ind w:firstLine="420"/>
        <w:rPr>
          <w:lang w:bidi="fa-IR"/>
        </w:rPr>
      </w:pPr>
      <w:r w:rsidRPr="00C27B4E">
        <w:rPr>
          <w:lang w:bidi="fa-IR"/>
        </w:rPr>
        <w:t>As generation models such as GANs and diffusion models</w:t>
      </w:r>
      <w:r w:rsidR="00254E19">
        <w:rPr>
          <w:lang w:bidi="fa-IR"/>
        </w:rPr>
        <w:t xml:space="preserve"> </w:t>
      </w:r>
      <w:r w:rsidRPr="00C27B4E">
        <w:rPr>
          <w:lang w:bidi="fa-IR"/>
        </w:rPr>
        <w:fldChar w:fldCharType="begin"/>
      </w:r>
      <w:r w:rsidR="008428E7">
        <w:rPr>
          <w:lang w:bidi="fa-IR"/>
        </w:rPr>
        <w:instrText xml:space="preserve"> ADDIN ZOTERO_ITEM CSL_CITATION {"citationID":"dJznfvDg","properties":{"formattedCitation":"[98], [99]","plainCitation":"[98], [99]","noteIndex":0},"citationItems":[{"id":498,"uris":["http://zotero.org/users/local/C2xfRWZT/items/PDWSFZSX"],"itemData":{"id":498,"type":"webpage","abstract":"The astonishing growth of generative tools in recent years has empowered many exciting applications in text-to-image generation and text-to-video generation. The underlying principle behind these generative tools is the concept of diffusion, a particular sampling mechanism that has overcome some shortcomings that were deemed difficult in the previous approaches. The goal of this tutorial is to discuss the essential ideas underlying the diffusion models. The target audience of this tutorial includes undergraduate and graduate students who are interested in doing research on diffusion models or applying these models to solve other problems.","container-title":"arXiv.org","language":"en","title":"Tutorial on Diffusion Models for Imaging and Vision","URL":"https://arxiv.org/abs/2403.18103v1","author":[{"family":"Chan","given":"Stanley H."}],"accessed":{"date-parts":[["2024",9,6]]},"issued":{"date-parts":[["2024",3,26]]}},"label":"page"},{"id":684,"uris":["http://zotero.org/users/local/C2xfRWZT/items/ZBLWVGZX"],"itemData":{"id":684,"type":"article-journal","abstract":"Synthetically-generated images are getting increasingly popular. Diffusion models have advanced to the stage where even non-experts can generate photo-realistic images from a simple text prompt. They expand creative horizons but also open a Pandora's box of potential disinformation risks. In this context, the present corpus of synthetic image detection techniques, primarily focusing on older generative models like Generative Adversarial Networks, finds itself ill-equipped to deal with this emerging trend. Recognizing this challenge, we introduce a method specifically designed to detect synthetic images produced by diffusion models. Our approach capitalizes on the inherent frequency artefacts left behind during the diffusion process. Spectral analysis is used to highlight the artefacts in the Fourier transform of a residual image, which are used to distinguish real from fake images. The proposed method can detect diffusion-model-generated images even under mild jpeg compression, and generalizes relatively well to unknown models. By pioneering this novel approach, we aim to fortify forensic methodologies and ignite further research into the detection of AI-generated images.","container-title":"IEEE Open Journal of Signal Processing","DOI":"10.1109/OJSP.2023.3337714","ISSN":"2644-1322","note":"event-title: IEEE Open Journal of Signal Processing","page":"1-9","source":"IEEE Xplore","title":"Synthbuster: Towards Detection of Diffusion Model Generated Images","title-short":"Synthbuster","volume":"5","author":[{"family":"Bammey","given":"Quentin"}],"issued":{"date-parts":[["2024"]]}},"label":"page"}],"schema":"https://github.com/citation-style-language/schema/raw/master/csl-citation.json"} </w:instrText>
      </w:r>
      <w:r w:rsidRPr="00C27B4E">
        <w:rPr>
          <w:lang w:bidi="fa-IR"/>
        </w:rPr>
        <w:fldChar w:fldCharType="separate"/>
      </w:r>
      <w:r w:rsidR="00D6722F" w:rsidRPr="00D6722F">
        <w:rPr>
          <w:rFonts w:ascii="Calibri" w:hAnsi="Calibri" w:cs="Calibri"/>
        </w:rPr>
        <w:t>[98], [99]</w:t>
      </w:r>
      <w:r w:rsidRPr="00C27B4E">
        <w:rPr>
          <w:lang w:bidi="fa-IR"/>
        </w:rPr>
        <w:fldChar w:fldCharType="end"/>
      </w:r>
      <w:r w:rsidRPr="00C27B4E">
        <w:rPr>
          <w:lang w:bidi="fa-IR"/>
        </w:rPr>
        <w:t xml:space="preserve"> continue to advance quickly, it is becoming more crucial to assess the perceptual quality of images in computer vision applications</w:t>
      </w:r>
      <w:r w:rsidR="00254E19">
        <w:rPr>
          <w:lang w:bidi="fa-IR"/>
        </w:rPr>
        <w:t xml:space="preserve"> </w:t>
      </w:r>
      <w:r w:rsidRPr="00C27B4E">
        <w:rPr>
          <w:lang w:bidi="fa-IR"/>
        </w:rPr>
        <w:fldChar w:fldCharType="begin"/>
      </w:r>
      <w:r w:rsidR="008428E7">
        <w:rPr>
          <w:lang w:bidi="fa-IR"/>
        </w:rPr>
        <w:instrText xml:space="preserve"> ADDIN ZOTERO_ITEM CSL_CITATION {"citationID":"oNWh4awI","properties":{"formattedCitation":"[100], [101]","plainCitation":"[100], [101]","noteIndex":0},"citationItems":[{"id":500,"uris":["http://zotero.org/users/local/C2xfRWZT/items/DZHKN2CI"],"itemData":{"id":500,"type":"article-journal","abstract":"Perceptual quality assessment plays a vital role in the visual communication systems owing to the existence of quality degradations introduced in various stages of visual signal acquisition, compression, transmission and display. Quality assessment for visual signals can be performed subjectively and objectively, and objective quality assessment is usually preferred owing to its high efficiency and easy deployment. A large number of subjective and objective visual quality assessment studies have been conducted during recent years. In this survey, we give an up-to-date and comprehensive review of these studies. Specifically, the frequently used subjective image quality assessment databases are first reviewed, as they serve as the validation set for the objective measures. Second, the objective image quality assessment measures are classified and reviewed according to the applications and the methodologies utilized in the quality measures. Third, the performances of the state-of-the-art quality measures for visual signals are compared with an introduction of the evaluation protocols. This survey provides a general overview of classical algorithms and recent progresses in the field of perceptual image quality assessment.","container-title":"Science China Information Sciences","DOI":"10.1007/s11432-019-2757-1","ISSN":"1869-1919","issue":"11","journalAbbreviation":"Sci. China Inf. Sci.","language":"en","page":"211301","source":"Springer Link","title":"Perceptual image quality assessment: a survey","title-short":"Perceptual image quality assessment","volume":"63","author":[{"family":"Zhai","given":"Guangtao"},{"family":"Min","given":"Xiongkuo"}],"issued":{"date-parts":[["2020",4,26]]}},"label":"page"},{"id":687,"uris":["http://zotero.org/users/local/C2xfRWZT/items/L7NNX485"],"itemData":{"id":687,"type":"paper-conference","abstract":"Recently, we presented the SCA-2023 dataset, which had been developed specifically to evaluate the quality of various image precompensation algorithms for observers with imperfect vision. Such precompensation makes it possible to bring their image perception closer to that of an observer with the ideal vision. While experimenting with various image quality metrics, we realized that it was not so easy to evaluate the quality provided by different algorithms, since the metrics ''voted'' for different things, and their choice often seemed to contradict the human perception. This is a key motivation for our study, in which we set out to select the metric best correlated with the human perception of precompensated images. We selected a suitable subdataset from our SCA-2023 dataset and, based on it, created 90 grayscale images, which were shown to our colleagues in a pairwise comparison way. More than 2,000 pairwise comparison results were collected from 24 study participants. Further, according to our original methodology, these results were compared with the ''opinion'' of some popular quality metrics, which made it possible to rank these metrics according to their adequacy within the framework of this task. Finally, we showed how to use these results in optimization procedures aimed at improving the quality of precompensation.","container-title":"Sixteenth International Conference on Machine Vision (ICMV 2023)","DOI":"10.1117/12.3023509","event-place":"Yerevan, Armenia","event-title":"Sixteenth International Conference on Machine Vision (ICMV 2023)","ISBN":"978-1-5106-7462-2","page":"46","publisher":"SPIE","publisher-place":"Yerevan, Armenia","source":"Semantic Scholar","title":"Search for image quality metrics suitable for assessing images specially precompensated for users with refractive errors","URL":"https://www.spiedigitallibrary.org/conference-proceedings-of-spie/13072/3023509/Search-for-image-quality-metrics-suitable-for-assessing-images-specially/10.1117/12.3023509.full","author":[{"family":"Alkzir","given":"Nafanail"},{"family":"Nikolaev","given":"Ilya"},{"family":"Nikolaev","given":"Dmitry"}],"editor":[{"family":"Osten","given":"Wolfgang"}],"accessed":{"date-parts":[["2024",11,6]]},"issued":{"date-parts":[["2024",4,3]]}},"label":"page"}],"schema":"https://github.com/citation-style-language/schema/raw/master/csl-citation.json"} </w:instrText>
      </w:r>
      <w:r w:rsidRPr="00C27B4E">
        <w:rPr>
          <w:lang w:bidi="fa-IR"/>
        </w:rPr>
        <w:fldChar w:fldCharType="separate"/>
      </w:r>
      <w:r w:rsidR="00D6722F" w:rsidRPr="00D6722F">
        <w:rPr>
          <w:rFonts w:ascii="Calibri" w:hAnsi="Calibri" w:cs="Calibri"/>
        </w:rPr>
        <w:t>[100], [101]</w:t>
      </w:r>
      <w:r w:rsidRPr="00C27B4E">
        <w:rPr>
          <w:lang w:bidi="fa-IR"/>
        </w:rPr>
        <w:fldChar w:fldCharType="end"/>
      </w:r>
      <w:r w:rsidRPr="00C27B4E">
        <w:rPr>
          <w:lang w:bidi="fa-IR"/>
        </w:rPr>
        <w:t xml:space="preserve">. This evaluation determines the realism of an image. The </w:t>
      </w:r>
      <w:bookmarkStart w:id="39" w:name="_Hlk181807410"/>
      <w:r w:rsidRPr="00C27B4E">
        <w:rPr>
          <w:lang w:bidi="fa-IR"/>
        </w:rPr>
        <w:t xml:space="preserve">mean opinion score </w:t>
      </w:r>
      <w:bookmarkEnd w:id="39"/>
      <w:r w:rsidRPr="00C27B4E">
        <w:rPr>
          <w:lang w:bidi="fa-IR"/>
        </w:rPr>
        <w:t xml:space="preserve">(MOS) is considered the most dependable method for evaluating perceptual quality, where experienced raters provide scores for reconstructed images based on various criteria (such as sharpness, artifacts, contrast, </w:t>
      </w:r>
      <w:r w:rsidR="00A601DF">
        <w:rPr>
          <w:lang w:bidi="fa-IR"/>
        </w:rPr>
        <w:t xml:space="preserve">and </w:t>
      </w:r>
      <w:r w:rsidRPr="00C27B4E">
        <w:rPr>
          <w:lang w:bidi="fa-IR"/>
        </w:rPr>
        <w:t xml:space="preserve">exposure) and then calculate the average score. For instance, in specific medical image restoration tasks, skilled radiologists categorize </w:t>
      </w:r>
      <w:r w:rsidRPr="00C27B4E">
        <w:rPr>
          <w:lang w:bidi="fa-IR"/>
        </w:rPr>
        <w:lastRenderedPageBreak/>
        <w:t>images on a scale of 0 to 4 based on quality (e.g., non-diagnostic, poor, fair, good, and excellent). At times, the evaluator may assess low perceptual quality aspects like low signal-to-noise ratio and motion artifacts.</w:t>
      </w:r>
      <w:r w:rsidRPr="00C27B4E">
        <w:rPr>
          <w:rFonts w:ascii="Segoe UI" w:hAnsi="Segoe UI" w:cs="Segoe UI"/>
          <w:color w:val="000000"/>
          <w:shd w:val="clear" w:color="auto" w:fill="FFFFFF"/>
        </w:rPr>
        <w:t xml:space="preserve"> </w:t>
      </w:r>
      <w:r w:rsidRPr="00C27B4E">
        <w:rPr>
          <w:lang w:bidi="fa-IR"/>
        </w:rPr>
        <w:t>There are no standardized metrics to assess the precision and visual appeal of super-resolution images, making it costly and time-consuming to obtain the relatively dependable MOS</w:t>
      </w:r>
      <w:r w:rsidR="003B113F">
        <w:rPr>
          <w:lang w:bidi="fa-IR"/>
        </w:rPr>
        <w:t xml:space="preserve"> </w:t>
      </w:r>
      <w:r w:rsidRPr="00C27B4E">
        <w:rPr>
          <w:lang w:bidi="fa-IR"/>
        </w:rPr>
        <w:t xml:space="preserve">from human observers </w:t>
      </w:r>
      <w:r w:rsidRPr="00C27B4E">
        <w:rPr>
          <w:lang w:bidi="fa-IR"/>
        </w:rPr>
        <w:fldChar w:fldCharType="begin"/>
      </w:r>
      <w:r w:rsidR="008428E7">
        <w:rPr>
          <w:lang w:bidi="fa-IR"/>
        </w:rPr>
        <w:instrText xml:space="preserve"> ADDIN ZOTERO_ITEM CSL_CITATION {"citationID":"sOfsXHuw","properties":{"formattedCitation":"[102]","plainCitation":"[102]","noteIndex":0},"citationItems":[{"id":505,"uris":["http://zotero.org/users/local/C2xfRWZT/items/S6AKI9NH"],"itemData":{"id":505,"type":"webpage","title":"A novel perceptual loss function for single image super-resolution | Multimedia Tools and Applications","URL":"https://link.springer.com/article/10.1007/s11042-020-08878-7","accessed":{"date-parts":[["2024",9,6]]}}}],"schema":"https://github.com/citation-style-language/schema/raw/master/csl-citation.json"} </w:instrText>
      </w:r>
      <w:r w:rsidRPr="00C27B4E">
        <w:rPr>
          <w:lang w:bidi="fa-IR"/>
        </w:rPr>
        <w:fldChar w:fldCharType="separate"/>
      </w:r>
      <w:r w:rsidR="00D6722F" w:rsidRPr="00D6722F">
        <w:rPr>
          <w:rFonts w:ascii="Calibri" w:hAnsi="Calibri" w:cs="Calibri"/>
        </w:rPr>
        <w:t>[102]</w:t>
      </w:r>
      <w:r w:rsidRPr="00C27B4E">
        <w:rPr>
          <w:lang w:bidi="fa-IR"/>
        </w:rPr>
        <w:fldChar w:fldCharType="end"/>
      </w:r>
      <w:r w:rsidRPr="00C27B4E">
        <w:rPr>
          <w:lang w:bidi="fa-IR"/>
        </w:rPr>
        <w:t>. PSNR and SSIM are frequently employed metrics to assess image quality when humans are not present. Numerous studies, such as that by Ledig et al. in 2017</w:t>
      </w:r>
      <w:r w:rsidR="003B113F">
        <w:rPr>
          <w:lang w:bidi="fa-IR"/>
        </w:rPr>
        <w:t xml:space="preserve"> </w:t>
      </w:r>
      <w:r w:rsidRPr="00C27B4E">
        <w:rPr>
          <w:lang w:bidi="fa-IR"/>
        </w:rPr>
        <w:fldChar w:fldCharType="begin"/>
      </w:r>
      <w:r w:rsidR="00DD651E">
        <w:rPr>
          <w:lang w:bidi="fa-IR"/>
        </w:rPr>
        <w:instrText xml:space="preserve"> ADDIN ZOTERO_ITEM CSL_CITATION {"citationID":"5CtjrjYI","properties":{"formattedCitation":"[50]","plainCitation":"[50]","noteIndex":0},"citationItems":[{"id":278,"uris":["http://zotero.org/users/local/C2xfRWZT/items/X6TXLKYK"],"itemData":{"id":278,"type":"article","abstract":"Despite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4x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method.","DOI":"10.48550/arXiv.1609.04802","note":"arXiv:1609.04802 [cs, stat]","number":"arXiv:1609.04802","publisher":"arXiv","source":"arXiv.org","title":"Photo-Realistic Single Image Super-Resolution Using a Generative Adversarial Network","URL":"http://arxiv.org/abs/1609.04802","author":[{"family":"Ledig","given":"Christian"},{"family":"Theis","given":"Lucas"},{"family":"Huszar","given":"Ferenc"},{"family":"Caballero","given":"Jose"},{"family":"Cunningham","given":"Andrew"},{"family":"Acosta","given":"Alejandro"},{"family":"Aitken","given":"Andrew"},{"family":"Tejani","given":"Alykhan"},{"family":"Totz","given":"Johannes"},{"family":"Wang","given":"Zehan"},{"family":"Shi","given":"Wenzhe"}],"accessed":{"date-parts":[["2024",8,9]]},"issued":{"date-parts":[["2017",5,25]]}}}],"schema":"https://github.com/citation-style-language/schema/raw/master/csl-citation.json"} </w:instrText>
      </w:r>
      <w:r w:rsidRPr="00C27B4E">
        <w:rPr>
          <w:lang w:bidi="fa-IR"/>
        </w:rPr>
        <w:fldChar w:fldCharType="separate"/>
      </w:r>
      <w:r w:rsidR="00D6722F" w:rsidRPr="00D6722F">
        <w:rPr>
          <w:rFonts w:ascii="Calibri" w:hAnsi="Calibri" w:cs="Calibri"/>
        </w:rPr>
        <w:t>[50]</w:t>
      </w:r>
      <w:r w:rsidRPr="00C27B4E">
        <w:rPr>
          <w:lang w:bidi="fa-IR"/>
        </w:rPr>
        <w:fldChar w:fldCharType="end"/>
      </w:r>
      <w:r w:rsidRPr="00C27B4E">
        <w:rPr>
          <w:lang w:bidi="fa-IR"/>
        </w:rPr>
        <w:t>, employ MOS testing. In particular, people are requested to evaluate images using a numerical scale, which is then used to calculate a final score for evaluating an algorithm. Nevertheless, since standardizing this trait is challenging and utilizing it in research is complex, many studies concentrate on quantifying image quality through mathematical methods.</w:t>
      </w:r>
    </w:p>
    <w:p w14:paraId="48714322" w14:textId="77777777" w:rsidR="003C5183" w:rsidRPr="00C27B4E" w:rsidRDefault="003C5183" w:rsidP="00B831AE">
      <w:pPr>
        <w:ind w:firstLine="420"/>
        <w:rPr>
          <w:lang w:bidi="fa-IR"/>
        </w:rPr>
      </w:pPr>
      <w:r w:rsidRPr="00C27B4E">
        <w:rPr>
          <w:lang w:bidi="fa-IR"/>
        </w:rPr>
        <w:t>Usually, assessment metrics for image quality in SR images consist of subjective and objective methods. The first option can effectively capture human perception, but it requires manual scoring that is time-consuming and can be affected by differences between scorers or within the same scorer. Objective methods are simple to calculate and impartial for comparison, yet they typically concentrate on just one aspect of image quality assessment. Therefore, different metrics are utilized for a comprehensive assessment of SR images, including the fidelity of reconstruction and the quality perceived by the viewer. This part presents the top objective metrics used to evaluate the quality of reconstructed images.</w:t>
      </w:r>
    </w:p>
    <w:p w14:paraId="3C293C9A" w14:textId="77777777" w:rsidR="003C5183" w:rsidRPr="00C27B4E" w:rsidRDefault="003C5183" w:rsidP="003B113F">
      <w:pPr>
        <w:pStyle w:val="Heading3"/>
        <w:spacing w:before="120"/>
        <w:rPr>
          <w:lang w:bidi="fa-IR"/>
        </w:rPr>
      </w:pPr>
      <w:bookmarkStart w:id="40" w:name="_Toc181291793"/>
      <w:bookmarkStart w:id="41" w:name="_Toc190612166"/>
      <w:r w:rsidRPr="003B113F">
        <w:t>Peak</w:t>
      </w:r>
      <w:r w:rsidRPr="00C27B4E">
        <w:rPr>
          <w:lang w:bidi="fa-IR"/>
        </w:rPr>
        <w:t xml:space="preserve"> signal-to-noise ratio</w:t>
      </w:r>
      <w:bookmarkEnd w:id="40"/>
      <w:bookmarkEnd w:id="41"/>
    </w:p>
    <w:p w14:paraId="3B9692FA" w14:textId="6C8CAF57" w:rsidR="000F5BF5" w:rsidRPr="00637610" w:rsidRDefault="003C5183" w:rsidP="00D6722F">
      <w:pPr>
        <w:ind w:firstLine="420"/>
        <w:jc w:val="left"/>
        <w:rPr>
          <w:rFonts w:eastAsiaTheme="minorEastAsia"/>
          <w:lang w:bidi="fa-IR"/>
        </w:rPr>
      </w:pPr>
      <w:r w:rsidRPr="00C27B4E">
        <w:rPr>
          <w:lang w:bidi="fa-IR"/>
        </w:rPr>
        <w:t>The most commonly used evaluation metric for tasks involving image restoration (such as reconstruction, super-resolution, and denoising) is peak signal-to-noise ratio (PSNR). PSNR is commonly utilized in image processing as a metric derived from MSE. In the next formula,</w:t>
      </w:r>
      <w:r w:rsidRPr="00C27B4E">
        <w:rPr>
          <w:rFonts w:ascii="Cambria Math" w:eastAsiaTheme="minorEastAsia" w:hAnsi="Cambria Math"/>
          <w:i/>
          <w:lang w:bidi="fa-IR"/>
        </w:rPr>
        <w:t xml:space="preserve"> </w:t>
      </w:r>
      <m:oMath>
        <m:r>
          <w:rPr>
            <w:rFonts w:ascii="Cambria Math" w:eastAsiaTheme="minorEastAsia" w:hAnsi="Cambria Math"/>
            <w:lang w:bidi="fa-IR"/>
          </w:rPr>
          <m:t>L</m:t>
        </m:r>
      </m:oMath>
      <w:r w:rsidRPr="00C27B4E">
        <w:rPr>
          <w:rFonts w:eastAsiaTheme="minorEastAsia"/>
          <w:lang w:bidi="fa-IR"/>
        </w:rPr>
        <w:t xml:space="preserve"> is the dynamic range of allowable image pixel intensities, e.g., an 8-bit image will have an </w:t>
      </w:r>
      <m:oMath>
        <m:r>
          <w:rPr>
            <w:rFonts w:ascii="Cambria Math" w:eastAsiaTheme="minorEastAsia" w:hAnsi="Cambria Math"/>
            <w:lang w:bidi="fa-IR"/>
          </w:rPr>
          <m:t>L</m:t>
        </m:r>
      </m:oMath>
      <w:r w:rsidRPr="00C27B4E">
        <w:rPr>
          <w:rFonts w:eastAsiaTheme="minorEastAsia"/>
          <w:lang w:bidi="fa-IR"/>
        </w:rPr>
        <w:t xml:space="preserve"> value of </w:t>
      </w:r>
      <m:oMath>
        <m:sSup>
          <m:sSupPr>
            <m:ctrlPr>
              <w:rPr>
                <w:rFonts w:ascii="Cambria Math" w:eastAsiaTheme="minorEastAsia" w:hAnsi="Cambria Math"/>
                <w:lang w:bidi="fa-IR"/>
              </w:rPr>
            </m:ctrlPr>
          </m:sSupPr>
          <m:e>
            <m:r>
              <w:rPr>
                <w:rFonts w:ascii="Cambria Math" w:eastAsiaTheme="minorEastAsia" w:hAnsi="Cambria Math"/>
                <w:lang w:bidi="fa-IR"/>
              </w:rPr>
              <m:t>8</m:t>
            </m:r>
          </m:e>
          <m:sup>
            <m:r>
              <w:rPr>
                <w:rFonts w:ascii="Cambria Math" w:eastAsiaTheme="minorEastAsia" w:hAnsi="Cambria Math"/>
                <w:lang w:bidi="fa-IR"/>
              </w:rPr>
              <m:t>2</m:t>
            </m:r>
          </m:sup>
        </m:sSup>
        <m:r>
          <m:rPr>
            <m:sty m:val="p"/>
          </m:rPr>
          <w:rPr>
            <w:rFonts w:ascii="Cambria Math" w:eastAsiaTheme="minorEastAsia" w:hAnsi="Cambria Math"/>
            <w:lang w:bidi="fa-IR"/>
          </w:rPr>
          <m:t>-</m:t>
        </m:r>
        <m:r>
          <w:rPr>
            <w:rFonts w:ascii="Cambria Math" w:eastAsiaTheme="minorEastAsia" w:hAnsi="Cambria Math"/>
            <w:lang w:bidi="fa-IR"/>
          </w:rPr>
          <m:t>1</m:t>
        </m:r>
        <m:r>
          <m:rPr>
            <m:sty m:val="p"/>
          </m:rPr>
          <w:rPr>
            <w:rFonts w:ascii="Cambria Math" w:eastAsiaTheme="minorEastAsia" w:hAnsi="Cambria Math"/>
            <w:lang w:bidi="fa-IR"/>
          </w:rPr>
          <m:t>=</m:t>
        </m:r>
        <m:r>
          <w:rPr>
            <w:rFonts w:ascii="Cambria Math" w:eastAsiaTheme="minorEastAsia" w:hAnsi="Cambria Math"/>
            <w:lang w:bidi="fa-IR"/>
          </w:rPr>
          <m:t>255</m:t>
        </m:r>
        <m:r>
          <m:rPr>
            <m:sty m:val="p"/>
          </m:rPr>
          <w:rPr>
            <w:rFonts w:ascii="Cambria Math" w:eastAsiaTheme="minorEastAsia" w:hAnsi="Cambria Math"/>
            <w:lang w:bidi="fa-IR"/>
          </w:rPr>
          <m:t>.</m:t>
        </m:r>
      </m:oMath>
      <w:r w:rsidRPr="00C27B4E">
        <w:rPr>
          <w:rFonts w:eastAsiaTheme="minorEastAsia"/>
          <w:lang w:bidi="fa-IR"/>
        </w:rPr>
        <w:t xml:space="preserve"> This allows the MSE to easily be used to compare</w:t>
      </w:r>
      <w:r w:rsidR="005F33B3">
        <w:rPr>
          <w:rFonts w:eastAsiaTheme="minorEastAsia"/>
          <w:lang w:bidi="fa-IR"/>
        </w:rPr>
        <w:t xml:space="preserve"> </w:t>
      </w:r>
      <w:r w:rsidRPr="00C27B4E">
        <w:rPr>
          <w:rFonts w:eastAsiaTheme="minorEastAsia"/>
          <w:lang w:bidi="fa-IR"/>
        </w:rPr>
        <w:t>images of different bit depths</w:t>
      </w:r>
      <w:r w:rsidR="003B113F">
        <w:rPr>
          <w:rFonts w:eastAsiaTheme="minorEastAsia"/>
          <w:lang w:bidi="fa-IR"/>
        </w:rPr>
        <w:t xml:space="preserve"> </w:t>
      </w:r>
      <w:r w:rsidRPr="00C27B4E">
        <w:rPr>
          <w:rFonts w:eastAsiaTheme="minorEastAsia"/>
          <w:lang w:bidi="fa-IR"/>
        </w:rPr>
        <w:fldChar w:fldCharType="begin"/>
      </w:r>
      <w:r w:rsidR="008428E7">
        <w:rPr>
          <w:rFonts w:eastAsiaTheme="minorEastAsia"/>
          <w:lang w:bidi="fa-IR"/>
        </w:rPr>
        <w:instrText xml:space="preserve"> ADDIN ZOTERO_ITEM CSL_CITATION {"citationID":"9C5eIp7T","properties":{"formattedCitation":"[103]","plainCitation":"[103]","noteIndex":0},"citationItems":[{"id":507,"uris":["http://zotero.org/users/local/C2xfRWZT/items/H4Y752AN"],"itemData":{"id":507,"type":"webpage","title":"Mean squared error: Love it or leave it? A new look at Signal Fidelity Measures | IEEE Journals &amp; Magazine | IEEE Xplore","URL":"https://ieeexplore.ieee.org/document/4775883","accessed":{"date-parts":[["2024",9,6]]}}}],"schema":"https://github.com/citation-style-language/schema/raw/master/csl-citation.json"} </w:instrText>
      </w:r>
      <w:r w:rsidRPr="00C27B4E">
        <w:rPr>
          <w:rFonts w:eastAsiaTheme="minorEastAsia"/>
          <w:lang w:bidi="fa-IR"/>
        </w:rPr>
        <w:fldChar w:fldCharType="separate"/>
      </w:r>
      <w:r w:rsidR="00D6722F" w:rsidRPr="00D6722F">
        <w:rPr>
          <w:rFonts w:ascii="Calibri" w:hAnsi="Calibri" w:cs="Calibri"/>
        </w:rPr>
        <w:t>[103]</w:t>
      </w:r>
      <w:r w:rsidRPr="00C27B4E">
        <w:rPr>
          <w:rFonts w:eastAsiaTheme="minorEastAsia"/>
          <w:lang w:bidi="fa-IR"/>
        </w:rPr>
        <w:fldChar w:fldCharType="end"/>
      </w:r>
      <w:r w:rsidRPr="00C27B4E">
        <w:rPr>
          <w:rFonts w:eastAsiaTheme="minorEastAsia"/>
          <w:lang w:bidi="fa-IR"/>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0"/>
        <w:gridCol w:w="3020"/>
        <w:gridCol w:w="3021"/>
      </w:tblGrid>
      <w:tr w:rsidR="000F5BF5" w14:paraId="0B2429E7" w14:textId="77777777" w:rsidTr="00637610">
        <w:tc>
          <w:tcPr>
            <w:tcW w:w="3020" w:type="dxa"/>
          </w:tcPr>
          <w:p w14:paraId="31BA5115" w14:textId="77777777" w:rsidR="000F5BF5" w:rsidRDefault="000F5BF5" w:rsidP="005F33B3">
            <w:pPr>
              <w:widowControl/>
              <w:spacing w:after="160" w:line="259" w:lineRule="auto"/>
              <w:jc w:val="center"/>
              <w:rPr>
                <w:rFonts w:asciiTheme="majorBidi" w:eastAsia="Times New Roman" w:hAnsiTheme="majorBidi" w:cstheme="majorBidi"/>
                <w:lang w:bidi="fa-IR"/>
                <w14:ligatures w14:val="standardContextual"/>
              </w:rPr>
            </w:pPr>
          </w:p>
        </w:tc>
        <w:tc>
          <w:tcPr>
            <w:tcW w:w="3020" w:type="dxa"/>
            <w:vAlign w:val="center"/>
          </w:tcPr>
          <w:p w14:paraId="53C55F94" w14:textId="15683889" w:rsidR="000F5BF5" w:rsidRDefault="000F5BF5" w:rsidP="00637610">
            <w:pPr>
              <w:widowControl/>
              <w:spacing w:after="160" w:line="259" w:lineRule="auto"/>
              <w:jc w:val="center"/>
              <w:rPr>
                <w:rFonts w:asciiTheme="majorBidi" w:eastAsia="Times New Roman" w:hAnsiTheme="majorBidi" w:cstheme="majorBidi"/>
                <w:lang w:bidi="fa-IR"/>
                <w14:ligatures w14:val="standardContextual"/>
              </w:rPr>
            </w:pPr>
            <m:oMathPara>
              <m:oMath>
                <m:r>
                  <w:rPr>
                    <w:rFonts w:ascii="Cambria Math" w:eastAsia="Times New Roman" w:hAnsi="Cambria Math" w:cstheme="majorBidi"/>
                    <w:lang w:bidi="fa-IR"/>
                    <w14:ligatures w14:val="standardContextual"/>
                  </w:rPr>
                  <m:t>PSNR</m:t>
                </m:r>
                <m:r>
                  <m:rPr>
                    <m:sty m:val="p"/>
                  </m:rPr>
                  <w:rPr>
                    <w:rFonts w:ascii="Cambria Math" w:eastAsia="Times New Roman" w:hAnsi="Cambria Math" w:cstheme="majorBidi"/>
                    <w:lang w:bidi="fa-IR"/>
                    <w14:ligatures w14:val="standardContextual"/>
                  </w:rPr>
                  <m:t>=</m:t>
                </m:r>
                <m:r>
                  <w:rPr>
                    <w:rFonts w:ascii="Cambria Math" w:eastAsia="Times New Roman" w:hAnsi="Cambria Math" w:cstheme="majorBidi"/>
                    <w:lang w:bidi="fa-IR"/>
                    <w14:ligatures w14:val="standardContextual"/>
                  </w:rPr>
                  <m:t>10</m:t>
                </m:r>
                <m:sSub>
                  <m:sSubPr>
                    <m:ctrlPr>
                      <w:rPr>
                        <w:rFonts w:ascii="Cambria Math" w:eastAsia="Times New Roman" w:hAnsi="Cambria Math" w:cstheme="majorBidi"/>
                        <w:lang w:bidi="fa-IR"/>
                        <w14:ligatures w14:val="standardContextual"/>
                      </w:rPr>
                    </m:ctrlPr>
                  </m:sSubPr>
                  <m:e>
                    <m:r>
                      <m:rPr>
                        <m:sty m:val="p"/>
                      </m:rPr>
                      <w:rPr>
                        <w:rFonts w:ascii="Cambria Math" w:eastAsia="Times New Roman" w:hAnsi="Cambria Math" w:cstheme="majorBidi"/>
                        <w:lang w:bidi="fa-IR"/>
                        <w14:ligatures w14:val="standardContextual"/>
                      </w:rPr>
                      <m:t xml:space="preserve"> log</m:t>
                    </m:r>
                  </m:e>
                  <m:sub>
                    <m:r>
                      <w:rPr>
                        <w:rFonts w:ascii="Cambria Math" w:eastAsia="Times New Roman" w:hAnsi="Cambria Math" w:cstheme="majorBidi"/>
                        <w:lang w:bidi="fa-IR"/>
                        <w14:ligatures w14:val="standardContextual"/>
                      </w:rPr>
                      <m:t>10</m:t>
                    </m:r>
                  </m:sub>
                </m:sSub>
                <m:f>
                  <m:fPr>
                    <m:ctrlPr>
                      <w:rPr>
                        <w:rFonts w:ascii="Cambria Math" w:eastAsia="Times New Roman" w:hAnsi="Cambria Math" w:cstheme="majorBidi"/>
                        <w:lang w:bidi="fa-IR"/>
                        <w14:ligatures w14:val="standardContextual"/>
                      </w:rPr>
                    </m:ctrlPr>
                  </m:fPr>
                  <m:num>
                    <m:sSup>
                      <m:sSupPr>
                        <m:ctrlPr>
                          <w:rPr>
                            <w:rFonts w:ascii="Cambria Math" w:eastAsia="Times New Roman" w:hAnsi="Cambria Math" w:cstheme="majorBidi"/>
                            <w:lang w:bidi="fa-IR"/>
                            <w14:ligatures w14:val="standardContextual"/>
                          </w:rPr>
                        </m:ctrlPr>
                      </m:sSupPr>
                      <m:e>
                        <m:r>
                          <w:rPr>
                            <w:rFonts w:ascii="Cambria Math" w:eastAsia="Times New Roman" w:hAnsi="Cambria Math" w:cstheme="majorBidi"/>
                            <w:lang w:bidi="fa-IR"/>
                            <w14:ligatures w14:val="standardContextual"/>
                          </w:rPr>
                          <m:t>L</m:t>
                        </m:r>
                      </m:e>
                      <m:sup>
                        <m:r>
                          <w:rPr>
                            <w:rFonts w:ascii="Cambria Math" w:eastAsia="Times New Roman" w:hAnsi="Cambria Math" w:cstheme="majorBidi"/>
                            <w:lang w:bidi="fa-IR"/>
                            <w14:ligatures w14:val="standardContextual"/>
                          </w:rPr>
                          <m:t>2</m:t>
                        </m:r>
                      </m:sup>
                    </m:sSup>
                  </m:num>
                  <m:den>
                    <m:r>
                      <w:rPr>
                        <w:rFonts w:ascii="Cambria Math" w:eastAsia="Times New Roman" w:hAnsi="Cambria Math" w:cstheme="majorBidi"/>
                        <w:lang w:bidi="fa-IR"/>
                        <w14:ligatures w14:val="standardContextual"/>
                      </w:rPr>
                      <m:t>MSE</m:t>
                    </m:r>
                  </m:den>
                </m:f>
              </m:oMath>
            </m:oMathPara>
          </w:p>
        </w:tc>
        <w:tc>
          <w:tcPr>
            <w:tcW w:w="3021" w:type="dxa"/>
            <w:vAlign w:val="center"/>
          </w:tcPr>
          <w:p w14:paraId="55F09F82" w14:textId="0E4460AE" w:rsidR="000F5BF5" w:rsidRPr="00637610" w:rsidRDefault="00637610" w:rsidP="00637610">
            <w:pPr>
              <w:widowControl/>
              <w:bidi/>
              <w:spacing w:after="160" w:line="259" w:lineRule="auto"/>
              <w:jc w:val="center"/>
              <w:rPr>
                <w:rFonts w:asciiTheme="majorBidi" w:eastAsia="Times New Roman" w:hAnsiTheme="majorBidi" w:cstheme="majorBidi"/>
                <w:iCs/>
                <w:lang w:bidi="fa-IR"/>
                <w14:ligatures w14:val="standardContextual"/>
              </w:rPr>
            </w:pPr>
            <m:oMathPara>
              <m:oMathParaPr>
                <m:jc m:val="right"/>
              </m:oMathParaPr>
              <m:oMath>
                <m:r>
                  <m:rPr>
                    <m:sty m:val="p"/>
                  </m:rPr>
                  <w:rPr>
                    <w:rFonts w:ascii="Cambria Math" w:eastAsia="Times New Roman" w:hAnsi="Cambria Math" w:cstheme="majorBidi"/>
                    <w:lang w:bidi="fa-IR"/>
                    <w14:ligatures w14:val="standardContextual"/>
                  </w:rPr>
                  <m:t>(2-1)</m:t>
                </m:r>
              </m:oMath>
            </m:oMathPara>
          </w:p>
        </w:tc>
      </w:tr>
    </w:tbl>
    <w:p w14:paraId="39784F7E" w14:textId="2A71822B" w:rsidR="003C5183" w:rsidRPr="00C27B4E" w:rsidRDefault="003C5183" w:rsidP="00D6722F">
      <w:pPr>
        <w:ind w:firstLine="420"/>
        <w:rPr>
          <w:lang w:bidi="fa-IR"/>
        </w:rPr>
      </w:pPr>
      <w:r w:rsidRPr="00C27B4E">
        <w:rPr>
          <w:lang w:bidi="fa-IR"/>
        </w:rPr>
        <w:t xml:space="preserve">As the </w:t>
      </w:r>
      <w:bookmarkStart w:id="42" w:name="_Hlk181807629"/>
      <w:r w:rsidRPr="00C27B4E">
        <w:rPr>
          <w:lang w:bidi="fa-IR"/>
        </w:rPr>
        <w:t xml:space="preserve">Mean Squared Error </w:t>
      </w:r>
      <w:bookmarkEnd w:id="42"/>
      <w:r w:rsidRPr="00C27B4E">
        <w:rPr>
          <w:lang w:bidi="fa-IR"/>
        </w:rPr>
        <w:t>(MSE) approaches zero, the PSNR value increases, indicating a higher level of similarity and eventually approaching infinity. PSNR is utilized in various scenarios, and it simplifies comparisons since it is seen as the standard measurement. Nevertheless, it is commonly acknowledged that PSNR does not have a strong correlation with how humans perceive image quality</w:t>
      </w:r>
      <w:r w:rsidR="003B113F">
        <w:rPr>
          <w:lang w:bidi="fa-IR"/>
        </w:rPr>
        <w:t xml:space="preserve"> </w:t>
      </w:r>
      <w:r w:rsidRPr="00C27B4E">
        <w:rPr>
          <w:lang w:bidi="fa-IR"/>
        </w:rPr>
        <w:fldChar w:fldCharType="begin"/>
      </w:r>
      <w:r w:rsidR="008428E7">
        <w:rPr>
          <w:lang w:bidi="fa-IR"/>
        </w:rPr>
        <w:instrText xml:space="preserve"> ADDIN ZOTERO_ITEM CSL_CITATION {"citationID":"ClaNSN3a","properties":{"formattedCitation":"[104], [105]","plainCitation":"[104], [105]","noteIndex":0},"citationItems":[{"id":510,"uris":["http://zotero.org/users/local/C2xfRWZT/items/MQB7ESKP"],"itemData":{"id":510,"type":"webpage","title":"Loss Functions for Image Restoration With Neural Networks | IEEE Journals &amp; Magazine | IEEE Xplore","URL":"https://ieeexplore.ieee.org/document/7797130","accessed":{"date-parts":[["2024",9,6]]}},"label":"page"},{"id":509,"uris":["http://zotero.org/users/local/C2xfRWZT/items/B844UBHA"],"itemData":{"id":509,"type":"article","abstract":"In the 1950s, Barlow and Attneave hypothesised a link between biological vision and information maximisation. Following Shannon, information was defined using the probability of natural images. A number of physiological and psychophysical phenomena have been derived ever since from principles like info-max, efficient coding, or optimal denoising. However, it remains unclear how this link is expressed in mathematical terms from image probability. First, classical derivations were subjected to strong assumptions on the probability models and on the behaviour of the sensors. Moreover, the direct evaluation of the hypothesis was limited by the inability of the classical image models to deliver accurate estimates of the probability. In this work we directly evaluate image probabilities using an advanced generative model for natural images, and we analyse how probability-related factors can be combined to predict human perception via sensitivity of state-of-the-art subjective image quality metrics. We use information theory and regression analysis to find a combination of just two probability-related factors that achieves 0.8 correlation with subjective metrics. This probability-based sensitivity is psychophysically validated by reproducing the basic trends of the Contrast Sensitivity Function, its suprathreshold variation, and trends of the Weber-law and masking.","DOI":"10.48550/arXiv.2303.09874","note":"arXiv:2303.09874 [cs, q-bio]","number":"arXiv:2303.09874","publisher":"arXiv","source":"arXiv.org","title":"Disentangling the Link Between Image Statistics and Human Perception","URL":"http://arxiv.org/abs/2303.09874","author":[{"family":"Hepburn","given":"Alexander"},{"family":"Laparra","given":"Valero"},{"family":"Santos-Rodriguez","given":"Raúl"},{"family":"Malo","given":"Jesús"}],"accessed":{"date-parts":[["2024",9,6]]},"issued":{"date-parts":[["2023",10,5]]}},"label":"page"}],"schema":"https://github.com/citation-style-language/schema/raw/master/csl-citation.json"} </w:instrText>
      </w:r>
      <w:r w:rsidRPr="00C27B4E">
        <w:rPr>
          <w:lang w:bidi="fa-IR"/>
        </w:rPr>
        <w:fldChar w:fldCharType="separate"/>
      </w:r>
      <w:r w:rsidR="00D6722F" w:rsidRPr="00D6722F">
        <w:rPr>
          <w:rFonts w:ascii="Calibri" w:hAnsi="Calibri" w:cs="Calibri"/>
        </w:rPr>
        <w:t>[104], [105]</w:t>
      </w:r>
      <w:r w:rsidRPr="00C27B4E">
        <w:rPr>
          <w:lang w:bidi="fa-IR"/>
        </w:rPr>
        <w:fldChar w:fldCharType="end"/>
      </w:r>
      <w:r w:rsidRPr="00C27B4E">
        <w:rPr>
          <w:lang w:bidi="fa-IR"/>
        </w:rPr>
        <w:t xml:space="preserve">. For instance, a picture that has been slightly altered in its geometry might have a high MSE when compared to the original image, but still </w:t>
      </w:r>
      <w:r w:rsidRPr="00C27B4E">
        <w:rPr>
          <w:lang w:bidi="fa-IR"/>
        </w:rPr>
        <w:lastRenderedPageBreak/>
        <w:t xml:space="preserve">look the same to a person viewing it. The same holds true in the opposite direction, where a picture affected by either additive white Gaussian noise or blurring could have a low MSE compared to the original image, but still look noticeably different. These problems emphasize the idea that the Human Visual System (HVS) is well-suited for extracting structural information </w:t>
      </w:r>
      <w:r w:rsidRPr="00C27B4E">
        <w:rPr>
          <w:lang w:bidi="fa-IR"/>
        </w:rPr>
        <w:fldChar w:fldCharType="begin"/>
      </w:r>
      <w:r w:rsidR="008428E7">
        <w:rPr>
          <w:lang w:bidi="fa-IR"/>
        </w:rPr>
        <w:instrText xml:space="preserve"> ADDIN ZOTERO_ITEM CSL_CITATION {"citationID":"3jQ5XqTq","properties":{"formattedCitation":"[106]","plainCitation":"[106]","noteIndex":0},"citationItems":[{"id":514,"uris":["http://zotero.org/users/local/C2xfRWZT/items/GQR9IFRX"],"itemData":{"id":514,"type":"webpage","title":"Image quality assessment: from error visibility to structural similarity | IEEE Journals &amp; Magazine | IEEE Xplore","URL":"https://ieeexplore.ieee.org/document/1284395","accessed":{"date-parts":[["2024",9,6]]}}}],"schema":"https://github.com/citation-style-language/schema/raw/master/csl-citation.json"} </w:instrText>
      </w:r>
      <w:r w:rsidRPr="00C27B4E">
        <w:rPr>
          <w:lang w:bidi="fa-IR"/>
        </w:rPr>
        <w:fldChar w:fldCharType="separate"/>
      </w:r>
      <w:r w:rsidR="00D6722F" w:rsidRPr="00D6722F">
        <w:rPr>
          <w:rFonts w:ascii="Calibri" w:hAnsi="Calibri" w:cs="Calibri"/>
        </w:rPr>
        <w:t>[106]</w:t>
      </w:r>
      <w:r w:rsidRPr="00C27B4E">
        <w:rPr>
          <w:lang w:bidi="fa-IR"/>
        </w:rPr>
        <w:fldChar w:fldCharType="end"/>
      </w:r>
      <w:r w:rsidRPr="00C27B4E">
        <w:rPr>
          <w:lang w:bidi="fa-IR"/>
        </w:rPr>
        <w:t>, while metrics like PSNR focus on pixel-level information.</w:t>
      </w:r>
    </w:p>
    <w:p w14:paraId="578E70B6" w14:textId="77777777" w:rsidR="003C5183" w:rsidRPr="00C27B4E" w:rsidRDefault="003C5183" w:rsidP="003C5183">
      <w:pPr>
        <w:pStyle w:val="Heading3"/>
        <w:spacing w:before="120"/>
        <w:rPr>
          <w:lang w:bidi="fa-IR"/>
        </w:rPr>
      </w:pPr>
      <w:bookmarkStart w:id="43" w:name="_Toc181291794"/>
      <w:bookmarkStart w:id="44" w:name="_Toc190612167"/>
      <w:r w:rsidRPr="00C27B4E">
        <w:rPr>
          <w:lang w:bidi="fa-IR"/>
        </w:rPr>
        <w:t>Structural Similarity Index</w:t>
      </w:r>
      <w:bookmarkEnd w:id="43"/>
      <w:bookmarkEnd w:id="44"/>
    </w:p>
    <w:p w14:paraId="0E86CB17" w14:textId="14DDE57D" w:rsidR="003C5183" w:rsidRDefault="003C5183" w:rsidP="00D6722F">
      <w:pPr>
        <w:ind w:firstLine="420"/>
        <w:rPr>
          <w:lang w:bidi="fa-IR"/>
        </w:rPr>
      </w:pPr>
      <w:r w:rsidRPr="00C27B4E">
        <w:rPr>
          <w:lang w:bidi="fa-IR"/>
        </w:rPr>
        <w:t xml:space="preserve">Due to drawbacks in PSNR, various alternative measures like </w:t>
      </w:r>
      <w:bookmarkStart w:id="45" w:name="_Hlk181807727"/>
      <w:r w:rsidRPr="00C27B4E">
        <w:rPr>
          <w:lang w:bidi="fa-IR"/>
        </w:rPr>
        <w:t>Structural Similarity Index</w:t>
      </w:r>
      <w:bookmarkEnd w:id="45"/>
      <w:r w:rsidRPr="00C27B4E">
        <w:rPr>
          <w:lang w:bidi="fa-IR"/>
        </w:rPr>
        <w:t xml:space="preserve"> have been suggested. SSIM directly assesses the signal variations between two signals with complex structures. SSIM compares the luminance, contrast, and structure of the image signal individually, according to Wang et al. in 2004</w:t>
      </w:r>
      <w:r w:rsidR="00C8353E">
        <w:rPr>
          <w:lang w:bidi="fa-IR"/>
        </w:rPr>
        <w:t xml:space="preserve"> </w:t>
      </w:r>
      <w:r w:rsidR="005F33B3">
        <w:rPr>
          <w:lang w:bidi="fa-IR"/>
        </w:rPr>
        <w:fldChar w:fldCharType="begin"/>
      </w:r>
      <w:r w:rsidR="008428E7">
        <w:rPr>
          <w:lang w:bidi="fa-IR"/>
        </w:rPr>
        <w:instrText xml:space="preserve"> ADDIN ZOTERO_ITEM CSL_CITATION {"citationID":"H6dHDeTc","properties":{"formattedCitation":"[106]","plainCitation":"[106]","noteIndex":0},"citationItems":[{"id":514,"uris":["http://zotero.org/users/local/C2xfRWZT/items/GQR9IFRX"],"itemData":{"id":514,"type":"webpage","title":"Image quality assessment: from error visibility to structural similarity | IEEE Journals &amp; Magazine | IEEE Xplore","URL":"https://ieeexplore.ieee.org/document/1284395","accessed":{"date-parts":[["2024",9,6]]}}}],"schema":"https://github.com/citation-style-language/schema/raw/master/csl-citation.json"} </w:instrText>
      </w:r>
      <w:r w:rsidR="005F33B3">
        <w:rPr>
          <w:lang w:bidi="fa-IR"/>
        </w:rPr>
        <w:fldChar w:fldCharType="separate"/>
      </w:r>
      <w:r w:rsidR="00D6722F" w:rsidRPr="00D6722F">
        <w:t>[106]</w:t>
      </w:r>
      <w:r w:rsidR="005F33B3">
        <w:rPr>
          <w:lang w:bidi="fa-IR"/>
        </w:rPr>
        <w:fldChar w:fldCharType="end"/>
      </w:r>
      <w:r w:rsidRPr="00C27B4E">
        <w:rPr>
          <w:lang w:bidi="fa-IR"/>
        </w:rPr>
        <w:t xml:space="preserve">. While PSNR focuses on the squared error of pixels, SSIM accounts for the fact that pixels are highly interconnected, particularly when in close proximity. SSIM evaluates interdependence by eliminating contrast and luminance from an image and then analyzing structural characteristics. The luminance of two aligned image patches </w:t>
      </w:r>
      <m:oMath>
        <m:r>
          <w:rPr>
            <w:rFonts w:ascii="Cambria Math" w:eastAsiaTheme="minorEastAsia" w:hAnsi="Cambria Math"/>
            <w:lang w:bidi="fa-IR"/>
          </w:rPr>
          <m:t>x</m:t>
        </m:r>
      </m:oMath>
      <w:r w:rsidRPr="00C27B4E">
        <w:rPr>
          <w:rFonts w:asciiTheme="majorHAnsi" w:eastAsiaTheme="minorEastAsia" w:hAnsiTheme="majorHAnsi" w:cstheme="majorBidi"/>
          <w:color w:val="000000" w:themeColor="text1"/>
          <w:lang w:bidi="fa-IR"/>
        </w:rPr>
        <w:t xml:space="preserve"> and </w:t>
      </w:r>
      <m:oMath>
        <m:r>
          <w:rPr>
            <w:rFonts w:ascii="Cambria Math" w:eastAsiaTheme="minorEastAsia" w:hAnsi="Cambria Math"/>
            <w:lang w:bidi="fa-IR"/>
          </w:rPr>
          <m:t>y</m:t>
        </m:r>
      </m:oMath>
      <w:r w:rsidRPr="00C27B4E">
        <w:rPr>
          <w:lang w:bidi="fa-IR"/>
        </w:rPr>
        <w:t xml:space="preserve"> from the same location is determined by comparing the average signal intensity of each image. These values are designated as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x</m:t>
            </m:r>
          </m:sub>
        </m:sSub>
      </m:oMath>
      <w:r w:rsidRPr="00C27B4E">
        <w:rPr>
          <w:lang w:bidi="fa-IR"/>
        </w:rPr>
        <w:t xml:space="preserve"> and </w:t>
      </w:r>
      <m:oMath>
        <m:sSub>
          <m:sSubPr>
            <m:ctrlPr>
              <w:rPr>
                <w:rFonts w:ascii="Cambria Math" w:eastAsiaTheme="minorEastAsia" w:hAnsi="Cambria Math" w:cstheme="majorBidi"/>
                <w:color w:val="000000" w:themeColor="text1"/>
                <w:lang w:bidi="fa-IR"/>
              </w:rPr>
            </m:ctrlPr>
          </m:sSubPr>
          <m:e>
            <m:r>
              <w:rPr>
                <w:rFonts w:ascii="Cambria Math" w:eastAsiaTheme="minorEastAsia" w:hAnsi="Cambria Math"/>
                <w:lang w:bidi="fa-IR"/>
              </w:rPr>
              <m:t>μ</m:t>
            </m:r>
          </m:e>
          <m:sub>
            <m:r>
              <w:rPr>
                <w:rFonts w:ascii="Cambria Math" w:eastAsiaTheme="minorEastAsia" w:hAnsi="Cambria Math"/>
                <w:lang w:bidi="fa-IR"/>
              </w:rPr>
              <m:t>y</m:t>
            </m:r>
          </m:sub>
        </m:sSub>
      </m:oMath>
      <w:r w:rsidRPr="00C27B4E">
        <w:rPr>
          <w:lang w:bidi="fa-IR"/>
        </w:rPr>
        <w:t xml:space="preserve">. In this method, brightness is determined by the combination of light intensity and surface reflection. In order to determine contrast, the average signal intensity is subtracted from each pixel value to eliminate luminance. Difference is described as a comparison of the standard deviation of each signal, </w:t>
      </w:r>
      <m:oMath>
        <m:sSub>
          <m:sSubPr>
            <m:ctrlPr>
              <w:rPr>
                <w:rFonts w:ascii="Cambria Math" w:eastAsiaTheme="minorEastAsia" w:hAnsi="Cambria Math"/>
                <w:lang w:bidi="fa-IR"/>
              </w:rPr>
            </m:ctrlPr>
          </m:sSubPr>
          <m:e>
            <m:r>
              <w:rPr>
                <w:rFonts w:ascii="Cambria Math" w:eastAsiaTheme="minorEastAsia" w:hAnsi="Cambria Math"/>
                <w:lang w:bidi="fa-IR"/>
              </w:rPr>
              <m:t>σ</m:t>
            </m:r>
          </m:e>
          <m:sub>
            <m:r>
              <w:rPr>
                <w:rFonts w:ascii="Cambria Math" w:eastAsiaTheme="minorEastAsia" w:hAnsi="Cambria Math"/>
                <w:lang w:bidi="fa-IR"/>
              </w:rPr>
              <m:t>x</m:t>
            </m:r>
          </m:sub>
        </m:sSub>
      </m:oMath>
      <w:r w:rsidRPr="00C27B4E">
        <w:rPr>
          <w:lang w:bidi="fa-IR"/>
        </w:rPr>
        <w:t xml:space="preserve">and </w:t>
      </w:r>
      <m:oMath>
        <m:sSub>
          <m:sSubPr>
            <m:ctrlPr>
              <w:rPr>
                <w:rFonts w:ascii="Cambria Math" w:eastAsiaTheme="minorEastAsia" w:hAnsi="Cambria Math" w:cstheme="majorBidi"/>
                <w:color w:val="000000" w:themeColor="text1"/>
                <w:lang w:bidi="fa-IR"/>
              </w:rPr>
            </m:ctrlPr>
          </m:sSubPr>
          <m:e>
            <m:r>
              <w:rPr>
                <w:rFonts w:ascii="Cambria Math" w:eastAsiaTheme="minorEastAsia" w:hAnsi="Cambria Math"/>
                <w:lang w:bidi="fa-IR"/>
              </w:rPr>
              <m:t>σ</m:t>
            </m:r>
          </m:e>
          <m:sub>
            <m:r>
              <w:rPr>
                <w:rFonts w:ascii="Cambria Math" w:eastAsiaTheme="minorEastAsia" w:hAnsi="Cambria Math"/>
                <w:lang w:bidi="fa-IR"/>
              </w:rPr>
              <m:t>y</m:t>
            </m:r>
          </m:sub>
        </m:sSub>
      </m:oMath>
      <w:r w:rsidRPr="00C27B4E">
        <w:rPr>
          <w:lang w:bidi="fa-IR"/>
        </w:rPr>
        <w:t xml:space="preserve">. In order to assess structural variances, the signals are initially normalized by dividing them by their respective standard deviations, and then the covariance, </w:t>
      </w:r>
      <m:oMath>
        <m:sSub>
          <m:sSubPr>
            <m:ctrlPr>
              <w:rPr>
                <w:rFonts w:ascii="Cambria Math" w:hAnsi="Cambria Math"/>
                <w:lang w:bidi="fa-IR"/>
              </w:rPr>
            </m:ctrlPr>
          </m:sSubPr>
          <m:e>
            <m:r>
              <w:rPr>
                <w:rFonts w:ascii="Cambria Math" w:hAnsi="Cambria Math"/>
                <w:lang w:bidi="fa-IR"/>
              </w:rPr>
              <m:t>σ</m:t>
            </m:r>
          </m:e>
          <m:sub>
            <m:r>
              <w:rPr>
                <w:rFonts w:ascii="Cambria Math" w:hAnsi="Cambria Math"/>
                <w:lang w:bidi="fa-IR"/>
              </w:rPr>
              <m:t>xy</m:t>
            </m:r>
          </m:sub>
        </m:sSub>
      </m:oMath>
      <w:r w:rsidRPr="00C27B4E">
        <w:rPr>
          <w:lang w:bidi="fa-IR"/>
        </w:rPr>
        <w:t>, is computed. The structural information depicts the structure without being influenced by contrast and luminance. The equations that describe luminance, contrast, and structure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637610" w14:paraId="42A19207" w14:textId="77777777" w:rsidTr="00637610">
        <w:trPr>
          <w:trHeight w:val="647"/>
        </w:trPr>
        <w:tc>
          <w:tcPr>
            <w:tcW w:w="3020" w:type="dxa"/>
          </w:tcPr>
          <w:p w14:paraId="6FD72ABA" w14:textId="77777777" w:rsidR="00637610" w:rsidRDefault="00637610" w:rsidP="00C8353E">
            <w:pPr>
              <w:rPr>
                <w:lang w:bidi="fa-IR"/>
              </w:rPr>
            </w:pPr>
          </w:p>
        </w:tc>
        <w:tc>
          <w:tcPr>
            <w:tcW w:w="3020" w:type="dxa"/>
            <w:vAlign w:val="center"/>
          </w:tcPr>
          <w:p w14:paraId="2C8F0B5F" w14:textId="701E3D2C" w:rsidR="00637610" w:rsidRDefault="00000000" w:rsidP="00637610">
            <w:pPr>
              <w:pStyle w:val="BodyText"/>
              <w:jc w:val="right"/>
              <w:rPr>
                <w:lang w:bidi="fa-IR"/>
              </w:rPr>
            </w:pPr>
            <m:oMathPara>
              <m:oMath>
                <m:eqArr>
                  <m:eqArrPr>
                    <m:ctrlPr>
                      <w:rPr>
                        <w:rFonts w:ascii="Cambria Math" w:hAnsi="Cambria Math"/>
                        <w:lang w:bidi="fa-IR"/>
                      </w:rPr>
                    </m:ctrlPr>
                  </m:eqArrPr>
                  <m:e>
                    <m:r>
                      <w:rPr>
                        <w:rFonts w:ascii="Cambria Math" w:hAnsi="Cambria Math"/>
                        <w:lang w:bidi="fa-IR"/>
                      </w:rPr>
                      <m:t>l</m:t>
                    </m:r>
                    <m:r>
                      <m:rPr>
                        <m:sty m:val="p"/>
                      </m:rPr>
                      <w:rPr>
                        <w:rFonts w:ascii="Cambria Math" w:hAnsi="Cambria Math"/>
                        <w:lang w:bidi="fa-IR"/>
                      </w:rPr>
                      <m:t>(</m:t>
                    </m:r>
                    <m:r>
                      <w:rPr>
                        <w:rFonts w:ascii="Cambria Math" w:hAnsi="Cambria Math"/>
                        <w:lang w:bidi="fa-IR"/>
                      </w:rPr>
                      <m:t>x</m:t>
                    </m:r>
                    <m:r>
                      <m:rPr>
                        <m:sty m:val="p"/>
                      </m:rPr>
                      <w:rPr>
                        <w:rFonts w:ascii="Cambria Math" w:hAnsi="Cambria Math"/>
                        <w:lang w:bidi="fa-IR"/>
                      </w:rPr>
                      <m:t>,</m:t>
                    </m:r>
                    <m:r>
                      <w:rPr>
                        <w:rFonts w:ascii="Cambria Math" w:hAnsi="Cambria Math"/>
                        <w:lang w:bidi="fa-IR"/>
                      </w:rPr>
                      <m:t>y</m:t>
                    </m:r>
                    <m:r>
                      <m:rPr>
                        <m:sty m:val="p"/>
                      </m:rPr>
                      <w:rPr>
                        <w:rFonts w:ascii="Cambria Math" w:hAnsi="Cambria Math"/>
                        <w:lang w:bidi="fa-IR"/>
                      </w:rPr>
                      <m:t>)=</m:t>
                    </m:r>
                    <m:f>
                      <m:fPr>
                        <m:ctrlPr>
                          <w:rPr>
                            <w:rFonts w:ascii="Cambria Math" w:hAnsi="Cambria Math"/>
                            <w:lang w:bidi="fa-IR"/>
                          </w:rPr>
                        </m:ctrlPr>
                      </m:fPr>
                      <m:num>
                        <m:r>
                          <m:rPr>
                            <m:sty m:val="p"/>
                          </m:rPr>
                          <w:rPr>
                            <w:rFonts w:ascii="Cambria Math" w:hAnsi="Cambria Math"/>
                            <w:lang w:bidi="fa-IR"/>
                          </w:rPr>
                          <m:t>2</m:t>
                        </m:r>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x</m:t>
                            </m:r>
                          </m:sub>
                        </m:sSub>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y</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C</m:t>
                            </m:r>
                          </m:e>
                          <m:sub>
                            <m:r>
                              <m:rPr>
                                <m:sty m:val="p"/>
                              </m:rPr>
                              <w:rPr>
                                <w:rFonts w:ascii="Cambria Math" w:hAnsi="Cambria Math"/>
                                <w:lang w:bidi="fa-IR"/>
                              </w:rPr>
                              <m:t>1</m:t>
                            </m:r>
                          </m:sub>
                        </m:sSub>
                      </m:num>
                      <m:den>
                        <m:sSubSup>
                          <m:sSubSupPr>
                            <m:ctrlPr>
                              <w:rPr>
                                <w:rFonts w:ascii="Cambria Math" w:hAnsi="Cambria Math"/>
                                <w:lang w:bidi="fa-IR"/>
                              </w:rPr>
                            </m:ctrlPr>
                          </m:sSubSupPr>
                          <m:e>
                            <m:r>
                              <w:rPr>
                                <w:rFonts w:ascii="Cambria Math" w:hAnsi="Cambria Math"/>
                                <w:lang w:bidi="fa-IR"/>
                              </w:rPr>
                              <m:t>μ</m:t>
                            </m:r>
                          </m:e>
                          <m:sub>
                            <m:r>
                              <w:rPr>
                                <w:rFonts w:ascii="Cambria Math" w:hAnsi="Cambria Math"/>
                                <w:lang w:bidi="fa-IR"/>
                              </w:rPr>
                              <m:t>x</m:t>
                            </m:r>
                          </m:sub>
                          <m:sup>
                            <m:r>
                              <m:rPr>
                                <m:sty m:val="p"/>
                              </m:rPr>
                              <w:rPr>
                                <w:rFonts w:ascii="Cambria Math" w:hAnsi="Cambria Math"/>
                                <w:lang w:bidi="fa-IR"/>
                              </w:rPr>
                              <m:t>2</m:t>
                            </m:r>
                          </m:sup>
                        </m:sSubSup>
                        <m:r>
                          <m:rPr>
                            <m:sty m:val="p"/>
                          </m:rPr>
                          <w:rPr>
                            <w:rFonts w:ascii="Cambria Math" w:hAnsi="Cambria Math"/>
                            <w:lang w:bidi="fa-IR"/>
                          </w:rPr>
                          <m:t>+</m:t>
                        </m:r>
                        <m:sSubSup>
                          <m:sSubSupPr>
                            <m:ctrlPr>
                              <w:rPr>
                                <w:rFonts w:ascii="Cambria Math" w:hAnsi="Cambria Math"/>
                                <w:lang w:bidi="fa-IR"/>
                              </w:rPr>
                            </m:ctrlPr>
                          </m:sSubSupPr>
                          <m:e>
                            <m:r>
                              <w:rPr>
                                <w:rFonts w:ascii="Cambria Math" w:hAnsi="Cambria Math"/>
                                <w:lang w:bidi="fa-IR"/>
                              </w:rPr>
                              <m:t>μ</m:t>
                            </m:r>
                          </m:e>
                          <m:sub>
                            <m:r>
                              <w:rPr>
                                <w:rFonts w:ascii="Cambria Math" w:hAnsi="Cambria Math"/>
                                <w:lang w:bidi="fa-IR"/>
                              </w:rPr>
                              <m:t>y</m:t>
                            </m:r>
                          </m:sub>
                          <m:sup>
                            <m:r>
                              <m:rPr>
                                <m:sty m:val="p"/>
                              </m:rPr>
                              <w:rPr>
                                <w:rFonts w:ascii="Cambria Math" w:hAnsi="Cambria Math"/>
                                <w:lang w:bidi="fa-IR"/>
                              </w:rPr>
                              <m:t>2</m:t>
                            </m:r>
                          </m:sup>
                        </m:sSubSup>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C</m:t>
                            </m:r>
                          </m:e>
                          <m:sub>
                            <m:r>
                              <m:rPr>
                                <m:sty m:val="p"/>
                              </m:rPr>
                              <w:rPr>
                                <w:rFonts w:ascii="Cambria Math" w:hAnsi="Cambria Math"/>
                                <w:lang w:bidi="fa-IR"/>
                              </w:rPr>
                              <m:t>1</m:t>
                            </m:r>
                          </m:sub>
                        </m:sSub>
                      </m:den>
                    </m:f>
                  </m:e>
                </m:eqArr>
              </m:oMath>
            </m:oMathPara>
          </w:p>
        </w:tc>
        <w:tc>
          <w:tcPr>
            <w:tcW w:w="3021" w:type="dxa"/>
            <w:vAlign w:val="center"/>
          </w:tcPr>
          <w:p w14:paraId="06B40146" w14:textId="218780CC" w:rsidR="00637610" w:rsidRDefault="00637610" w:rsidP="00637610">
            <w:pPr>
              <w:bidi/>
              <w:jc w:val="right"/>
              <w:rPr>
                <w:lang w:bidi="fa-IR"/>
              </w:rPr>
            </w:pPr>
            <w:r>
              <w:rPr>
                <w:rFonts w:asciiTheme="minorHAnsi" w:eastAsiaTheme="minorEastAsia" w:hAnsiTheme="minorHAnsi" w:cstheme="minorBidi"/>
                <w:lang w:bidi="fa-IR"/>
              </w:rPr>
              <w:t xml:space="preserve">                 </w:t>
            </w:r>
            <m:oMath>
              <m:r>
                <w:rPr>
                  <w:rFonts w:ascii="Cambria Math" w:hAnsi="Cambria Math"/>
                  <w:lang w:bidi="fa-IR"/>
                </w:rPr>
                <m:t>(2-2)</m:t>
              </m:r>
            </m:oMath>
          </w:p>
        </w:tc>
      </w:tr>
      <w:tr w:rsidR="00637610" w14:paraId="63DFC666" w14:textId="77777777" w:rsidTr="00637610">
        <w:tc>
          <w:tcPr>
            <w:tcW w:w="3020" w:type="dxa"/>
          </w:tcPr>
          <w:p w14:paraId="4B6BE7D7" w14:textId="77777777" w:rsidR="00637610" w:rsidRDefault="00637610" w:rsidP="00C8353E">
            <w:pPr>
              <w:rPr>
                <w:lang w:bidi="fa-IR"/>
              </w:rPr>
            </w:pPr>
          </w:p>
        </w:tc>
        <w:tc>
          <w:tcPr>
            <w:tcW w:w="3020" w:type="dxa"/>
            <w:vAlign w:val="center"/>
          </w:tcPr>
          <w:p w14:paraId="05AA0005" w14:textId="1800AB1F" w:rsidR="00637610" w:rsidRDefault="00000000" w:rsidP="00637610">
            <w:pPr>
              <w:pStyle w:val="BodyText"/>
              <w:jc w:val="right"/>
              <w:rPr>
                <w:lang w:bidi="fa-IR"/>
              </w:rPr>
            </w:pPr>
            <m:oMathPara>
              <m:oMath>
                <m:eqArr>
                  <m:eqArrPr>
                    <m:ctrlPr>
                      <w:rPr>
                        <w:rFonts w:ascii="Cambria Math" w:hAnsi="Cambria Math"/>
                        <w:lang w:bidi="fa-IR"/>
                      </w:rPr>
                    </m:ctrlPr>
                  </m:eqArrPr>
                  <m:e>
                    <m:r>
                      <w:rPr>
                        <w:rFonts w:ascii="Cambria Math" w:hAnsi="Cambria Math"/>
                        <w:lang w:bidi="fa-IR"/>
                      </w:rPr>
                      <m:t>c</m:t>
                    </m:r>
                    <m:r>
                      <m:rPr>
                        <m:sty m:val="p"/>
                      </m:rPr>
                      <w:rPr>
                        <w:rFonts w:ascii="Cambria Math" w:hAnsi="Cambria Math"/>
                        <w:lang w:bidi="fa-IR"/>
                      </w:rPr>
                      <m:t>(</m:t>
                    </m:r>
                    <m:r>
                      <w:rPr>
                        <w:rFonts w:ascii="Cambria Math" w:hAnsi="Cambria Math"/>
                        <w:lang w:bidi="fa-IR"/>
                      </w:rPr>
                      <m:t>x</m:t>
                    </m:r>
                    <m:r>
                      <m:rPr>
                        <m:sty m:val="p"/>
                      </m:rPr>
                      <w:rPr>
                        <w:rFonts w:ascii="Cambria Math" w:hAnsi="Cambria Math"/>
                        <w:lang w:bidi="fa-IR"/>
                      </w:rPr>
                      <m:t>,</m:t>
                    </m:r>
                    <m:r>
                      <w:rPr>
                        <w:rFonts w:ascii="Cambria Math" w:hAnsi="Cambria Math"/>
                        <w:lang w:bidi="fa-IR"/>
                      </w:rPr>
                      <m:t>y</m:t>
                    </m:r>
                    <m:r>
                      <m:rPr>
                        <m:sty m:val="p"/>
                      </m:rPr>
                      <w:rPr>
                        <w:rFonts w:ascii="Cambria Math" w:hAnsi="Cambria Math"/>
                        <w:lang w:bidi="fa-IR"/>
                      </w:rPr>
                      <m:t>)=</m:t>
                    </m:r>
                    <m:f>
                      <m:fPr>
                        <m:ctrlPr>
                          <w:rPr>
                            <w:rFonts w:ascii="Cambria Math" w:hAnsi="Cambria Math"/>
                            <w:lang w:bidi="fa-IR"/>
                          </w:rPr>
                        </m:ctrlPr>
                      </m:fPr>
                      <m:num>
                        <m:r>
                          <m:rPr>
                            <m:sty m:val="p"/>
                          </m:rPr>
                          <w:rPr>
                            <w:rFonts w:ascii="Cambria Math" w:hAnsi="Cambria Math"/>
                            <w:lang w:bidi="fa-IR"/>
                          </w:rPr>
                          <m:t>2</m:t>
                        </m:r>
                        <m:sSub>
                          <m:sSubPr>
                            <m:ctrlPr>
                              <w:rPr>
                                <w:rFonts w:ascii="Cambria Math" w:hAnsi="Cambria Math"/>
                                <w:lang w:bidi="fa-IR"/>
                              </w:rPr>
                            </m:ctrlPr>
                          </m:sSubPr>
                          <m:e>
                            <m:r>
                              <w:rPr>
                                <w:rFonts w:ascii="Cambria Math" w:hAnsi="Cambria Math"/>
                                <w:lang w:bidi="fa-IR"/>
                              </w:rPr>
                              <m:t>σ</m:t>
                            </m:r>
                          </m:e>
                          <m:sub>
                            <m:r>
                              <w:rPr>
                                <w:rFonts w:ascii="Cambria Math" w:hAnsi="Cambria Math"/>
                                <w:lang w:bidi="fa-IR"/>
                              </w:rPr>
                              <m:t>x</m:t>
                            </m:r>
                          </m:sub>
                        </m:sSub>
                        <m:sSub>
                          <m:sSubPr>
                            <m:ctrlPr>
                              <w:rPr>
                                <w:rFonts w:ascii="Cambria Math" w:hAnsi="Cambria Math"/>
                                <w:lang w:bidi="fa-IR"/>
                              </w:rPr>
                            </m:ctrlPr>
                          </m:sSubPr>
                          <m:e>
                            <m:r>
                              <w:rPr>
                                <w:rFonts w:ascii="Cambria Math" w:hAnsi="Cambria Math"/>
                                <w:lang w:bidi="fa-IR"/>
                              </w:rPr>
                              <m:t>σ</m:t>
                            </m:r>
                          </m:e>
                          <m:sub>
                            <m:r>
                              <w:rPr>
                                <w:rFonts w:ascii="Cambria Math" w:hAnsi="Cambria Math"/>
                                <w:lang w:bidi="fa-IR"/>
                              </w:rPr>
                              <m:t>y</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C</m:t>
                            </m:r>
                          </m:e>
                          <m:sub>
                            <m:r>
                              <m:rPr>
                                <m:sty m:val="p"/>
                              </m:rPr>
                              <w:rPr>
                                <w:rFonts w:ascii="Cambria Math" w:hAnsi="Cambria Math"/>
                                <w:lang w:bidi="fa-IR"/>
                              </w:rPr>
                              <m:t>2</m:t>
                            </m:r>
                          </m:sub>
                        </m:sSub>
                      </m:num>
                      <m:den>
                        <m:sSubSup>
                          <m:sSubSupPr>
                            <m:ctrlPr>
                              <w:rPr>
                                <w:rFonts w:ascii="Cambria Math" w:hAnsi="Cambria Math"/>
                                <w:lang w:bidi="fa-IR"/>
                              </w:rPr>
                            </m:ctrlPr>
                          </m:sSubSupPr>
                          <m:e>
                            <m:r>
                              <w:rPr>
                                <w:rFonts w:ascii="Cambria Math" w:hAnsi="Cambria Math"/>
                                <w:lang w:bidi="fa-IR"/>
                              </w:rPr>
                              <m:t>σ</m:t>
                            </m:r>
                          </m:e>
                          <m:sub>
                            <m:r>
                              <w:rPr>
                                <w:rFonts w:ascii="Cambria Math" w:hAnsi="Cambria Math"/>
                                <w:lang w:bidi="fa-IR"/>
                              </w:rPr>
                              <m:t>x</m:t>
                            </m:r>
                          </m:sub>
                          <m:sup>
                            <m:r>
                              <m:rPr>
                                <m:sty m:val="p"/>
                              </m:rPr>
                              <w:rPr>
                                <w:rFonts w:ascii="Cambria Math" w:hAnsi="Cambria Math"/>
                                <w:lang w:bidi="fa-IR"/>
                              </w:rPr>
                              <m:t>2</m:t>
                            </m:r>
                          </m:sup>
                        </m:sSubSup>
                        <m:r>
                          <m:rPr>
                            <m:sty m:val="p"/>
                          </m:rPr>
                          <w:rPr>
                            <w:rFonts w:ascii="Cambria Math" w:hAnsi="Cambria Math"/>
                            <w:lang w:bidi="fa-IR"/>
                          </w:rPr>
                          <m:t>+</m:t>
                        </m:r>
                        <m:sSubSup>
                          <m:sSubSupPr>
                            <m:ctrlPr>
                              <w:rPr>
                                <w:rFonts w:ascii="Cambria Math" w:hAnsi="Cambria Math"/>
                                <w:lang w:bidi="fa-IR"/>
                              </w:rPr>
                            </m:ctrlPr>
                          </m:sSubSupPr>
                          <m:e>
                            <m:r>
                              <w:rPr>
                                <w:rFonts w:ascii="Cambria Math" w:hAnsi="Cambria Math"/>
                                <w:lang w:bidi="fa-IR"/>
                              </w:rPr>
                              <m:t>σ</m:t>
                            </m:r>
                          </m:e>
                          <m:sub>
                            <m:r>
                              <w:rPr>
                                <w:rFonts w:ascii="Cambria Math" w:hAnsi="Cambria Math"/>
                                <w:lang w:bidi="fa-IR"/>
                              </w:rPr>
                              <m:t>y</m:t>
                            </m:r>
                          </m:sub>
                          <m:sup>
                            <m:r>
                              <m:rPr>
                                <m:sty m:val="p"/>
                              </m:rPr>
                              <w:rPr>
                                <w:rFonts w:ascii="Cambria Math" w:hAnsi="Cambria Math"/>
                                <w:lang w:bidi="fa-IR"/>
                              </w:rPr>
                              <m:t>2</m:t>
                            </m:r>
                          </m:sup>
                        </m:sSubSup>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C</m:t>
                            </m:r>
                          </m:e>
                          <m:sub>
                            <m:r>
                              <m:rPr>
                                <m:sty m:val="p"/>
                              </m:rPr>
                              <w:rPr>
                                <w:rFonts w:ascii="Cambria Math" w:hAnsi="Cambria Math"/>
                                <w:lang w:bidi="fa-IR"/>
                              </w:rPr>
                              <m:t>1</m:t>
                            </m:r>
                          </m:sub>
                        </m:sSub>
                      </m:den>
                    </m:f>
                  </m:e>
                </m:eqArr>
              </m:oMath>
            </m:oMathPara>
          </w:p>
        </w:tc>
        <w:tc>
          <w:tcPr>
            <w:tcW w:w="3021" w:type="dxa"/>
            <w:vAlign w:val="center"/>
          </w:tcPr>
          <w:p w14:paraId="65CF7C48" w14:textId="3C617AE3" w:rsidR="00637610" w:rsidRDefault="00637610" w:rsidP="00637610">
            <w:pPr>
              <w:bidi/>
              <w:jc w:val="right"/>
              <w:rPr>
                <w:lang w:bidi="fa-IR"/>
              </w:rPr>
            </w:pPr>
            <w:r>
              <w:rPr>
                <w:rFonts w:asciiTheme="minorHAnsi" w:eastAsiaTheme="minorEastAsia" w:hAnsiTheme="minorHAnsi" w:cstheme="minorBidi"/>
                <w:lang w:bidi="fa-IR"/>
              </w:rPr>
              <w:t xml:space="preserve">                 </w:t>
            </w:r>
            <m:oMath>
              <m:r>
                <w:rPr>
                  <w:rFonts w:ascii="Cambria Math" w:hAnsi="Cambria Math"/>
                  <w:lang w:bidi="fa-IR"/>
                </w:rPr>
                <m:t>(2-3)</m:t>
              </m:r>
            </m:oMath>
          </w:p>
        </w:tc>
      </w:tr>
      <w:tr w:rsidR="00637610" w14:paraId="4EFE2249" w14:textId="77777777" w:rsidTr="00637610">
        <w:tc>
          <w:tcPr>
            <w:tcW w:w="3020" w:type="dxa"/>
          </w:tcPr>
          <w:p w14:paraId="1ACB14A5" w14:textId="77777777" w:rsidR="00637610" w:rsidRDefault="00637610" w:rsidP="00C8353E">
            <w:pPr>
              <w:rPr>
                <w:lang w:bidi="fa-IR"/>
              </w:rPr>
            </w:pPr>
          </w:p>
        </w:tc>
        <w:tc>
          <w:tcPr>
            <w:tcW w:w="3020" w:type="dxa"/>
            <w:vAlign w:val="center"/>
          </w:tcPr>
          <w:p w14:paraId="7BE3AC65" w14:textId="11335944" w:rsidR="00637610" w:rsidRDefault="00000000" w:rsidP="00637610">
            <w:pPr>
              <w:pStyle w:val="BodyText"/>
              <w:jc w:val="right"/>
              <w:rPr>
                <w:lang w:bidi="fa-IR"/>
              </w:rPr>
            </w:pPr>
            <m:oMathPara>
              <m:oMath>
                <m:eqArr>
                  <m:eqArrPr>
                    <m:ctrlPr>
                      <w:rPr>
                        <w:rFonts w:ascii="Cambria Math" w:eastAsia="Calibri" w:hAnsi="Cambria Math" w:cs="Arial"/>
                        <w:lang w:bidi="fa-IR"/>
                        <w14:ligatures w14:val="standardContextual"/>
                      </w:rPr>
                    </m:ctrlPr>
                  </m:eqArrPr>
                  <m:e>
                    <m:r>
                      <w:rPr>
                        <w:rFonts w:ascii="Cambria Math" w:eastAsia="Calibri" w:hAnsi="Cambria Math" w:cs="Arial"/>
                        <w:lang w:bidi="fa-IR"/>
                        <w14:ligatures w14:val="standardContextual"/>
                      </w:rPr>
                      <m:t>s(x,y)=</m:t>
                    </m:r>
                    <m:f>
                      <m:fPr>
                        <m:ctrlPr>
                          <w:rPr>
                            <w:rFonts w:ascii="Cambria Math" w:eastAsia="Calibri" w:hAnsi="Cambria Math" w:cs="Arial"/>
                            <w:lang w:bidi="fa-IR"/>
                            <w14:ligatures w14:val="standardContextual"/>
                          </w:rPr>
                        </m:ctrlPr>
                      </m:fPr>
                      <m:num>
                        <m:sSub>
                          <m:sSubPr>
                            <m:ctrlPr>
                              <w:rPr>
                                <w:rFonts w:ascii="Cambria Math" w:eastAsia="Calibri" w:hAnsi="Cambria Math" w:cs="Arial"/>
                                <w:lang w:bidi="fa-IR"/>
                                <w14:ligatures w14:val="standardContextual"/>
                              </w:rPr>
                            </m:ctrlPr>
                          </m:sSubPr>
                          <m:e>
                            <m:r>
                              <w:rPr>
                                <w:rFonts w:ascii="Cambria Math" w:eastAsia="Calibri" w:hAnsi="Cambria Math" w:cs="Arial"/>
                                <w:lang w:bidi="fa-IR"/>
                                <w14:ligatures w14:val="standardContextual"/>
                              </w:rPr>
                              <m:t>σ</m:t>
                            </m:r>
                          </m:e>
                          <m:sub>
                            <m:r>
                              <w:rPr>
                                <w:rFonts w:ascii="Cambria Math" w:eastAsia="Calibri" w:hAnsi="Cambria Math" w:cs="Arial"/>
                                <w:lang w:bidi="fa-IR"/>
                                <w14:ligatures w14:val="standardContextual"/>
                              </w:rPr>
                              <m:t>xy</m:t>
                            </m:r>
                          </m:sub>
                        </m:sSub>
                        <m:r>
                          <w:rPr>
                            <w:rFonts w:ascii="Cambria Math" w:eastAsia="Calibri" w:hAnsi="Cambria Math" w:cs="Arial"/>
                            <w:lang w:bidi="fa-IR"/>
                            <w14:ligatures w14:val="standardContextual"/>
                          </w:rPr>
                          <m:t>+</m:t>
                        </m:r>
                        <m:sSub>
                          <m:sSubPr>
                            <m:ctrlPr>
                              <w:rPr>
                                <w:rFonts w:ascii="Cambria Math" w:eastAsia="Calibri" w:hAnsi="Cambria Math" w:cs="Arial"/>
                                <w:lang w:bidi="fa-IR"/>
                                <w14:ligatures w14:val="standardContextual"/>
                              </w:rPr>
                            </m:ctrlPr>
                          </m:sSubPr>
                          <m:e>
                            <m:r>
                              <w:rPr>
                                <w:rFonts w:ascii="Cambria Math" w:eastAsia="Calibri" w:hAnsi="Cambria Math" w:cs="Arial"/>
                                <w:lang w:bidi="fa-IR"/>
                                <w14:ligatures w14:val="standardContextual"/>
                              </w:rPr>
                              <m:t>C</m:t>
                            </m:r>
                          </m:e>
                          <m:sub>
                            <m:r>
                              <w:rPr>
                                <w:rFonts w:ascii="Cambria Math" w:eastAsia="Calibri" w:hAnsi="Cambria Math" w:cs="Arial"/>
                                <w:lang w:bidi="fa-IR"/>
                                <w14:ligatures w14:val="standardContextual"/>
                              </w:rPr>
                              <m:t>3</m:t>
                            </m:r>
                          </m:sub>
                        </m:sSub>
                      </m:num>
                      <m:den>
                        <m:sSub>
                          <m:sSubPr>
                            <m:ctrlPr>
                              <w:rPr>
                                <w:rFonts w:ascii="Cambria Math" w:eastAsia="Calibri" w:hAnsi="Cambria Math" w:cs="Arial"/>
                                <w:lang w:bidi="fa-IR"/>
                                <w14:ligatures w14:val="standardContextual"/>
                              </w:rPr>
                            </m:ctrlPr>
                          </m:sSubPr>
                          <m:e>
                            <m:r>
                              <w:rPr>
                                <w:rFonts w:ascii="Cambria Math" w:eastAsia="Calibri" w:hAnsi="Cambria Math" w:cs="Arial"/>
                                <w:lang w:bidi="fa-IR"/>
                                <w14:ligatures w14:val="standardContextual"/>
                              </w:rPr>
                              <m:t>σ</m:t>
                            </m:r>
                          </m:e>
                          <m:sub>
                            <m:r>
                              <w:rPr>
                                <w:rFonts w:ascii="Cambria Math" w:eastAsia="Calibri" w:hAnsi="Cambria Math" w:cs="Arial"/>
                                <w:lang w:bidi="fa-IR"/>
                                <w14:ligatures w14:val="standardContextual"/>
                              </w:rPr>
                              <m:t>x</m:t>
                            </m:r>
                          </m:sub>
                        </m:sSub>
                        <m:sSub>
                          <m:sSubPr>
                            <m:ctrlPr>
                              <w:rPr>
                                <w:rFonts w:ascii="Cambria Math" w:eastAsia="Calibri" w:hAnsi="Cambria Math" w:cs="Arial"/>
                                <w:lang w:bidi="fa-IR"/>
                                <w14:ligatures w14:val="standardContextual"/>
                              </w:rPr>
                            </m:ctrlPr>
                          </m:sSubPr>
                          <m:e>
                            <m:r>
                              <w:rPr>
                                <w:rFonts w:ascii="Cambria Math" w:eastAsia="Calibri" w:hAnsi="Cambria Math" w:cs="Arial"/>
                                <w:lang w:bidi="fa-IR"/>
                                <w14:ligatures w14:val="standardContextual"/>
                              </w:rPr>
                              <m:t>σ</m:t>
                            </m:r>
                          </m:e>
                          <m:sub>
                            <m:r>
                              <w:rPr>
                                <w:rFonts w:ascii="Cambria Math" w:eastAsia="Calibri" w:hAnsi="Cambria Math" w:cs="Arial"/>
                                <w:lang w:bidi="fa-IR"/>
                                <w14:ligatures w14:val="standardContextual"/>
                              </w:rPr>
                              <m:t>y</m:t>
                            </m:r>
                          </m:sub>
                        </m:sSub>
                        <m:r>
                          <w:rPr>
                            <w:rFonts w:ascii="Cambria Math" w:eastAsia="Calibri" w:hAnsi="Cambria Math" w:cs="Arial"/>
                            <w:lang w:bidi="fa-IR"/>
                            <w14:ligatures w14:val="standardContextual"/>
                          </w:rPr>
                          <m:t>+</m:t>
                        </m:r>
                        <m:sSub>
                          <m:sSubPr>
                            <m:ctrlPr>
                              <w:rPr>
                                <w:rFonts w:ascii="Cambria Math" w:eastAsia="Calibri" w:hAnsi="Cambria Math" w:cs="Arial"/>
                                <w:lang w:bidi="fa-IR"/>
                                <w14:ligatures w14:val="standardContextual"/>
                              </w:rPr>
                            </m:ctrlPr>
                          </m:sSubPr>
                          <m:e>
                            <m:r>
                              <w:rPr>
                                <w:rFonts w:ascii="Cambria Math" w:eastAsia="Calibri" w:hAnsi="Cambria Math" w:cs="Arial"/>
                                <w:lang w:bidi="fa-IR"/>
                                <w14:ligatures w14:val="standardContextual"/>
                              </w:rPr>
                              <m:t>C</m:t>
                            </m:r>
                          </m:e>
                          <m:sub>
                            <m:r>
                              <w:rPr>
                                <w:rFonts w:ascii="Cambria Math" w:eastAsia="Calibri" w:hAnsi="Cambria Math" w:cs="Arial"/>
                                <w:lang w:bidi="fa-IR"/>
                                <w14:ligatures w14:val="standardContextual"/>
                              </w:rPr>
                              <m:t>3</m:t>
                            </m:r>
                          </m:sub>
                        </m:sSub>
                      </m:den>
                    </m:f>
                  </m:e>
                </m:eqArr>
              </m:oMath>
            </m:oMathPara>
          </w:p>
        </w:tc>
        <w:tc>
          <w:tcPr>
            <w:tcW w:w="3021" w:type="dxa"/>
            <w:vAlign w:val="center"/>
          </w:tcPr>
          <w:p w14:paraId="68599035" w14:textId="4687F4D5" w:rsidR="00637610" w:rsidRDefault="00637610" w:rsidP="00637610">
            <w:pPr>
              <w:bidi/>
              <w:jc w:val="right"/>
              <w:rPr>
                <w:lang w:bidi="fa-IR"/>
              </w:rPr>
            </w:pPr>
            <w:r>
              <w:rPr>
                <w:rFonts w:asciiTheme="minorHAnsi" w:eastAsiaTheme="minorEastAsia" w:hAnsiTheme="minorHAnsi" w:cstheme="minorBidi"/>
                <w:lang w:bidi="fa-IR"/>
              </w:rPr>
              <w:t xml:space="preserve">                 </w:t>
            </w:r>
            <m:oMath>
              <m:r>
                <w:rPr>
                  <w:rFonts w:ascii="Cambria Math" w:hAnsi="Cambria Math"/>
                  <w:lang w:bidi="fa-IR"/>
                </w:rPr>
                <m:t>(2-4)</m:t>
              </m:r>
            </m:oMath>
          </w:p>
        </w:tc>
      </w:tr>
    </w:tbl>
    <w:p w14:paraId="7C58F9BB" w14:textId="27B0DB34" w:rsidR="003C5183" w:rsidRPr="00C27B4E" w:rsidRDefault="003C5183" w:rsidP="003C5183">
      <w:pPr>
        <w:rPr>
          <w:lang w:bidi="fa-IR"/>
        </w:rPr>
      </w:pPr>
      <w:r w:rsidRPr="00C27B4E">
        <w:rPr>
          <w:lang w:bidi="fa-IR"/>
        </w:rPr>
        <w:t xml:space="preserve">In these equations, several constants are introduced, namely </w:t>
      </w:r>
      <m:oMath>
        <m:sSub>
          <m:sSubPr>
            <m:ctrlPr>
              <w:rPr>
                <w:rFonts w:ascii="Cambria Math" w:hAnsi="Cambria Math"/>
                <w:lang w:bidi="fa-IR"/>
              </w:rPr>
            </m:ctrlPr>
          </m:sSubPr>
          <m:e>
            <m:r>
              <m:rPr>
                <m:sty m:val="p"/>
              </m:rPr>
              <w:rPr>
                <w:rFonts w:ascii="Cambria Math" w:hAnsi="Cambria Math"/>
                <w:lang w:bidi="fa-IR"/>
              </w:rPr>
              <m:t>C</m:t>
            </m:r>
          </m:e>
          <m:sub>
            <m:r>
              <w:rPr>
                <w:rFonts w:ascii="Cambria Math" w:hAnsi="Cambria Math"/>
                <w:lang w:bidi="fa-IR"/>
              </w:rPr>
              <m:t>1</m:t>
            </m:r>
          </m:sub>
        </m:sSub>
        <m:r>
          <m:rPr>
            <m:sty m:val="p"/>
          </m:rPr>
          <w:rPr>
            <w:rFonts w:ascii="Cambria Math" w:hAnsi="Cambria Math"/>
            <w:lang w:bidi="fa-IR"/>
          </w:rPr>
          <m:t>,</m:t>
        </m:r>
        <m:sSub>
          <m:sSubPr>
            <m:ctrlPr>
              <w:rPr>
                <w:rFonts w:ascii="Cambria Math" w:hAnsi="Cambria Math"/>
                <w:lang w:bidi="fa-IR"/>
              </w:rPr>
            </m:ctrlPr>
          </m:sSubPr>
          <m:e>
            <m:r>
              <m:rPr>
                <m:sty m:val="p"/>
              </m:rPr>
              <w:rPr>
                <w:rFonts w:ascii="Cambria Math" w:hAnsi="Cambria Math"/>
                <w:lang w:bidi="fa-IR"/>
              </w:rPr>
              <m:t>C</m:t>
            </m:r>
          </m:e>
          <m:sub>
            <m:r>
              <w:rPr>
                <w:rFonts w:ascii="Cambria Math" w:hAnsi="Cambria Math"/>
                <w:lang w:bidi="fa-IR"/>
              </w:rPr>
              <m:t>2</m:t>
            </m:r>
          </m:sub>
        </m:sSub>
        <m:r>
          <m:rPr>
            <m:sty m:val="p"/>
          </m:rPr>
          <w:rPr>
            <w:rFonts w:ascii="Cambria Math" w:hAnsi="Cambria Math"/>
            <w:lang w:bidi="fa-IR"/>
          </w:rPr>
          <m:t>,</m:t>
        </m:r>
        <m:sSub>
          <m:sSubPr>
            <m:ctrlPr>
              <w:rPr>
                <w:rFonts w:ascii="Cambria Math" w:hAnsi="Cambria Math"/>
                <w:lang w:bidi="fa-IR"/>
              </w:rPr>
            </m:ctrlPr>
          </m:sSubPr>
          <m:e>
            <m:r>
              <m:rPr>
                <m:sty m:val="p"/>
              </m:rPr>
              <w:rPr>
                <w:rFonts w:ascii="Cambria Math" w:hAnsi="Cambria Math"/>
                <w:lang w:bidi="fa-IR"/>
              </w:rPr>
              <m:t>C</m:t>
            </m:r>
          </m:e>
          <m:sub>
            <m:r>
              <w:rPr>
                <w:rFonts w:ascii="Cambria Math" w:hAnsi="Cambria Math"/>
                <w:lang w:bidi="fa-IR"/>
              </w:rPr>
              <m:t>3</m:t>
            </m:r>
          </m:sub>
        </m:sSub>
        <m:r>
          <m:rPr>
            <m:sty m:val="p"/>
          </m:rPr>
          <w:rPr>
            <w:rFonts w:ascii="Cambria Math" w:hAnsi="Cambria Math"/>
            <w:lang w:bidi="fa-IR"/>
          </w:rPr>
          <m:t>.</m:t>
        </m:r>
      </m:oMath>
      <w:r w:rsidRPr="00C27B4E">
        <w:rPr>
          <w:lang w:bidi="fa-IR"/>
        </w:rPr>
        <w:t xml:space="preserve"> These serve to avoid instability when standard deviation values are close to zero. The entire SSIM is defined 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05"/>
        <w:gridCol w:w="6935"/>
        <w:gridCol w:w="1321"/>
      </w:tblGrid>
      <w:tr w:rsidR="00637610" w14:paraId="236A10DD" w14:textId="77777777" w:rsidTr="009F1182">
        <w:tc>
          <w:tcPr>
            <w:tcW w:w="805" w:type="dxa"/>
          </w:tcPr>
          <w:p w14:paraId="32C43B02" w14:textId="77777777" w:rsidR="00637610" w:rsidRDefault="00637610" w:rsidP="0074525C">
            <w:pPr>
              <w:jc w:val="center"/>
              <w:rPr>
                <w:lang w:bidi="fa-IR"/>
              </w:rPr>
            </w:pPr>
          </w:p>
        </w:tc>
        <w:tc>
          <w:tcPr>
            <w:tcW w:w="6935" w:type="dxa"/>
          </w:tcPr>
          <w:p w14:paraId="2D1896D7" w14:textId="70B2DAF8" w:rsidR="00637610" w:rsidRDefault="00637610" w:rsidP="00637610">
            <w:pPr>
              <w:pStyle w:val="BodyText"/>
              <w:rPr>
                <w:lang w:bidi="fa-IR"/>
              </w:rPr>
            </w:pPr>
            <m:oMathPara>
              <m:oMath>
                <m:r>
                  <w:rPr>
                    <w:rFonts w:ascii="Cambria Math" w:hAnsi="Cambria Math"/>
                    <w:lang w:bidi="fa-IR"/>
                  </w:rPr>
                  <m:t>SSIM</m:t>
                </m:r>
                <m:d>
                  <m:dPr>
                    <m:ctrlPr>
                      <w:rPr>
                        <w:rFonts w:ascii="Cambria Math" w:hAnsi="Cambria Math"/>
                        <w:lang w:bidi="fa-IR"/>
                      </w:rPr>
                    </m:ctrlPr>
                  </m:dPr>
                  <m:e>
                    <m:r>
                      <w:rPr>
                        <w:rFonts w:ascii="Cambria Math" w:hAnsi="Cambria Math"/>
                        <w:lang w:bidi="fa-IR"/>
                      </w:rPr>
                      <m:t>x</m:t>
                    </m:r>
                    <m:r>
                      <m:rPr>
                        <m:sty m:val="p"/>
                      </m:rPr>
                      <w:rPr>
                        <w:rFonts w:ascii="Cambria Math" w:hAnsi="Cambria Math"/>
                        <w:lang w:bidi="fa-IR"/>
                      </w:rPr>
                      <m:t>,</m:t>
                    </m:r>
                    <m:r>
                      <w:rPr>
                        <w:rFonts w:ascii="Cambria Math" w:hAnsi="Cambria Math"/>
                        <w:lang w:bidi="fa-IR"/>
                      </w:rPr>
                      <m:t>y</m:t>
                    </m:r>
                  </m:e>
                </m:d>
                <m:r>
                  <m:rPr>
                    <m:sty m:val="p"/>
                  </m:rPr>
                  <w:rPr>
                    <w:rFonts w:ascii="Cambria Math" w:hAnsi="Cambria Math"/>
                    <w:lang w:bidi="fa-IR"/>
                  </w:rPr>
                  <m:t>=</m:t>
                </m:r>
                <m:d>
                  <m:dPr>
                    <m:begChr m:val="["/>
                    <m:endChr m:val="]"/>
                    <m:ctrlPr>
                      <w:rPr>
                        <w:rFonts w:ascii="Cambria Math" w:hAnsi="Cambria Math"/>
                        <w:lang w:bidi="fa-IR"/>
                      </w:rPr>
                    </m:ctrlPr>
                  </m:dPr>
                  <m:e>
                    <m:r>
                      <w:rPr>
                        <w:rFonts w:ascii="Cambria Math" w:hAnsi="Cambria Math"/>
                        <w:lang w:bidi="fa-IR"/>
                      </w:rPr>
                      <m:t>l</m:t>
                    </m:r>
                    <m:sSup>
                      <m:sSupPr>
                        <m:ctrlPr>
                          <w:rPr>
                            <w:rFonts w:ascii="Cambria Math" w:hAnsi="Cambria Math"/>
                            <w:lang w:bidi="fa-IR"/>
                          </w:rPr>
                        </m:ctrlPr>
                      </m:sSupPr>
                      <m:e>
                        <m:d>
                          <m:dPr>
                            <m:ctrlPr>
                              <w:rPr>
                                <w:rFonts w:ascii="Cambria Math" w:hAnsi="Cambria Math"/>
                                <w:lang w:bidi="fa-IR"/>
                              </w:rPr>
                            </m:ctrlPr>
                          </m:dPr>
                          <m:e>
                            <m:r>
                              <w:rPr>
                                <w:rFonts w:ascii="Cambria Math" w:hAnsi="Cambria Math"/>
                                <w:lang w:bidi="fa-IR"/>
                              </w:rPr>
                              <m:t>x</m:t>
                            </m:r>
                            <m:r>
                              <m:rPr>
                                <m:sty m:val="p"/>
                              </m:rPr>
                              <w:rPr>
                                <w:rFonts w:ascii="Cambria Math" w:hAnsi="Cambria Math"/>
                                <w:lang w:bidi="fa-IR"/>
                              </w:rPr>
                              <m:t>,</m:t>
                            </m:r>
                            <m:r>
                              <w:rPr>
                                <w:rFonts w:ascii="Cambria Math" w:hAnsi="Cambria Math"/>
                                <w:lang w:bidi="fa-IR"/>
                              </w:rPr>
                              <m:t>y</m:t>
                            </m:r>
                          </m:e>
                        </m:d>
                      </m:e>
                      <m:sup>
                        <m:r>
                          <w:rPr>
                            <w:rFonts w:ascii="Cambria Math" w:hAnsi="Cambria Math"/>
                            <w:lang w:bidi="fa-IR"/>
                          </w:rPr>
                          <m:t>α</m:t>
                        </m:r>
                      </m:sup>
                    </m:sSup>
                  </m:e>
                </m:d>
                <m:r>
                  <m:rPr>
                    <m:sty m:val="p"/>
                  </m:rPr>
                  <w:rPr>
                    <w:rFonts w:ascii="Cambria Math" w:hAnsi="Cambria Math"/>
                    <w:lang w:bidi="fa-IR"/>
                  </w:rPr>
                  <m:t>⋅</m:t>
                </m:r>
                <m:d>
                  <m:dPr>
                    <m:begChr m:val="["/>
                    <m:endChr m:val="]"/>
                    <m:ctrlPr>
                      <w:rPr>
                        <w:rFonts w:ascii="Cambria Math" w:hAnsi="Cambria Math"/>
                        <w:lang w:bidi="fa-IR"/>
                      </w:rPr>
                    </m:ctrlPr>
                  </m:dPr>
                  <m:e>
                    <m:r>
                      <w:rPr>
                        <w:rFonts w:ascii="Cambria Math" w:hAnsi="Cambria Math"/>
                        <w:lang w:bidi="fa-IR"/>
                      </w:rPr>
                      <m:t>c</m:t>
                    </m:r>
                    <m:sSup>
                      <m:sSupPr>
                        <m:ctrlPr>
                          <w:rPr>
                            <w:rFonts w:ascii="Cambria Math" w:hAnsi="Cambria Math"/>
                            <w:lang w:bidi="fa-IR"/>
                          </w:rPr>
                        </m:ctrlPr>
                      </m:sSupPr>
                      <m:e>
                        <m:d>
                          <m:dPr>
                            <m:ctrlPr>
                              <w:rPr>
                                <w:rFonts w:ascii="Cambria Math" w:hAnsi="Cambria Math"/>
                                <w:lang w:bidi="fa-IR"/>
                              </w:rPr>
                            </m:ctrlPr>
                          </m:dPr>
                          <m:e>
                            <m:r>
                              <w:rPr>
                                <w:rFonts w:ascii="Cambria Math" w:hAnsi="Cambria Math"/>
                                <w:lang w:bidi="fa-IR"/>
                              </w:rPr>
                              <m:t>x</m:t>
                            </m:r>
                            <m:r>
                              <m:rPr>
                                <m:sty m:val="p"/>
                              </m:rPr>
                              <w:rPr>
                                <w:rFonts w:ascii="Cambria Math" w:hAnsi="Cambria Math"/>
                                <w:lang w:bidi="fa-IR"/>
                              </w:rPr>
                              <m:t>,</m:t>
                            </m:r>
                            <m:r>
                              <w:rPr>
                                <w:rFonts w:ascii="Cambria Math" w:hAnsi="Cambria Math"/>
                                <w:lang w:bidi="fa-IR"/>
                              </w:rPr>
                              <m:t>y</m:t>
                            </m:r>
                          </m:e>
                        </m:d>
                      </m:e>
                      <m:sup>
                        <m:r>
                          <w:rPr>
                            <w:rFonts w:ascii="Cambria Math" w:hAnsi="Cambria Math"/>
                            <w:lang w:bidi="fa-IR"/>
                          </w:rPr>
                          <m:t>β</m:t>
                        </m:r>
                      </m:sup>
                    </m:sSup>
                  </m:e>
                </m:d>
                <m:r>
                  <m:rPr>
                    <m:sty m:val="p"/>
                  </m:rPr>
                  <w:rPr>
                    <w:rFonts w:ascii="Cambria Math" w:hAnsi="Cambria Math"/>
                    <w:lang w:bidi="fa-IR"/>
                  </w:rPr>
                  <m:t>⋅</m:t>
                </m:r>
                <m:d>
                  <m:dPr>
                    <m:begChr m:val="["/>
                    <m:endChr m:val="]"/>
                    <m:ctrlPr>
                      <w:rPr>
                        <w:rFonts w:ascii="Cambria Math" w:hAnsi="Cambria Math"/>
                        <w:lang w:bidi="fa-IR"/>
                      </w:rPr>
                    </m:ctrlPr>
                  </m:dPr>
                  <m:e>
                    <m:r>
                      <w:rPr>
                        <w:rFonts w:ascii="Cambria Math" w:hAnsi="Cambria Math"/>
                        <w:lang w:bidi="fa-IR"/>
                      </w:rPr>
                      <m:t>s</m:t>
                    </m:r>
                    <m:sSup>
                      <m:sSupPr>
                        <m:ctrlPr>
                          <w:rPr>
                            <w:rFonts w:ascii="Cambria Math" w:hAnsi="Cambria Math"/>
                            <w:lang w:bidi="fa-IR"/>
                          </w:rPr>
                        </m:ctrlPr>
                      </m:sSupPr>
                      <m:e>
                        <m:d>
                          <m:dPr>
                            <m:ctrlPr>
                              <w:rPr>
                                <w:rFonts w:ascii="Cambria Math" w:hAnsi="Cambria Math"/>
                                <w:lang w:bidi="fa-IR"/>
                              </w:rPr>
                            </m:ctrlPr>
                          </m:dPr>
                          <m:e>
                            <m:r>
                              <w:rPr>
                                <w:rFonts w:ascii="Cambria Math" w:hAnsi="Cambria Math"/>
                                <w:lang w:bidi="fa-IR"/>
                              </w:rPr>
                              <m:t>x</m:t>
                            </m:r>
                            <m:r>
                              <m:rPr>
                                <m:sty m:val="p"/>
                              </m:rPr>
                              <w:rPr>
                                <w:rFonts w:ascii="Cambria Math" w:hAnsi="Cambria Math"/>
                                <w:lang w:bidi="fa-IR"/>
                              </w:rPr>
                              <m:t>,</m:t>
                            </m:r>
                            <m:r>
                              <w:rPr>
                                <w:rFonts w:ascii="Cambria Math" w:hAnsi="Cambria Math"/>
                                <w:lang w:bidi="fa-IR"/>
                              </w:rPr>
                              <m:t>y</m:t>
                            </m:r>
                          </m:e>
                        </m:d>
                      </m:e>
                      <m:sup>
                        <m:r>
                          <w:rPr>
                            <w:rFonts w:ascii="Cambria Math" w:hAnsi="Cambria Math"/>
                            <w:lang w:bidi="fa-IR"/>
                          </w:rPr>
                          <m:t>γ</m:t>
                        </m:r>
                      </m:sup>
                    </m:sSup>
                  </m:e>
                </m:d>
              </m:oMath>
            </m:oMathPara>
          </w:p>
        </w:tc>
        <w:tc>
          <w:tcPr>
            <w:tcW w:w="1321" w:type="dxa"/>
            <w:vAlign w:val="center"/>
          </w:tcPr>
          <w:p w14:paraId="235F8B27" w14:textId="6D3B628F" w:rsidR="00637610" w:rsidRDefault="00637610" w:rsidP="00637610">
            <w:pPr>
              <w:jc w:val="right"/>
              <w:rPr>
                <w:lang w:bidi="fa-IR"/>
              </w:rPr>
            </w:pPr>
            <w:r>
              <w:rPr>
                <w:rFonts w:asciiTheme="minorHAnsi" w:eastAsiaTheme="minorEastAsia" w:hAnsiTheme="minorHAnsi" w:cstheme="minorBidi"/>
                <w:lang w:bidi="fa-IR"/>
              </w:rPr>
              <w:t xml:space="preserve"> </w:t>
            </w:r>
            <m:oMath>
              <m:r>
                <w:rPr>
                  <w:rFonts w:ascii="Cambria Math" w:hAnsi="Cambria Math"/>
                  <w:lang w:bidi="fa-IR"/>
                </w:rPr>
                <m:t>(2-5)</m:t>
              </m:r>
            </m:oMath>
          </w:p>
        </w:tc>
      </w:tr>
    </w:tbl>
    <w:p w14:paraId="25FE5CF3" w14:textId="332482B6" w:rsidR="003C5183" w:rsidRPr="00C27B4E" w:rsidRDefault="003C5183" w:rsidP="003C5183">
      <w:pPr>
        <w:rPr>
          <w:lang w:bidi="fa-IR"/>
        </w:rPr>
      </w:pPr>
      <w:r w:rsidRPr="00C27B4E">
        <w:rPr>
          <w:lang w:bidi="fa-IR"/>
        </w:rPr>
        <w:lastRenderedPageBreak/>
        <w:t xml:space="preserve">where </w:t>
      </w:r>
      <m:oMath>
        <m:r>
          <w:rPr>
            <w:rFonts w:ascii="Cambria Math" w:hAnsi="Cambria Math"/>
            <w:lang w:bidi="fa-IR"/>
          </w:rPr>
          <m:t>α</m:t>
        </m:r>
      </m:oMath>
      <w:r w:rsidRPr="00C27B4E">
        <w:rPr>
          <w:lang w:bidi="fa-IR"/>
        </w:rPr>
        <w:t xml:space="preserve"> and </w:t>
      </w:r>
      <m:oMath>
        <m:r>
          <w:rPr>
            <w:rFonts w:ascii="Cambria Math" w:hAnsi="Cambria Math"/>
            <w:lang w:bidi="fa-IR"/>
          </w:rPr>
          <m:t>β</m:t>
        </m:r>
      </m:oMath>
      <w:r w:rsidRPr="00C27B4E">
        <w:rPr>
          <w:lang w:bidi="fa-IR"/>
        </w:rPr>
        <w:t xml:space="preserve"> and </w:t>
      </w:r>
      <m:oMath>
        <m:r>
          <w:rPr>
            <w:rFonts w:ascii="Cambria Math" w:hAnsi="Cambria Math"/>
            <w:lang w:bidi="fa-IR"/>
          </w:rPr>
          <m:t>γ</m:t>
        </m:r>
      </m:oMath>
      <w:r w:rsidRPr="00C27B4E">
        <w:rPr>
          <w:lang w:bidi="fa-IR"/>
        </w:rPr>
        <w:t xml:space="preserve"> are the weightings of the luminance, contrast</w:t>
      </w:r>
      <w:r w:rsidR="00A601DF">
        <w:rPr>
          <w:lang w:bidi="fa-IR"/>
        </w:rPr>
        <w:t>,</w:t>
      </w:r>
      <w:r w:rsidRPr="00C27B4E">
        <w:rPr>
          <w:lang w:bidi="fa-IR"/>
        </w:rPr>
        <w:t xml:space="preserve"> and structure which is used to adjust the relative importance of each. In this study</w:t>
      </w:r>
      <w:r w:rsidR="00A601DF">
        <w:rPr>
          <w:lang w:bidi="fa-IR"/>
        </w:rPr>
        <w:t>,</w:t>
      </w:r>
      <w:r w:rsidRPr="00C27B4E">
        <w:rPr>
          <w:lang w:bidi="fa-IR"/>
        </w:rPr>
        <w:t xml:space="preserve"> these were left as the default of 1.</w:t>
      </w:r>
      <w:r w:rsidRPr="00C27B4E">
        <w:rPr>
          <w:rFonts w:ascii="Segoe UI" w:hAnsi="Segoe UI" w:cs="Segoe UI"/>
          <w:color w:val="000000"/>
          <w:shd w:val="clear" w:color="auto" w:fill="FFFFFF"/>
        </w:rPr>
        <w:t xml:space="preserve"> </w:t>
      </w:r>
      <w:r w:rsidRPr="00C27B4E">
        <w:rPr>
          <w:lang w:bidi="fa-IR"/>
        </w:rPr>
        <w:t>In order to measure SSIM for a whole image, a sliding window is employed to traverse the image, one pixel at a time. The SSIM index is computed at every stage to produce a quality index map for SSIM. This quality map is basically a distortion matrix of the two images, indicating differences from a perfect image through the SSIM index. The average of this quality map is utilized for determining the overall image quality. SSIM values vary from 0 to 1 with a value of 1 indicating a perfect reconstruction.</w:t>
      </w:r>
    </w:p>
    <w:p w14:paraId="2A40A33B" w14:textId="77777777" w:rsidR="003C5183" w:rsidRPr="00C27B4E" w:rsidRDefault="003C5183" w:rsidP="00B61496">
      <w:pPr>
        <w:pStyle w:val="Heading2"/>
        <w:spacing w:before="120"/>
        <w:rPr>
          <w:lang w:bidi="fa-IR"/>
        </w:rPr>
      </w:pPr>
      <w:bookmarkStart w:id="46" w:name="_Toc181291795"/>
      <w:bookmarkStart w:id="47" w:name="_Toc190612168"/>
      <w:r w:rsidRPr="00B61496">
        <w:t>Loss</w:t>
      </w:r>
      <w:r w:rsidRPr="00C27B4E">
        <w:rPr>
          <w:lang w:bidi="fa-IR"/>
        </w:rPr>
        <w:t xml:space="preserve"> functions</w:t>
      </w:r>
      <w:bookmarkEnd w:id="46"/>
      <w:bookmarkEnd w:id="47"/>
      <w:r w:rsidRPr="00C27B4E">
        <w:rPr>
          <w:lang w:bidi="fa-IR"/>
        </w:rPr>
        <w:t xml:space="preserve"> </w:t>
      </w:r>
    </w:p>
    <w:p w14:paraId="2BB173A0" w14:textId="434C6CFE" w:rsidR="00455786" w:rsidRDefault="003C5183" w:rsidP="00D6722F">
      <w:pPr>
        <w:ind w:firstLine="420"/>
        <w:rPr>
          <w:rFonts w:eastAsiaTheme="minorEastAsia"/>
          <w:lang w:bidi="fa-IR"/>
        </w:rPr>
      </w:pPr>
      <w:r w:rsidRPr="00E333DF">
        <w:rPr>
          <w:lang w:bidi="fa-IR"/>
        </w:rPr>
        <w:t xml:space="preserve">For a significant period, even though it was crucial to a network's learning process, the loss function was often overlooked by the image-processing research community. Lately, there has been a shift, and the emphasis of research has turned towards enhancing or creating loss functions for a particular algorithm or issue, making it a key area of interest </w:t>
      </w:r>
      <w:r>
        <w:rPr>
          <w:lang w:bidi="fa-IR"/>
        </w:rPr>
        <w:fldChar w:fldCharType="begin"/>
      </w:r>
      <w:r w:rsidR="008428E7">
        <w:rPr>
          <w:lang w:bidi="fa-IR"/>
        </w:rPr>
        <w:instrText xml:space="preserve"> ADDIN ZOTERO_ITEM CSL_CITATION {"citationID":"IP8yJ199","properties":{"formattedCitation":"[104], [107]","plainCitation":"[104], [107]","noteIndex":0},"citationItems":[{"id":510,"uris":["http://zotero.org/users/local/C2xfRWZT/items/MQB7ESKP"],"itemData":{"id":510,"type":"webpage","title":"Loss Functions for Image Restoration With Neural Networks | IEEE Journals &amp; Magazine | IEEE Xplore","URL":"https://ieeexplore.ieee.org/document/7797130","accessed":{"date-parts":[["2024",9,6]]}},"label":"page"},{"id":516,"uris":["http://zotero.org/users/local/C2xfRWZT/items/7HM2KQ7F"],"itemData":{"id":516,"type":"paper-conference","abstract":"In image processing, the well-designed loss functions can effectively guide the model towards training goals, which play a crucial role in defining the optimization objectives of neural network training. However, commonly used loss functions are widely applied among them due to their simplicity and effectiveness. Although many literatures have discussed the limitations of commonly used loss functions, which consider few features of information for their relatively simple design paradigm, and proposed more effective alternatives, the commonly used loss functions still remain popular due to their simplicity in conceptualization and application. Hence, devising strategies to enhance the performance of the common loss functions while keeping their simplicity and practicality has became a prominent research focus. This paper proposes a guiding principle called “Append” inspired by the methods in the field of image quality assessment that employs overall metrics to design loss functions as complements for commonly used ones. And the approaches based on the guiding principle will be collectively referred to as Append Loss. We also provide a generic append loss as an example belongs to Append loss. The experimental results in this paper demonstrate that by combining the commonly used loss functions and append loss, faster convergence speed and better results can be achieved. Due to the simplicity of the “Append”, the loss based on it will remain simple and easily generalizable.","container-title":"2023 9th International Conference on Mechanical and Electronics Engineering (ICMEE)","DOI":"10.1109/ICMEE59781.2023.10525355","event-title":"2023 9th International Conference on Mechanical and Electronics Engineering (ICMEE)","page":"548-553","source":"IEEE Xplore","title":"Enhancing Common Loss Functions: “Append” with Overall Metrics as Supplementary","title-short":"Enhancing Common Loss Functions","URL":"https://ieeexplore.ieee.org/document/10525355","author":[{"family":"Chen","given":"Zhuo-Ran"},{"family":"Tian","given":"Kun"},{"family":"Zhang","given":"Xiao-Yan"},{"family":"Zhao","given":"Su-Ping"}],"accessed":{"date-parts":[["2024",9,7]]},"issued":{"date-parts":[["2023",11]]}},"label":"page"}],"schema":"https://github.com/citation-style-language/schema/raw/master/csl-citation.json"} </w:instrText>
      </w:r>
      <w:r>
        <w:rPr>
          <w:lang w:bidi="fa-IR"/>
        </w:rPr>
        <w:fldChar w:fldCharType="separate"/>
      </w:r>
      <w:r w:rsidR="00D6722F" w:rsidRPr="00D6722F">
        <w:rPr>
          <w:rFonts w:ascii="Calibri" w:hAnsi="Calibri" w:cs="Calibri"/>
        </w:rPr>
        <w:t>[104], [107]</w:t>
      </w:r>
      <w:r>
        <w:rPr>
          <w:lang w:bidi="fa-IR"/>
        </w:rPr>
        <w:fldChar w:fldCharType="end"/>
      </w:r>
      <w:r w:rsidRPr="00E333DF">
        <w:rPr>
          <w:lang w:bidi="fa-IR"/>
        </w:rPr>
        <w:t>.</w:t>
      </w:r>
      <w:r w:rsidR="00404678">
        <w:rPr>
          <w:lang w:bidi="fa-IR"/>
        </w:rPr>
        <w:t xml:space="preserve"> </w:t>
      </w:r>
      <w:r w:rsidRPr="00B536AE">
        <w:rPr>
          <w:rFonts w:eastAsiaTheme="minorEastAsia"/>
          <w:lang w:bidi="fa-IR"/>
        </w:rPr>
        <w:t xml:space="preserve">The primary loss function for regression tasks is Mean Squared Error (MSE) or </w:t>
      </w:r>
      <m:oMath>
        <m:sSub>
          <m:sSubPr>
            <m:ctrlPr>
              <w:rPr>
                <w:rFonts w:ascii="Cambria Math" w:eastAsia="Times New Roman" w:hAnsi="Cambria Math" w:cs="Arial"/>
                <w:sz w:val="22"/>
                <w:szCs w:val="22"/>
                <w:lang w:bidi="fa-IR"/>
                <w14:ligatures w14:val="standardContextual"/>
              </w:rPr>
            </m:ctrlPr>
          </m:sSubPr>
          <m:e>
            <m:r>
              <m:rPr>
                <m:scr m:val="script"/>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2</m:t>
            </m:r>
          </m:sub>
        </m:sSub>
      </m:oMath>
      <w:r w:rsidRPr="00B536AE">
        <w:rPr>
          <w:rFonts w:eastAsiaTheme="minorEastAsia"/>
          <w:lang w:bidi="fa-IR"/>
        </w:rPr>
        <w:t>, which is commonly applied in various applications such as super</w:t>
      </w:r>
      <w:r w:rsidR="00503512">
        <w:rPr>
          <w:rFonts w:eastAsiaTheme="minorEastAsia"/>
          <w:lang w:bidi="fa-IR"/>
        </w:rPr>
        <w:t>-</w:t>
      </w:r>
      <w:r w:rsidRPr="00B536AE">
        <w:rPr>
          <w:rFonts w:eastAsiaTheme="minorEastAsia"/>
          <w:lang w:bidi="fa-IR"/>
        </w:rPr>
        <w:t xml:space="preserve">resolution. MSE's popularity can be attributed to its convexity and differentiability, as well as its common availability in user-friendly software packages. Furthermore, MSE is uncomplicated and straightforward, as well as relatively inexpensive in terms of computation. MSE, in the realm of image processing, measures the disparity between the initial image and the altered image. </w:t>
      </w:r>
      <w:r w:rsidRPr="001A5969">
        <w:rPr>
          <w:rFonts w:eastAsiaTheme="minorEastAsia"/>
          <w:lang w:bidi="fa-IR"/>
        </w:rPr>
        <w:t xml:space="preserve">In super-resolution, it quantifies the error between the HR and </w:t>
      </w:r>
      <w:proofErr w:type="spellStart"/>
      <w:r w:rsidRPr="001A5969">
        <w:rPr>
          <w:rFonts w:eastAsiaTheme="minorEastAsia"/>
          <w:lang w:bidi="fa-IR"/>
        </w:rPr>
        <w:t>upsampled</w:t>
      </w:r>
      <w:proofErr w:type="spellEnd"/>
      <w:r w:rsidRPr="001A5969">
        <w:rPr>
          <w:rFonts w:eastAsiaTheme="minorEastAsia"/>
          <w:lang w:bidi="fa-IR"/>
        </w:rPr>
        <w:t xml:space="preserve"> LR images. If </w:t>
      </w:r>
      <m:oMath>
        <m:r>
          <w:rPr>
            <w:rFonts w:ascii="Cambria Math" w:eastAsiaTheme="minorEastAsia" w:hAnsi="Cambria Math"/>
            <w:lang w:bidi="fa-IR"/>
          </w:rPr>
          <m:t>N</m:t>
        </m:r>
      </m:oMath>
      <w:r w:rsidRPr="001A5969">
        <w:rPr>
          <w:rFonts w:eastAsiaTheme="minorEastAsia"/>
          <w:lang w:bidi="fa-IR"/>
        </w:rPr>
        <w:t xml:space="preserve"> is the number of pixels and </w:t>
      </w:r>
      <m:oMath>
        <m:r>
          <w:rPr>
            <w:rFonts w:ascii="Cambria Math" w:eastAsiaTheme="minorEastAsia" w:hAnsi="Cambria Math"/>
            <w:lang w:bidi="fa-IR"/>
          </w:rPr>
          <m:t>x</m:t>
        </m:r>
        <m:r>
          <m:rPr>
            <m:sty m:val="p"/>
          </m:rPr>
          <w:rPr>
            <w:rFonts w:ascii="Cambria Math" w:eastAsiaTheme="minorEastAsia" w:hAnsi="Cambria Math"/>
            <w:lang w:bidi="fa-IR"/>
          </w:rPr>
          <m:t>=</m:t>
        </m:r>
        <m:d>
          <m:dPr>
            <m:ctrlPr>
              <w:rPr>
                <w:rFonts w:ascii="Cambria Math" w:eastAsiaTheme="minorEastAsia" w:hAnsi="Cambria Math"/>
                <w:lang w:bidi="fa-IR"/>
              </w:rPr>
            </m:ctrlPr>
          </m:dPr>
          <m:e>
            <m:sSub>
              <m:sSubPr>
                <m:ctrlPr>
                  <w:rPr>
                    <w:rFonts w:ascii="Cambria Math" w:eastAsiaTheme="minorEastAsia" w:hAnsi="Cambria Math"/>
                    <w:lang w:bidi="fa-IR"/>
                  </w:rPr>
                </m:ctrlPr>
              </m:sSubPr>
              <m:e>
                <m:r>
                  <w:rPr>
                    <w:rFonts w:ascii="Cambria Math" w:eastAsiaTheme="minorEastAsia" w:hAnsi="Cambria Math"/>
                    <w:lang w:bidi="fa-IR"/>
                  </w:rPr>
                  <m:t>x</m:t>
                </m:r>
              </m:e>
              <m:sub>
                <m:r>
                  <w:rPr>
                    <w:rFonts w:ascii="Cambria Math" w:eastAsiaTheme="minorEastAsia" w:hAnsi="Cambria Math"/>
                    <w:lang w:bidi="fa-IR"/>
                  </w:rPr>
                  <m:t>i</m:t>
                </m:r>
              </m:sub>
            </m:sSub>
            <m:r>
              <m:rPr>
                <m:sty m:val="p"/>
              </m:rPr>
              <w:rPr>
                <w:rFonts w:ascii="Cambria Math" w:eastAsiaTheme="minorEastAsia" w:hAnsi="Cambria Math"/>
                <w:lang w:bidi="fa-IR"/>
              </w:rPr>
              <m:t>|</m:t>
            </m:r>
            <m:r>
              <w:rPr>
                <w:rFonts w:ascii="Cambria Math" w:eastAsiaTheme="minorEastAsia" w:hAnsi="Cambria Math"/>
                <w:lang w:bidi="fa-IR"/>
              </w:rPr>
              <m:t>i</m:t>
            </m:r>
            <m:r>
              <m:rPr>
                <m:sty m:val="p"/>
              </m:rPr>
              <w:rPr>
                <w:rFonts w:ascii="Cambria Math" w:eastAsiaTheme="minorEastAsia" w:hAnsi="Cambria Math"/>
                <w:lang w:bidi="fa-IR"/>
              </w:rPr>
              <m:t>=</m:t>
            </m:r>
            <m:r>
              <w:rPr>
                <w:rFonts w:ascii="Cambria Math" w:eastAsiaTheme="minorEastAsia" w:hAnsi="Cambria Math"/>
                <w:lang w:bidi="fa-IR"/>
              </w:rPr>
              <m:t>1</m:t>
            </m:r>
            <m:r>
              <m:rPr>
                <m:sty m:val="p"/>
              </m:rPr>
              <w:rPr>
                <w:rFonts w:ascii="Cambria Math" w:eastAsiaTheme="minorEastAsia" w:hAnsi="Cambria Math"/>
                <w:lang w:bidi="fa-IR"/>
              </w:rPr>
              <m:t>,</m:t>
            </m:r>
            <m:r>
              <w:rPr>
                <w:rFonts w:ascii="Cambria Math" w:eastAsiaTheme="minorEastAsia" w:hAnsi="Cambria Math"/>
                <w:lang w:bidi="fa-IR"/>
              </w:rPr>
              <m:t>2</m:t>
            </m:r>
            <m:r>
              <m:rPr>
                <m:sty m:val="p"/>
              </m:rPr>
              <w:rPr>
                <w:rFonts w:ascii="Cambria Math" w:eastAsiaTheme="minorEastAsia" w:hAnsi="Cambria Math"/>
                <w:lang w:bidi="fa-IR"/>
              </w:rPr>
              <m:t>,⋯,</m:t>
            </m:r>
            <m:r>
              <w:rPr>
                <w:rFonts w:ascii="Cambria Math" w:eastAsiaTheme="minorEastAsia" w:hAnsi="Cambria Math"/>
                <w:lang w:bidi="fa-IR"/>
              </w:rPr>
              <m:t>N</m:t>
            </m:r>
          </m:e>
        </m:d>
      </m:oMath>
      <w:r w:rsidRPr="001A5969">
        <w:rPr>
          <w:rFonts w:eastAsiaTheme="minorEastAsia"/>
          <w:lang w:bidi="fa-IR"/>
        </w:rPr>
        <w:t xml:space="preserve"> and </w:t>
      </w:r>
      <m:oMath>
        <m:r>
          <w:rPr>
            <w:rFonts w:ascii="Cambria Math" w:eastAsiaTheme="minorEastAsia" w:hAnsi="Cambria Math"/>
            <w:lang w:bidi="fa-IR"/>
          </w:rPr>
          <m:t>y</m:t>
        </m:r>
        <m:r>
          <m:rPr>
            <m:sty m:val="p"/>
          </m:rPr>
          <w:rPr>
            <w:rFonts w:ascii="Cambria Math" w:eastAsiaTheme="minorEastAsia" w:hAnsi="Cambria Math"/>
            <w:lang w:bidi="fa-IR"/>
          </w:rPr>
          <m:t>=</m:t>
        </m:r>
        <m:d>
          <m:dPr>
            <m:ctrlPr>
              <w:rPr>
                <w:rFonts w:ascii="Cambria Math" w:eastAsiaTheme="minorEastAsia" w:hAnsi="Cambria Math"/>
                <w:lang w:bidi="fa-IR"/>
              </w:rPr>
            </m:ctrlPr>
          </m:dPr>
          <m:e>
            <m:sSub>
              <m:sSubPr>
                <m:ctrlPr>
                  <w:rPr>
                    <w:rFonts w:ascii="Cambria Math" w:eastAsiaTheme="minorEastAsia" w:hAnsi="Cambria Math"/>
                    <w:lang w:bidi="fa-IR"/>
                  </w:rPr>
                </m:ctrlPr>
              </m:sSubPr>
              <m:e>
                <m:r>
                  <w:rPr>
                    <w:rFonts w:ascii="Cambria Math" w:eastAsiaTheme="minorEastAsia" w:hAnsi="Cambria Math"/>
                    <w:lang w:bidi="fa-IR"/>
                  </w:rPr>
                  <m:t>y</m:t>
                </m:r>
              </m:e>
              <m:sub>
                <m:r>
                  <w:rPr>
                    <w:rFonts w:ascii="Cambria Math" w:eastAsiaTheme="minorEastAsia" w:hAnsi="Cambria Math"/>
                    <w:lang w:bidi="fa-IR"/>
                  </w:rPr>
                  <m:t>i</m:t>
                </m:r>
              </m:sub>
            </m:sSub>
            <m:r>
              <m:rPr>
                <m:sty m:val="p"/>
              </m:rPr>
              <w:rPr>
                <w:rFonts w:ascii="Cambria Math" w:eastAsiaTheme="minorEastAsia" w:hAnsi="Cambria Math"/>
                <w:lang w:bidi="fa-IR"/>
              </w:rPr>
              <m:t>|</m:t>
            </m:r>
            <m:r>
              <w:rPr>
                <w:rFonts w:ascii="Cambria Math" w:eastAsiaTheme="minorEastAsia" w:hAnsi="Cambria Math"/>
                <w:lang w:bidi="fa-IR"/>
              </w:rPr>
              <m:t>i</m:t>
            </m:r>
            <m:r>
              <m:rPr>
                <m:sty m:val="p"/>
              </m:rPr>
              <w:rPr>
                <w:rFonts w:ascii="Cambria Math" w:eastAsiaTheme="minorEastAsia" w:hAnsi="Cambria Math"/>
                <w:lang w:bidi="fa-IR"/>
              </w:rPr>
              <m:t>=</m:t>
            </m:r>
            <m:r>
              <w:rPr>
                <w:rFonts w:ascii="Cambria Math" w:eastAsiaTheme="minorEastAsia" w:hAnsi="Cambria Math"/>
                <w:lang w:bidi="fa-IR"/>
              </w:rPr>
              <m:t>1</m:t>
            </m:r>
            <m:r>
              <m:rPr>
                <m:sty m:val="p"/>
              </m:rPr>
              <w:rPr>
                <w:rFonts w:ascii="Cambria Math" w:eastAsiaTheme="minorEastAsia" w:hAnsi="Cambria Math"/>
                <w:lang w:bidi="fa-IR"/>
              </w:rPr>
              <m:t>,</m:t>
            </m:r>
            <m:r>
              <w:rPr>
                <w:rFonts w:ascii="Cambria Math" w:eastAsiaTheme="minorEastAsia" w:hAnsi="Cambria Math"/>
                <w:lang w:bidi="fa-IR"/>
              </w:rPr>
              <m:t>2</m:t>
            </m:r>
            <m:r>
              <m:rPr>
                <m:sty m:val="p"/>
              </m:rPr>
              <w:rPr>
                <w:rFonts w:ascii="Cambria Math" w:eastAsiaTheme="minorEastAsia" w:hAnsi="Cambria Math"/>
                <w:lang w:bidi="fa-IR"/>
              </w:rPr>
              <m:t>,⋯,</m:t>
            </m:r>
            <m:r>
              <w:rPr>
                <w:rFonts w:ascii="Cambria Math" w:eastAsiaTheme="minorEastAsia" w:hAnsi="Cambria Math"/>
                <w:lang w:bidi="fa-IR"/>
              </w:rPr>
              <m:t>N</m:t>
            </m:r>
          </m:e>
        </m:d>
      </m:oMath>
      <w:r w:rsidRPr="001A5969">
        <w:rPr>
          <w:rFonts w:eastAsiaTheme="minorEastAsia"/>
          <w:lang w:bidi="fa-IR"/>
        </w:rPr>
        <w:t>, then this can be defined by the equation: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0"/>
        <w:gridCol w:w="3020"/>
        <w:gridCol w:w="3021"/>
      </w:tblGrid>
      <w:tr w:rsidR="00637610" w14:paraId="3CB1B0CB" w14:textId="77777777" w:rsidTr="00637610">
        <w:tc>
          <w:tcPr>
            <w:tcW w:w="3020" w:type="dxa"/>
          </w:tcPr>
          <w:p w14:paraId="6AAB7B6C" w14:textId="77777777" w:rsidR="00637610" w:rsidRDefault="00637610" w:rsidP="00646E6E">
            <w:pPr>
              <w:widowControl/>
              <w:spacing w:after="160" w:line="259" w:lineRule="auto"/>
              <w:jc w:val="center"/>
              <w:rPr>
                <w:rFonts w:eastAsiaTheme="minorEastAsia"/>
                <w:lang w:bidi="fa-IR"/>
              </w:rPr>
            </w:pPr>
          </w:p>
        </w:tc>
        <w:tc>
          <w:tcPr>
            <w:tcW w:w="3020" w:type="dxa"/>
          </w:tcPr>
          <w:p w14:paraId="4FAAD8F7" w14:textId="56C4F7DA" w:rsidR="00637610" w:rsidRDefault="00637610" w:rsidP="00637610">
            <w:pPr>
              <w:pStyle w:val="BodyText"/>
              <w:rPr>
                <w:lang w:bidi="fa-IR"/>
              </w:rPr>
            </w:pPr>
            <m:oMathPara>
              <m:oMath>
                <m:r>
                  <w:rPr>
                    <w:rFonts w:ascii="Cambria Math" w:eastAsia="Times New Roman" w:hAnsi="Cambria Math" w:cs="Arial"/>
                    <w:sz w:val="22"/>
                    <w:szCs w:val="22"/>
                    <w:lang w:bidi="fa-IR"/>
                    <w14:ligatures w14:val="standardContextual"/>
                  </w:rPr>
                  <m:t>MSE</m:t>
                </m:r>
                <m:d>
                  <m:dPr>
                    <m:ctrlPr>
                      <w:rPr>
                        <w:rFonts w:ascii="Cambria Math" w:eastAsia="Times New Roman" w:hAnsi="Cambria Math" w:cs="Arial"/>
                        <w:sz w:val="22"/>
                        <w:szCs w:val="22"/>
                        <w:lang w:bidi="fa-IR"/>
                        <w14:ligatures w14:val="standardContextual"/>
                      </w:rPr>
                    </m:ctrlPr>
                  </m:dPr>
                  <m:e>
                    <m:r>
                      <w:rPr>
                        <w:rFonts w:ascii="Cambria Math" w:eastAsia="Times New Roman" w:hAnsi="Cambria Math" w:cs="Arial"/>
                        <w:sz w:val="22"/>
                        <w:szCs w:val="22"/>
                        <w:lang w:bidi="fa-IR"/>
                        <w14:ligatures w14:val="standardContextual"/>
                      </w:rPr>
                      <m:t>x</m:t>
                    </m:r>
                    <m:r>
                      <m:rPr>
                        <m:sty m:val="p"/>
                      </m:rPr>
                      <w:rPr>
                        <w:rFonts w:ascii="Cambria Math" w:eastAsia="Times New Roman" w:hAnsi="Cambria Math" w:cs="Arial"/>
                        <w:sz w:val="22"/>
                        <w:szCs w:val="22"/>
                        <w:lang w:bidi="fa-IR"/>
                        <w14:ligatures w14:val="standardContextual"/>
                      </w:rPr>
                      <m:t>,</m:t>
                    </m:r>
                    <m:r>
                      <w:rPr>
                        <w:rFonts w:ascii="Cambria Math" w:eastAsia="Times New Roman" w:hAnsi="Cambria Math" w:cs="Arial"/>
                        <w:sz w:val="22"/>
                        <w:szCs w:val="22"/>
                        <w:lang w:bidi="fa-IR"/>
                        <w14:ligatures w14:val="standardContextual"/>
                      </w:rPr>
                      <m:t>y</m:t>
                    </m:r>
                  </m:e>
                </m:d>
                <m:r>
                  <m:rPr>
                    <m:sty m:val="p"/>
                  </m:rPr>
                  <w:rPr>
                    <w:rFonts w:ascii="Cambria Math" w:eastAsia="Times New Roman" w:hAnsi="Cambria Math" w:cs="Arial"/>
                    <w:sz w:val="22"/>
                    <w:szCs w:val="22"/>
                    <w:lang w:bidi="fa-IR"/>
                    <w14:ligatures w14:val="standardContextual"/>
                  </w:rPr>
                  <m:t>=</m:t>
                </m:r>
                <m:f>
                  <m:fPr>
                    <m:ctrlPr>
                      <w:rPr>
                        <w:rFonts w:ascii="Cambria Math" w:eastAsia="Times New Roman" w:hAnsi="Cambria Math" w:cs="Arial"/>
                        <w:sz w:val="22"/>
                        <w:szCs w:val="22"/>
                        <w:lang w:bidi="fa-IR"/>
                        <w14:ligatures w14:val="standardContextual"/>
                      </w:rPr>
                    </m:ctrlPr>
                  </m:fPr>
                  <m:num>
                    <m:r>
                      <w:rPr>
                        <w:rFonts w:ascii="Cambria Math" w:eastAsia="Times New Roman" w:hAnsi="Cambria Math" w:cs="Arial"/>
                        <w:sz w:val="22"/>
                        <w:szCs w:val="22"/>
                        <w:lang w:bidi="fa-IR"/>
                        <w14:ligatures w14:val="standardContextual"/>
                      </w:rPr>
                      <m:t>1</m:t>
                    </m:r>
                  </m:num>
                  <m:den>
                    <m:r>
                      <w:rPr>
                        <w:rFonts w:ascii="Cambria Math" w:eastAsia="Times New Roman" w:hAnsi="Cambria Math" w:cs="Arial"/>
                        <w:sz w:val="22"/>
                        <w:szCs w:val="22"/>
                        <w:lang w:bidi="fa-IR"/>
                        <w14:ligatures w14:val="standardContextual"/>
                      </w:rPr>
                      <m:t>N</m:t>
                    </m:r>
                  </m:den>
                </m:f>
                <m:nary>
                  <m:naryPr>
                    <m:chr m:val="∑"/>
                    <m:limLoc m:val="undOvr"/>
                    <m:ctrlPr>
                      <w:rPr>
                        <w:rFonts w:ascii="Cambria Math" w:eastAsia="Times New Roman" w:hAnsi="Cambria Math" w:cs="Arial"/>
                        <w:sz w:val="22"/>
                        <w:szCs w:val="22"/>
                        <w:lang w:bidi="fa-IR"/>
                        <w14:ligatures w14:val="standardContextual"/>
                      </w:rPr>
                    </m:ctrlPr>
                  </m:naryPr>
                  <m:sub>
                    <m:r>
                      <w:rPr>
                        <w:rFonts w:ascii="Cambria Math" w:eastAsia="Times New Roman" w:hAnsi="Cambria Math" w:cs="Arial"/>
                        <w:sz w:val="22"/>
                        <w:szCs w:val="22"/>
                        <w:lang w:bidi="fa-IR"/>
                        <w14:ligatures w14:val="standardContextual"/>
                      </w:rPr>
                      <m:t>i</m:t>
                    </m:r>
                    <m:r>
                      <m:rPr>
                        <m:sty m:val="p"/>
                      </m:rPr>
                      <w:rPr>
                        <w:rFonts w:ascii="Cambria Math" w:eastAsia="Times New Roman" w:hAnsi="Cambria Math" w:cs="Arial"/>
                        <w:sz w:val="22"/>
                        <w:szCs w:val="22"/>
                        <w:lang w:bidi="fa-IR"/>
                        <w14:ligatures w14:val="standardContextual"/>
                      </w:rPr>
                      <m:t>=</m:t>
                    </m:r>
                    <m:r>
                      <w:rPr>
                        <w:rFonts w:ascii="Cambria Math" w:eastAsia="Times New Roman" w:hAnsi="Cambria Math" w:cs="Arial"/>
                        <w:sz w:val="22"/>
                        <w:szCs w:val="22"/>
                        <w:lang w:bidi="fa-IR"/>
                        <w14:ligatures w14:val="standardContextual"/>
                      </w:rPr>
                      <m:t>1</m:t>
                    </m:r>
                  </m:sub>
                  <m:sup>
                    <m:r>
                      <w:rPr>
                        <w:rFonts w:ascii="Cambria Math" w:eastAsia="Times New Roman" w:hAnsi="Cambria Math" w:cs="Arial"/>
                        <w:sz w:val="22"/>
                        <w:szCs w:val="22"/>
                        <w:lang w:bidi="fa-IR"/>
                        <w14:ligatures w14:val="standardContextual"/>
                      </w:rPr>
                      <m:t>N</m:t>
                    </m:r>
                  </m:sup>
                  <m:e>
                    <m:sSup>
                      <m:sSupPr>
                        <m:ctrlPr>
                          <w:rPr>
                            <w:rFonts w:ascii="Cambria Math" w:eastAsia="Times New Roman" w:hAnsi="Cambria Math" w:cs="Arial"/>
                            <w:sz w:val="22"/>
                            <w:szCs w:val="22"/>
                            <w:lang w:bidi="fa-IR"/>
                            <w14:ligatures w14:val="standardContextual"/>
                          </w:rPr>
                        </m:ctrlPr>
                      </m:sSupPr>
                      <m:e>
                        <m:d>
                          <m:dPr>
                            <m:ctrlPr>
                              <w:rPr>
                                <w:rFonts w:ascii="Cambria Math" w:eastAsia="Times New Roman" w:hAnsi="Cambria Math" w:cs="Arial"/>
                                <w:sz w:val="22"/>
                                <w:szCs w:val="22"/>
                                <w:lang w:bidi="fa-IR"/>
                                <w14:ligatures w14:val="standardContextual"/>
                              </w:rPr>
                            </m:ctrlPr>
                          </m:dPr>
                          <m:e>
                            <m:sSub>
                              <m:sSubPr>
                                <m:ctrlPr>
                                  <w:rPr>
                                    <w:rFonts w:ascii="Cambria Math" w:eastAsia="Times New Roman" w:hAnsi="Cambria Math" w:cs="Arial"/>
                                    <w:sz w:val="22"/>
                                    <w:szCs w:val="22"/>
                                    <w:lang w:bidi="fa-IR"/>
                                    <w14:ligatures w14:val="standardContextual"/>
                                  </w:rPr>
                                </m:ctrlPr>
                              </m:sSubPr>
                              <m:e>
                                <m:r>
                                  <w:rPr>
                                    <w:rFonts w:ascii="Cambria Math" w:eastAsia="Times New Roman" w:hAnsi="Cambria Math" w:cs="Arial"/>
                                    <w:sz w:val="22"/>
                                    <w:szCs w:val="22"/>
                                    <w:lang w:bidi="fa-IR"/>
                                    <w14:ligatures w14:val="standardContextual"/>
                                  </w:rPr>
                                  <m:t>x</m:t>
                                </m:r>
                              </m:e>
                              <m:sub>
                                <m:r>
                                  <w:rPr>
                                    <w:rFonts w:ascii="Cambria Math" w:eastAsia="Times New Roman" w:hAnsi="Cambria Math" w:cs="Arial"/>
                                    <w:sz w:val="22"/>
                                    <w:szCs w:val="22"/>
                                    <w:lang w:bidi="fa-IR"/>
                                    <w14:ligatures w14:val="standardContextual"/>
                                  </w:rPr>
                                  <m:t>i</m:t>
                                </m:r>
                              </m:sub>
                            </m:sSub>
                            <m:r>
                              <m:rPr>
                                <m:sty m:val="p"/>
                              </m:rP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w:rPr>
                                    <w:rFonts w:ascii="Cambria Math" w:eastAsia="Times New Roman" w:hAnsi="Cambria Math" w:cs="Arial"/>
                                    <w:sz w:val="22"/>
                                    <w:szCs w:val="22"/>
                                    <w:lang w:bidi="fa-IR"/>
                                    <w14:ligatures w14:val="standardContextual"/>
                                  </w:rPr>
                                  <m:t>y</m:t>
                                </m:r>
                              </m:e>
                              <m:sub>
                                <m:r>
                                  <w:rPr>
                                    <w:rFonts w:ascii="Cambria Math" w:eastAsia="Times New Roman" w:hAnsi="Cambria Math" w:cs="Arial"/>
                                    <w:sz w:val="22"/>
                                    <w:szCs w:val="22"/>
                                    <w:lang w:bidi="fa-IR"/>
                                    <w14:ligatures w14:val="standardContextual"/>
                                  </w:rPr>
                                  <m:t>i</m:t>
                                </m:r>
                              </m:sub>
                            </m:sSub>
                          </m:e>
                        </m:d>
                      </m:e>
                      <m:sup>
                        <m:r>
                          <w:rPr>
                            <w:rFonts w:ascii="Cambria Math" w:eastAsia="Times New Roman" w:hAnsi="Cambria Math" w:cs="Arial"/>
                            <w:sz w:val="22"/>
                            <w:szCs w:val="22"/>
                            <w:lang w:bidi="fa-IR"/>
                            <w14:ligatures w14:val="standardContextual"/>
                          </w:rPr>
                          <m:t>2</m:t>
                        </m:r>
                      </m:sup>
                    </m:sSup>
                  </m:e>
                </m:nary>
                <m:r>
                  <m:rPr>
                    <m:sty m:val="p"/>
                  </m:rPr>
                  <w:rPr>
                    <w:rFonts w:ascii="Cambria Math" w:eastAsia="Times New Roman" w:hAnsi="Cambria Math" w:cs="Arial"/>
                    <w:sz w:val="22"/>
                    <w:szCs w:val="22"/>
                    <w:lang w:bidi="fa-IR"/>
                    <w14:ligatures w14:val="standardContextual"/>
                  </w:rPr>
                  <m:t xml:space="preserve"> </m:t>
                </m:r>
              </m:oMath>
            </m:oMathPara>
          </w:p>
        </w:tc>
        <w:tc>
          <w:tcPr>
            <w:tcW w:w="3021" w:type="dxa"/>
            <w:vAlign w:val="center"/>
          </w:tcPr>
          <w:p w14:paraId="685269CC" w14:textId="3B7441E2" w:rsidR="00637610" w:rsidRDefault="00637610" w:rsidP="00637610">
            <w:pPr>
              <w:widowControl/>
              <w:spacing w:after="160" w:line="259" w:lineRule="auto"/>
              <w:jc w:val="right"/>
              <w:rPr>
                <w:rFonts w:eastAsiaTheme="minorEastAsia"/>
                <w:lang w:bidi="fa-IR"/>
              </w:rPr>
            </w:pPr>
            <w:r>
              <w:rPr>
                <w:rFonts w:asciiTheme="minorHAnsi" w:eastAsiaTheme="minorEastAsia" w:hAnsiTheme="minorHAnsi" w:cstheme="minorBidi"/>
                <w:lang w:bidi="fa-IR"/>
              </w:rPr>
              <w:t xml:space="preserve"> </w:t>
            </w:r>
            <m:oMath>
              <m:r>
                <w:rPr>
                  <w:rFonts w:ascii="Cambria Math" w:eastAsiaTheme="minorEastAsia" w:hAnsi="Cambria Math"/>
                  <w:lang w:bidi="fa-IR"/>
                </w:rPr>
                <m:t>(2-6)</m:t>
              </m:r>
            </m:oMath>
          </w:p>
        </w:tc>
      </w:tr>
    </w:tbl>
    <w:p w14:paraId="1CF973B4" w14:textId="5F76B5D2" w:rsidR="00455786" w:rsidRDefault="003C5183" w:rsidP="00637610">
      <w:pPr>
        <w:widowControl/>
        <w:spacing w:after="160" w:line="259" w:lineRule="auto"/>
        <w:rPr>
          <w:rFonts w:eastAsiaTheme="minorEastAsia"/>
          <w:lang w:bidi="fa-IR"/>
        </w:rPr>
      </w:pPr>
      <w:r>
        <w:rPr>
          <w:rFonts w:eastAsiaTheme="minorEastAsia"/>
          <w:lang w:bidi="fa-IR"/>
        </w:rPr>
        <w:t xml:space="preserve">In the context of SR, MSE or </w:t>
      </w:r>
      <m:oMath>
        <m:sSub>
          <m:sSubPr>
            <m:ctrlPr>
              <w:rPr>
                <w:rFonts w:ascii="Cambria Math" w:eastAsia="Times New Roman" w:hAnsi="Cambria Math" w:cs="Arial"/>
                <w:sz w:val="22"/>
                <w:szCs w:val="22"/>
                <w:lang w:bidi="fa-IR"/>
                <w14:ligatures w14:val="standardContextual"/>
              </w:rPr>
            </m:ctrlPr>
          </m:sSubPr>
          <m:e>
            <m:r>
              <m:rPr>
                <m:scr m:val="script"/>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2</m:t>
            </m:r>
          </m:sub>
        </m:sSub>
      </m:oMath>
      <w:r>
        <w:rPr>
          <w:rFonts w:eastAsiaTheme="minorEastAsia"/>
          <w:lang w:bidi="fa-IR"/>
        </w:rPr>
        <w:t xml:space="preserve"> can be defined </w:t>
      </w:r>
      <w:r w:rsidR="00404678">
        <w:rPr>
          <w:rFonts w:eastAsiaTheme="minorEastAsia"/>
          <w:lang w:bidi="fa-IR"/>
        </w:rPr>
        <w:t>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350"/>
        <w:gridCol w:w="6570"/>
        <w:gridCol w:w="1141"/>
      </w:tblGrid>
      <w:tr w:rsidR="00E7644C" w14:paraId="561C4732" w14:textId="77777777" w:rsidTr="00DC3239">
        <w:tc>
          <w:tcPr>
            <w:tcW w:w="1350" w:type="dxa"/>
          </w:tcPr>
          <w:p w14:paraId="74A582DD" w14:textId="77777777" w:rsidR="00E7644C" w:rsidRDefault="00E7644C" w:rsidP="00637610">
            <w:pPr>
              <w:widowControl/>
              <w:spacing w:after="160" w:line="259" w:lineRule="auto"/>
              <w:rPr>
                <w:rFonts w:ascii="Calibri" w:eastAsia="Times New Roman" w:hAnsi="Calibri" w:cs="Arial"/>
                <w:sz w:val="22"/>
                <w:szCs w:val="22"/>
                <w:lang w:bidi="fa-IR"/>
                <w14:ligatures w14:val="standardContextual"/>
              </w:rPr>
            </w:pPr>
          </w:p>
        </w:tc>
        <w:tc>
          <w:tcPr>
            <w:tcW w:w="6570" w:type="dxa"/>
          </w:tcPr>
          <w:p w14:paraId="0C9A4E00" w14:textId="7434D3D0" w:rsidR="00E7644C" w:rsidRDefault="00E7644C" w:rsidP="00E7644C">
            <w:pPr>
              <w:pStyle w:val="BodyText"/>
              <w:rPr>
                <w:lang w:bidi="fa-IR"/>
              </w:rPr>
            </w:pPr>
            <m:oMathPara>
              <m:oMath>
                <m:r>
                  <m:rPr>
                    <m:sty m:val="p"/>
                  </m:rPr>
                  <w:rPr>
                    <w:rFonts w:ascii="Cambria Math" w:eastAsiaTheme="minorEastAsia" w:hAnsi="Cambria Math"/>
                    <w:sz w:val="22"/>
                    <w:szCs w:val="22"/>
                    <w:lang w:bidi="fa-IR"/>
                    <w14:ligatures w14:val="standardContextual"/>
                  </w:rPr>
                  <m:t xml:space="preserve"> </m:t>
                </m:r>
                <m:sSub>
                  <m:sSubPr>
                    <m:ctrlPr>
                      <w:rPr>
                        <w:rFonts w:ascii="Cambria Math" w:eastAsia="Times New Roman" w:hAnsi="Cambria Math" w:cs="Arial"/>
                        <w:sz w:val="22"/>
                        <w:szCs w:val="22"/>
                        <w:lang w:bidi="fa-IR"/>
                        <w14:ligatures w14:val="standardContextual"/>
                      </w:rPr>
                    </m:ctrlPr>
                  </m:sSubPr>
                  <m:e>
                    <m:r>
                      <m:rPr>
                        <m:scr m:val="script"/>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2</m:t>
                    </m:r>
                  </m:sub>
                </m:sSub>
                <m: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sr</m:t>
                    </m:r>
                  </m:sub>
                </m:sSub>
                <m: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hr</m:t>
                    </m:r>
                  </m:sub>
                </m:sSub>
                <m:r>
                  <w:rPr>
                    <w:rFonts w:ascii="Cambria Math" w:eastAsia="Times New Roman" w:hAnsi="Cambria Math" w:cs="Arial"/>
                    <w:sz w:val="22"/>
                    <w:szCs w:val="22"/>
                    <w:lang w:bidi="fa-IR"/>
                    <w14:ligatures w14:val="standardContextual"/>
                  </w:rPr>
                  <m:t>)=</m:t>
                </m:r>
                <m:f>
                  <m:fPr>
                    <m:ctrlPr>
                      <w:rPr>
                        <w:rFonts w:ascii="Cambria Math" w:eastAsia="Times New Roman" w:hAnsi="Cambria Math" w:cs="Arial"/>
                        <w:sz w:val="22"/>
                        <w:szCs w:val="22"/>
                        <w:lang w:bidi="fa-IR"/>
                        <w14:ligatures w14:val="standardContextual"/>
                      </w:rPr>
                    </m:ctrlPr>
                  </m:fPr>
                  <m:num>
                    <m:r>
                      <w:rPr>
                        <w:rFonts w:ascii="Cambria Math" w:eastAsia="Times New Roman" w:hAnsi="Cambria Math" w:cs="Arial"/>
                        <w:sz w:val="22"/>
                        <w:szCs w:val="22"/>
                        <w:lang w:bidi="fa-IR"/>
                        <w14:ligatures w14:val="standardContextual"/>
                      </w:rPr>
                      <m:t>1</m:t>
                    </m:r>
                  </m:num>
                  <m:den>
                    <m:r>
                      <w:rPr>
                        <w:rFonts w:ascii="Cambria Math" w:eastAsia="Times New Roman" w:hAnsi="Cambria Math" w:cs="Arial"/>
                        <w:sz w:val="22"/>
                        <w:szCs w:val="22"/>
                        <w:lang w:bidi="fa-IR"/>
                        <w14:ligatures w14:val="standardContextual"/>
                      </w:rPr>
                      <m:t>H*W</m:t>
                    </m:r>
                  </m:den>
                </m:f>
                <m:nary>
                  <m:naryPr>
                    <m:chr m:val="∑"/>
                    <m:limLoc m:val="undOvr"/>
                    <m:grow m:val="1"/>
                    <m:supHide m:val="1"/>
                    <m:ctrlPr>
                      <w:rPr>
                        <w:rFonts w:ascii="Cambria Math" w:eastAsia="Times New Roman" w:hAnsi="Cambria Math" w:cs="Arial"/>
                        <w:sz w:val="22"/>
                        <w:szCs w:val="22"/>
                        <w:lang w:bidi="fa-IR"/>
                        <w14:ligatures w14:val="standardContextual"/>
                      </w:rPr>
                    </m:ctrlPr>
                  </m:naryPr>
                  <m:sub>
                    <m:r>
                      <w:rPr>
                        <w:rFonts w:ascii="Cambria Math" w:eastAsia="Times New Roman" w:hAnsi="Cambria Math" w:cs="Arial"/>
                        <w:sz w:val="22"/>
                        <w:szCs w:val="22"/>
                        <w:lang w:bidi="fa-IR"/>
                        <w14:ligatures w14:val="standardContextual"/>
                      </w:rPr>
                      <m:t>(i,j)∈I</m:t>
                    </m:r>
                  </m:sub>
                  <m:sup/>
                  <m:e>
                    <m:r>
                      <w:rPr>
                        <w:rFonts w:ascii="Cambria Math" w:eastAsia="Times New Roman" w:hAnsi="Cambria Math" w:cs="Arial"/>
                        <w:sz w:val="22"/>
                        <w:szCs w:val="22"/>
                        <w:lang w:bidi="fa-IR"/>
                        <w14:ligatures w14:val="standardContextual"/>
                      </w:rPr>
                      <m:t> </m:t>
                    </m:r>
                  </m:e>
                </m:nary>
                <m:sSup>
                  <m:sSupPr>
                    <m:ctrlPr>
                      <w:rPr>
                        <w:rFonts w:ascii="Cambria Math" w:eastAsia="Times New Roman" w:hAnsi="Cambria Math" w:cs="Arial"/>
                        <w:sz w:val="22"/>
                        <w:szCs w:val="22"/>
                        <w:lang w:bidi="fa-IR"/>
                        <w14:ligatures w14:val="standardContextual"/>
                      </w:rPr>
                    </m:ctrlPr>
                  </m:sSupPr>
                  <m:e>
                    <m:d>
                      <m:dPr>
                        <m:begChr m:val="∥"/>
                        <m:endChr m:val="∥"/>
                        <m:ctrlPr>
                          <w:rPr>
                            <w:rFonts w:ascii="Cambria Math" w:eastAsia="Times New Roman" w:hAnsi="Cambria Math" w:cs="Arial"/>
                            <w:sz w:val="22"/>
                            <w:szCs w:val="22"/>
                            <w:lang w:bidi="fa-IR"/>
                            <w14:ligatures w14:val="standardContextual"/>
                          </w:rPr>
                        </m:ctrlPr>
                      </m:dPr>
                      <m:e>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hr</m:t>
                            </m:r>
                          </m:sub>
                        </m:sSub>
                        <m:r>
                          <w:rPr>
                            <w:rFonts w:ascii="Cambria Math" w:eastAsia="Times New Roman" w:hAnsi="Cambria Math" w:cs="Arial"/>
                            <w:sz w:val="22"/>
                            <w:szCs w:val="22"/>
                            <w:lang w:bidi="fa-IR"/>
                            <w14:ligatures w14:val="standardContextual"/>
                          </w:rPr>
                          <m:t>[i,j]-</m:t>
                        </m:r>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sr</m:t>
                            </m:r>
                          </m:sub>
                        </m:sSub>
                        <m:r>
                          <w:rPr>
                            <w:rFonts w:ascii="Cambria Math" w:eastAsia="Times New Roman" w:hAnsi="Cambria Math" w:cs="Arial"/>
                            <w:sz w:val="22"/>
                            <w:szCs w:val="22"/>
                            <w:lang w:bidi="fa-IR"/>
                            <w14:ligatures w14:val="standardContextual"/>
                          </w:rPr>
                          <m:t>[i,j]</m:t>
                        </m:r>
                      </m:e>
                    </m:d>
                  </m:e>
                  <m:sup>
                    <m:r>
                      <w:rPr>
                        <w:rFonts w:ascii="Cambria Math" w:eastAsia="Times New Roman" w:hAnsi="Cambria Math" w:cs="Arial"/>
                        <w:sz w:val="22"/>
                        <w:szCs w:val="22"/>
                        <w:lang w:bidi="fa-IR"/>
                        <w14:ligatures w14:val="standardContextual"/>
                      </w:rPr>
                      <m:t>2</m:t>
                    </m:r>
                  </m:sup>
                </m:sSup>
                <m:r>
                  <m:rPr>
                    <m:sty m:val="p"/>
                  </m:rPr>
                  <w:rPr>
                    <w:rFonts w:ascii="Cambria Math" w:eastAsia="Times New Roman" w:hAnsi="Cambria Math" w:cs="Arial"/>
                    <w:sz w:val="22"/>
                    <w:szCs w:val="22"/>
                    <w:lang w:bidi="fa-IR"/>
                    <w14:ligatures w14:val="standardContextual"/>
                  </w:rPr>
                  <m:t xml:space="preserve"> </m:t>
                </m:r>
              </m:oMath>
            </m:oMathPara>
          </w:p>
        </w:tc>
        <w:tc>
          <w:tcPr>
            <w:tcW w:w="1141" w:type="dxa"/>
            <w:vAlign w:val="center"/>
          </w:tcPr>
          <w:p w14:paraId="16AF1744" w14:textId="42A4FD54" w:rsidR="00E7644C" w:rsidRDefault="00E7644C" w:rsidP="00E7644C">
            <w:pPr>
              <w:widowControl/>
              <w:spacing w:after="160" w:line="259" w:lineRule="auto"/>
              <w:jc w:val="right"/>
              <w:rPr>
                <w:rFonts w:ascii="Calibri" w:eastAsia="Times New Roman" w:hAnsi="Calibri" w:cs="Arial"/>
                <w:sz w:val="22"/>
                <w:szCs w:val="22"/>
                <w:lang w:bidi="fa-IR"/>
                <w14:ligatures w14:val="standardContextual"/>
              </w:rPr>
            </w:pPr>
            <w:r>
              <w:rPr>
                <w:rFonts w:asciiTheme="minorHAnsi" w:eastAsiaTheme="minorEastAsia" w:hAnsiTheme="minorHAnsi" w:cstheme="minorBidi"/>
                <w:sz w:val="22"/>
                <w:szCs w:val="22"/>
                <w:lang w:bidi="fa-IR"/>
                <w14:ligatures w14:val="standardContextual"/>
              </w:rPr>
              <w:t xml:space="preserve"> </w:t>
            </w:r>
            <m:oMath>
              <m:r>
                <w:rPr>
                  <w:rFonts w:ascii="Cambria Math" w:eastAsia="Times New Roman" w:hAnsi="Cambria Math" w:cs="Arial"/>
                  <w:sz w:val="22"/>
                  <w:szCs w:val="22"/>
                  <w:lang w:bidi="fa-IR"/>
                  <w14:ligatures w14:val="standardContextual"/>
                </w:rPr>
                <m:t>(2-7)</m:t>
              </m:r>
            </m:oMath>
          </w:p>
        </w:tc>
      </w:tr>
    </w:tbl>
    <w:p w14:paraId="2A4414DF" w14:textId="304DCCB0" w:rsidR="003C5183" w:rsidRPr="003564B1" w:rsidRDefault="003C5183" w:rsidP="003C5183">
      <w:pPr>
        <w:rPr>
          <w:rFonts w:eastAsiaTheme="minorEastAsia"/>
          <w:rtl/>
          <w:lang w:bidi="fa-IR"/>
        </w:rPr>
      </w:pPr>
      <w:r w:rsidRPr="002B1036">
        <w:rPr>
          <w:rFonts w:eastAsiaTheme="minorEastAsia"/>
          <w:lang w:bidi="fa-IR"/>
        </w:rPr>
        <w:t xml:space="preserve">where H and W are the height and width of the images, and </w:t>
      </w:r>
      <m:oMath>
        <m:r>
          <m:rPr>
            <m:sty m:val="bi"/>
          </m:rPr>
          <w:rPr>
            <w:rFonts w:ascii="Cambria Math" w:eastAsiaTheme="minorEastAsia" w:hAnsi="Cambria Math"/>
            <w:lang w:bidi="fa-IR"/>
          </w:rPr>
          <m:t>I</m:t>
        </m:r>
      </m:oMath>
      <w:r w:rsidRPr="002B1036">
        <w:rPr>
          <w:rFonts w:eastAsiaTheme="minorEastAsia"/>
          <w:lang w:bidi="fa-IR"/>
        </w:rPr>
        <w:t xml:space="preserve"> </w:t>
      </w:r>
      <m:oMath>
        <m:r>
          <w:rPr>
            <w:rFonts w:ascii="Cambria Math" w:eastAsiaTheme="minorEastAsia" w:hAnsi="Cambria Math"/>
            <w:lang w:bidi="fa-IR"/>
          </w:rPr>
          <m:t>[i,j]</m:t>
        </m:r>
      </m:oMath>
      <w:r w:rsidRPr="002B1036">
        <w:rPr>
          <w:rFonts w:eastAsiaTheme="minorEastAsia"/>
          <w:lang w:bidi="fa-IR"/>
        </w:rPr>
        <w:t xml:space="preserve"> denotes a pixel.</w:t>
      </w:r>
      <w:r w:rsidRPr="00B536AE">
        <w:rPr>
          <w:rFonts w:ascii="CMR12" w:hAnsi="CMR12" w:cs="CMR12"/>
          <w:kern w:val="0"/>
        </w:rPr>
        <w:t xml:space="preserve"> </w:t>
      </w:r>
      <w:r w:rsidRPr="00B536AE">
        <w:rPr>
          <w:rFonts w:eastAsiaTheme="minorEastAsia"/>
          <w:lang w:bidi="fa-IR"/>
        </w:rPr>
        <w:t xml:space="preserve">Initial investigations into SISR, such as SRCNN, VDSR, and SRGAN, have shown a preference for </w:t>
      </w:r>
      <m:oMath>
        <m:sSub>
          <m:sSubPr>
            <m:ctrlPr>
              <w:rPr>
                <w:rFonts w:ascii="Cambria Math" w:eastAsia="Times New Roman" w:hAnsi="Cambria Math" w:cs="Arial"/>
                <w:sz w:val="22"/>
                <w:szCs w:val="22"/>
                <w:lang w:bidi="fa-IR"/>
                <w14:ligatures w14:val="standardContextual"/>
              </w:rPr>
            </m:ctrlPr>
          </m:sSubPr>
          <m:e>
            <m:r>
              <m:rPr>
                <m:scr m:val="script"/>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2</m:t>
            </m:r>
          </m:sub>
        </m:sSub>
      </m:oMath>
      <w:r w:rsidRPr="00B536AE">
        <w:rPr>
          <w:rFonts w:eastAsiaTheme="minorEastAsia"/>
          <w:lang w:bidi="fa-IR"/>
        </w:rPr>
        <w:t xml:space="preserve"> loss due to its direct connection to the commonly used evaluation metric PSNR. Nonetheless, it is responsive to extreme values as it squares the deviations. It often results in more consistent solutions, which can lead to overfitting and excessively smoothed outcomes.</w:t>
      </w:r>
    </w:p>
    <w:p w14:paraId="10E1809D" w14:textId="7B4863D2" w:rsidR="003C5183" w:rsidRDefault="003C5183" w:rsidP="009B10C4">
      <w:pPr>
        <w:ind w:firstLine="420"/>
        <w:rPr>
          <w:rFonts w:eastAsiaTheme="minorEastAsia"/>
          <w:lang w:bidi="fa-IR"/>
        </w:rPr>
      </w:pPr>
      <w:r w:rsidRPr="00B73C39">
        <w:rPr>
          <w:rFonts w:eastAsiaTheme="minorEastAsia"/>
          <w:lang w:bidi="fa-IR"/>
        </w:rPr>
        <w:lastRenderedPageBreak/>
        <w:t xml:space="preserve">The </w:t>
      </w:r>
      <m:oMath>
        <m:sSub>
          <m:sSubPr>
            <m:ctrlPr>
              <w:rPr>
                <w:rFonts w:ascii="Cambria Math" w:eastAsiaTheme="minorEastAsia" w:hAnsi="Cambria Math"/>
                <w:lang w:bidi="fa-IR"/>
              </w:rPr>
            </m:ctrlPr>
          </m:sSubPr>
          <m:e>
            <m:r>
              <m:rPr>
                <m:scr m:val="script"/>
                <m:sty m:val="p"/>
              </m:rPr>
              <w:rPr>
                <w:rFonts w:ascii="Cambria Math" w:eastAsiaTheme="minorEastAsia" w:hAnsi="Cambria Math"/>
                <w:lang w:bidi="fa-IR"/>
              </w:rPr>
              <m:t>l</m:t>
            </m:r>
          </m:e>
          <m:sub>
            <m:r>
              <w:rPr>
                <w:rFonts w:ascii="Cambria Math" w:eastAsiaTheme="minorEastAsia" w:hAnsi="Cambria Math"/>
                <w:lang w:bidi="fa-IR"/>
              </w:rPr>
              <m:t>1</m:t>
            </m:r>
          </m:sub>
        </m:sSub>
      </m:oMath>
      <w:r w:rsidRPr="00B73C39">
        <w:rPr>
          <w:rFonts w:eastAsiaTheme="minorEastAsia"/>
          <w:lang w:bidi="fa-IR"/>
        </w:rPr>
        <w:t xml:space="preserve"> loss is also widely used, and differs from </w:t>
      </w:r>
      <m:oMath>
        <m:sSub>
          <m:sSubPr>
            <m:ctrlPr>
              <w:rPr>
                <w:rFonts w:ascii="Cambria Math" w:eastAsia="Times New Roman" w:hAnsi="Cambria Math" w:cs="Arial"/>
                <w:sz w:val="22"/>
                <w:szCs w:val="22"/>
                <w:lang w:bidi="fa-IR"/>
                <w14:ligatures w14:val="standardContextual"/>
              </w:rPr>
            </m:ctrlPr>
          </m:sSubPr>
          <m:e>
            <m:r>
              <m:rPr>
                <m:scr m:val="script"/>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2</m:t>
            </m:r>
          </m:sub>
        </m:sSub>
        <m:r>
          <w:rPr>
            <w:rFonts w:ascii="Cambria Math" w:eastAsia="Times New Roman" w:hAnsi="Cambria Math" w:cs="Arial"/>
            <w:sz w:val="22"/>
            <w:szCs w:val="22"/>
            <w:lang w:bidi="fa-IR"/>
            <w14:ligatures w14:val="standardContextual"/>
          </w:rPr>
          <m:t xml:space="preserve"> </m:t>
        </m:r>
      </m:oMath>
      <w:r w:rsidRPr="00B73C39">
        <w:rPr>
          <w:rFonts w:eastAsiaTheme="minorEastAsia"/>
          <w:lang w:bidi="fa-IR"/>
        </w:rPr>
        <w:t xml:space="preserve">in that it does not overpenalize larger errors, and may therefore have different convergence properties </w:t>
      </w:r>
      <m:oMath>
        <m:r>
          <m:rPr>
            <m:sty m:val="p"/>
          </m:rPr>
          <w:rPr>
            <w:rFonts w:ascii="Cambria Math" w:eastAsiaTheme="minorEastAsia" w:hAnsi="Cambria Math"/>
            <w:lang w:bidi="fa-IR"/>
          </w:rPr>
          <m:t>.</m:t>
        </m:r>
      </m:oMath>
      <w:r w:rsidRPr="00B73C39">
        <w:rPr>
          <w:rFonts w:eastAsiaTheme="minorEastAsia"/>
          <w:lang w:bidi="fa-IR"/>
        </w:rPr>
        <w:t xml:space="preserve"> The </w:t>
      </w:r>
      <m:oMath>
        <m:sSub>
          <m:sSubPr>
            <m:ctrlPr>
              <w:rPr>
                <w:rFonts w:ascii="Cambria Math" w:eastAsiaTheme="minorEastAsia" w:hAnsi="Cambria Math"/>
                <w:lang w:bidi="fa-IR"/>
              </w:rPr>
            </m:ctrlPr>
          </m:sSubPr>
          <m:e>
            <m:r>
              <m:rPr>
                <m:scr m:val="script"/>
                <m:sty m:val="p"/>
              </m:rPr>
              <w:rPr>
                <w:rFonts w:ascii="Cambria Math" w:eastAsiaTheme="minorEastAsia" w:hAnsi="Cambria Math"/>
                <w:lang w:bidi="fa-IR"/>
              </w:rPr>
              <m:t>l</m:t>
            </m:r>
          </m:e>
          <m:sub>
            <m:r>
              <w:rPr>
                <w:rFonts w:ascii="Cambria Math" w:eastAsiaTheme="minorEastAsia" w:hAnsi="Cambria Math"/>
                <w:lang w:bidi="fa-IR"/>
              </w:rPr>
              <m:t>1</m:t>
            </m:r>
          </m:sub>
        </m:sSub>
      </m:oMath>
      <w:r w:rsidRPr="00B73C39">
        <w:rPr>
          <w:rFonts w:eastAsiaTheme="minorEastAsia"/>
          <w:lang w:bidi="fa-IR"/>
        </w:rPr>
        <w:t xml:space="preserve"> loss can be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0E4B90" w14:paraId="021D4D5C" w14:textId="77777777" w:rsidTr="000E4B90">
        <w:tc>
          <w:tcPr>
            <w:tcW w:w="3020" w:type="dxa"/>
          </w:tcPr>
          <w:p w14:paraId="502996CD" w14:textId="77777777" w:rsidR="000E4B90" w:rsidRDefault="000E4B90" w:rsidP="009B10C4">
            <w:pPr>
              <w:rPr>
                <w:rFonts w:eastAsiaTheme="minorEastAsia"/>
                <w:lang w:bidi="fa-IR"/>
              </w:rPr>
            </w:pPr>
          </w:p>
        </w:tc>
        <w:tc>
          <w:tcPr>
            <w:tcW w:w="3020" w:type="dxa"/>
          </w:tcPr>
          <w:p w14:paraId="668B27D6" w14:textId="71A0A5D2" w:rsidR="000E4B90" w:rsidRDefault="00000000" w:rsidP="000E4B90">
            <w:pPr>
              <w:pStyle w:val="BodyText"/>
              <w:rPr>
                <w:lang w:bidi="fa-IR"/>
              </w:rPr>
            </w:pPr>
            <m:oMathPara>
              <m:oMath>
                <m:sSub>
                  <m:sSubPr>
                    <m:ctrlPr>
                      <w:rPr>
                        <w:rFonts w:ascii="Cambria Math" w:eastAsia="Times New Roman" w:hAnsi="Cambria Math" w:cs="Arial"/>
                        <w:sz w:val="22"/>
                        <w:szCs w:val="22"/>
                        <w:lang w:bidi="fa-IR"/>
                        <w14:ligatures w14:val="standardContextual"/>
                      </w:rPr>
                    </m:ctrlPr>
                  </m:sSubPr>
                  <m:e>
                    <m:r>
                      <m:rPr>
                        <m:scr m:val="script"/>
                        <m:sty m:val="p"/>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1</m:t>
                    </m:r>
                  </m:sub>
                </m:sSub>
                <m:d>
                  <m:dPr>
                    <m:ctrlPr>
                      <w:rPr>
                        <w:rFonts w:ascii="Cambria Math" w:eastAsia="Times New Roman" w:hAnsi="Cambria Math" w:cs="Arial"/>
                        <w:sz w:val="22"/>
                        <w:szCs w:val="22"/>
                        <w:lang w:bidi="fa-IR"/>
                        <w14:ligatures w14:val="standardContextual"/>
                      </w:rPr>
                    </m:ctrlPr>
                  </m:dPr>
                  <m:e>
                    <m:r>
                      <w:rPr>
                        <w:rFonts w:ascii="Cambria Math" w:eastAsia="Times New Roman" w:hAnsi="Cambria Math" w:cs="Arial"/>
                        <w:sz w:val="22"/>
                        <w:szCs w:val="22"/>
                        <w:lang w:bidi="fa-IR"/>
                        <w14:ligatures w14:val="standardContextual"/>
                      </w:rPr>
                      <m:t>x</m:t>
                    </m:r>
                    <m:r>
                      <m:rPr>
                        <m:sty m:val="p"/>
                      </m:rPr>
                      <w:rPr>
                        <w:rFonts w:ascii="Cambria Math" w:eastAsia="Times New Roman" w:hAnsi="Cambria Math" w:cs="Arial"/>
                        <w:sz w:val="22"/>
                        <w:szCs w:val="22"/>
                        <w:lang w:bidi="fa-IR"/>
                        <w14:ligatures w14:val="standardContextual"/>
                      </w:rPr>
                      <m:t>,</m:t>
                    </m:r>
                    <m:r>
                      <w:rPr>
                        <w:rFonts w:ascii="Cambria Math" w:eastAsia="Times New Roman" w:hAnsi="Cambria Math" w:cs="Arial"/>
                        <w:sz w:val="22"/>
                        <w:szCs w:val="22"/>
                        <w:lang w:bidi="fa-IR"/>
                        <w14:ligatures w14:val="standardContextual"/>
                      </w:rPr>
                      <m:t>y</m:t>
                    </m:r>
                  </m:e>
                </m:d>
                <m:r>
                  <m:rPr>
                    <m:sty m:val="p"/>
                  </m:rPr>
                  <w:rPr>
                    <w:rFonts w:ascii="Cambria Math" w:eastAsia="Times New Roman" w:hAnsi="Cambria Math" w:cs="Arial"/>
                    <w:sz w:val="22"/>
                    <w:szCs w:val="22"/>
                    <w:lang w:bidi="fa-IR"/>
                    <w14:ligatures w14:val="standardContextual"/>
                  </w:rPr>
                  <m:t>=</m:t>
                </m:r>
                <m:f>
                  <m:fPr>
                    <m:ctrlPr>
                      <w:rPr>
                        <w:rFonts w:ascii="Cambria Math" w:eastAsia="Times New Roman" w:hAnsi="Cambria Math" w:cs="Arial"/>
                        <w:sz w:val="22"/>
                        <w:szCs w:val="22"/>
                        <w:lang w:bidi="fa-IR"/>
                        <w14:ligatures w14:val="standardContextual"/>
                      </w:rPr>
                    </m:ctrlPr>
                  </m:fPr>
                  <m:num>
                    <m:r>
                      <w:rPr>
                        <w:rFonts w:ascii="Cambria Math" w:eastAsia="Times New Roman" w:hAnsi="Cambria Math" w:cs="Arial"/>
                        <w:sz w:val="22"/>
                        <w:szCs w:val="22"/>
                        <w:lang w:bidi="fa-IR"/>
                        <w14:ligatures w14:val="standardContextual"/>
                      </w:rPr>
                      <m:t>1</m:t>
                    </m:r>
                  </m:num>
                  <m:den>
                    <m:r>
                      <w:rPr>
                        <w:rFonts w:ascii="Cambria Math" w:eastAsia="Times New Roman" w:hAnsi="Cambria Math" w:cs="Arial"/>
                        <w:sz w:val="22"/>
                        <w:szCs w:val="22"/>
                        <w:lang w:bidi="fa-IR"/>
                        <w14:ligatures w14:val="standardContextual"/>
                      </w:rPr>
                      <m:t>N</m:t>
                    </m:r>
                  </m:den>
                </m:f>
                <m:nary>
                  <m:naryPr>
                    <m:chr m:val="∑"/>
                    <m:limLoc m:val="undOvr"/>
                    <m:ctrlPr>
                      <w:rPr>
                        <w:rFonts w:ascii="Cambria Math" w:eastAsia="Times New Roman" w:hAnsi="Cambria Math" w:cs="Arial"/>
                        <w:sz w:val="22"/>
                        <w:szCs w:val="22"/>
                        <w:lang w:bidi="fa-IR"/>
                        <w14:ligatures w14:val="standardContextual"/>
                      </w:rPr>
                    </m:ctrlPr>
                  </m:naryPr>
                  <m:sub>
                    <m:r>
                      <w:rPr>
                        <w:rFonts w:ascii="Cambria Math" w:eastAsia="Times New Roman" w:hAnsi="Cambria Math" w:cs="Arial"/>
                        <w:sz w:val="22"/>
                        <w:szCs w:val="22"/>
                        <w:lang w:bidi="fa-IR"/>
                        <w14:ligatures w14:val="standardContextual"/>
                      </w:rPr>
                      <m:t>i</m:t>
                    </m:r>
                    <m:r>
                      <m:rPr>
                        <m:sty m:val="p"/>
                      </m:rPr>
                      <w:rPr>
                        <w:rFonts w:ascii="Cambria Math" w:eastAsia="Times New Roman" w:hAnsi="Cambria Math" w:cs="Arial"/>
                        <w:sz w:val="22"/>
                        <w:szCs w:val="22"/>
                        <w:lang w:bidi="fa-IR"/>
                        <w14:ligatures w14:val="standardContextual"/>
                      </w:rPr>
                      <m:t>=</m:t>
                    </m:r>
                    <m:r>
                      <w:rPr>
                        <w:rFonts w:ascii="Cambria Math" w:eastAsia="Times New Roman" w:hAnsi="Cambria Math" w:cs="Arial"/>
                        <w:sz w:val="22"/>
                        <w:szCs w:val="22"/>
                        <w:lang w:bidi="fa-IR"/>
                        <w14:ligatures w14:val="standardContextual"/>
                      </w:rPr>
                      <m:t>1</m:t>
                    </m:r>
                  </m:sub>
                  <m:sup>
                    <m:r>
                      <w:rPr>
                        <w:rFonts w:ascii="Cambria Math" w:eastAsia="Times New Roman" w:hAnsi="Cambria Math" w:cs="Arial"/>
                        <w:sz w:val="22"/>
                        <w:szCs w:val="22"/>
                        <w:lang w:bidi="fa-IR"/>
                        <w14:ligatures w14:val="standardContextual"/>
                      </w:rPr>
                      <m:t>N</m:t>
                    </m:r>
                  </m:sup>
                  <m:e>
                    <m:d>
                      <m:dPr>
                        <m:begChr m:val="|"/>
                        <m:endChr m:val="|"/>
                        <m:ctrlPr>
                          <w:rPr>
                            <w:rFonts w:ascii="Cambria Math" w:eastAsia="Times New Roman" w:hAnsi="Cambria Math" w:cs="Arial"/>
                            <w:sz w:val="22"/>
                            <w:szCs w:val="22"/>
                            <w:lang w:bidi="fa-IR"/>
                            <w14:ligatures w14:val="standardContextual"/>
                          </w:rPr>
                        </m:ctrlPr>
                      </m:dPr>
                      <m:e>
                        <m:sSub>
                          <m:sSubPr>
                            <m:ctrlPr>
                              <w:rPr>
                                <w:rFonts w:ascii="Cambria Math" w:eastAsia="Times New Roman" w:hAnsi="Cambria Math" w:cs="Arial"/>
                                <w:sz w:val="22"/>
                                <w:szCs w:val="22"/>
                                <w:lang w:bidi="fa-IR"/>
                                <w14:ligatures w14:val="standardContextual"/>
                              </w:rPr>
                            </m:ctrlPr>
                          </m:sSubPr>
                          <m:e>
                            <m:r>
                              <w:rPr>
                                <w:rFonts w:ascii="Cambria Math" w:eastAsia="Times New Roman" w:hAnsi="Cambria Math" w:cs="Arial"/>
                                <w:sz w:val="22"/>
                                <w:szCs w:val="22"/>
                                <w:lang w:bidi="fa-IR"/>
                                <w14:ligatures w14:val="standardContextual"/>
                              </w:rPr>
                              <m:t>x</m:t>
                            </m:r>
                          </m:e>
                          <m:sub>
                            <m:r>
                              <w:rPr>
                                <w:rFonts w:ascii="Cambria Math" w:eastAsia="Times New Roman" w:hAnsi="Cambria Math" w:cs="Arial"/>
                                <w:sz w:val="22"/>
                                <w:szCs w:val="22"/>
                                <w:lang w:bidi="fa-IR"/>
                                <w14:ligatures w14:val="standardContextual"/>
                              </w:rPr>
                              <m:t>i</m:t>
                            </m:r>
                          </m:sub>
                        </m:sSub>
                        <m:r>
                          <m:rPr>
                            <m:sty m:val="p"/>
                          </m:rP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w:rPr>
                                <w:rFonts w:ascii="Cambria Math" w:eastAsia="Times New Roman" w:hAnsi="Cambria Math" w:cs="Arial"/>
                                <w:sz w:val="22"/>
                                <w:szCs w:val="22"/>
                                <w:lang w:bidi="fa-IR"/>
                                <w14:ligatures w14:val="standardContextual"/>
                              </w:rPr>
                              <m:t>y</m:t>
                            </m:r>
                          </m:e>
                          <m:sub>
                            <m:r>
                              <w:rPr>
                                <w:rFonts w:ascii="Cambria Math" w:eastAsia="Times New Roman" w:hAnsi="Cambria Math" w:cs="Arial"/>
                                <w:sz w:val="22"/>
                                <w:szCs w:val="22"/>
                                <w:lang w:bidi="fa-IR"/>
                                <w14:ligatures w14:val="standardContextual"/>
                              </w:rPr>
                              <m:t>i</m:t>
                            </m:r>
                          </m:sub>
                        </m:sSub>
                      </m:e>
                    </m:d>
                  </m:e>
                </m:nary>
                <m:r>
                  <m:rPr>
                    <m:sty m:val="p"/>
                  </m:rPr>
                  <w:rPr>
                    <w:rFonts w:ascii="Cambria Math" w:eastAsia="Times New Roman" w:hAnsi="Cambria Math" w:cs="Arial"/>
                    <w:sz w:val="22"/>
                    <w:szCs w:val="22"/>
                    <w:lang w:bidi="fa-IR"/>
                    <w14:ligatures w14:val="standardContextual"/>
                  </w:rPr>
                  <m:t xml:space="preserve"> </m:t>
                </m:r>
              </m:oMath>
            </m:oMathPara>
          </w:p>
        </w:tc>
        <w:tc>
          <w:tcPr>
            <w:tcW w:w="3021" w:type="dxa"/>
            <w:vAlign w:val="center"/>
          </w:tcPr>
          <w:p w14:paraId="03843621" w14:textId="337F415A" w:rsidR="000E4B90" w:rsidRDefault="000E4B90" w:rsidP="000E4B90">
            <w:pPr>
              <w:jc w:val="center"/>
              <w:rPr>
                <w:rFonts w:eastAsiaTheme="minorEastAsia"/>
                <w:lang w:bidi="fa-IR"/>
              </w:rPr>
            </w:pPr>
            <w:r>
              <w:rPr>
                <w:rFonts w:asciiTheme="minorHAnsi" w:eastAsiaTheme="minorEastAsia" w:hAnsiTheme="minorHAnsi" w:cstheme="minorBidi"/>
                <w:lang w:bidi="fa-IR"/>
              </w:rPr>
              <w:t xml:space="preserve">                 </w:t>
            </w:r>
            <m:oMath>
              <m:r>
                <w:rPr>
                  <w:rFonts w:ascii="Cambria Math" w:eastAsiaTheme="minorEastAsia" w:hAnsi="Cambria Math"/>
                  <w:lang w:bidi="fa-IR"/>
                </w:rPr>
                <m:t>(2-8)</m:t>
              </m:r>
            </m:oMath>
          </w:p>
        </w:tc>
      </w:tr>
    </w:tbl>
    <w:p w14:paraId="13567211" w14:textId="77777777" w:rsidR="003C5183" w:rsidRDefault="003C5183" w:rsidP="003C5183">
      <w:pPr>
        <w:rPr>
          <w:rFonts w:eastAsiaTheme="minorEastAsia"/>
          <w:lang w:bidi="fa-IR"/>
        </w:rPr>
      </w:pPr>
      <w:r>
        <w:rPr>
          <w:rFonts w:eastAsiaTheme="minorEastAsia"/>
          <w:lang w:bidi="fa-IR"/>
        </w:rPr>
        <w:t xml:space="preserve">And it also can be defined for SR applications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90"/>
        <w:gridCol w:w="1051"/>
      </w:tblGrid>
      <w:tr w:rsidR="000E4B90" w14:paraId="0238DD63" w14:textId="77777777" w:rsidTr="00DC3239">
        <w:tc>
          <w:tcPr>
            <w:tcW w:w="1620" w:type="dxa"/>
          </w:tcPr>
          <w:p w14:paraId="1EE3CE0B" w14:textId="77777777" w:rsidR="000E4B90" w:rsidRDefault="000E4B90" w:rsidP="003C5183">
            <w:pPr>
              <w:rPr>
                <w:rFonts w:eastAsiaTheme="minorEastAsia"/>
                <w:lang w:bidi="fa-IR"/>
              </w:rPr>
            </w:pPr>
          </w:p>
        </w:tc>
        <w:tc>
          <w:tcPr>
            <w:tcW w:w="6390" w:type="dxa"/>
          </w:tcPr>
          <w:p w14:paraId="246436AB" w14:textId="6E489F45" w:rsidR="000E4B90" w:rsidRDefault="00000000" w:rsidP="000E4B90">
            <w:pPr>
              <w:pStyle w:val="BodyText"/>
              <w:rPr>
                <w:lang w:bidi="fa-IR"/>
              </w:rPr>
            </w:pPr>
            <m:oMathPara>
              <m:oMath>
                <m:sSub>
                  <m:sSubPr>
                    <m:ctrlPr>
                      <w:rPr>
                        <w:rFonts w:ascii="Cambria Math" w:eastAsia="Times New Roman" w:hAnsi="Cambria Math" w:cs="Arial"/>
                        <w:sz w:val="22"/>
                        <w:szCs w:val="22"/>
                        <w:lang w:bidi="fa-IR"/>
                        <w14:ligatures w14:val="standardContextual"/>
                      </w:rPr>
                    </m:ctrlPr>
                  </m:sSubPr>
                  <m:e>
                    <m:r>
                      <m:rPr>
                        <m:scr m:val="script"/>
                        <m:sty m:val="p"/>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1</m:t>
                    </m:r>
                  </m:sub>
                </m:sSub>
                <m:d>
                  <m:dPr>
                    <m:ctrlPr>
                      <w:rPr>
                        <w:rFonts w:ascii="Cambria Math" w:eastAsia="Times New Roman" w:hAnsi="Cambria Math" w:cs="Arial"/>
                        <w:i/>
                        <w:sz w:val="22"/>
                        <w:szCs w:val="22"/>
                        <w:lang w:bidi="fa-IR"/>
                        <w14:ligatures w14:val="standardContextual"/>
                      </w:rPr>
                    </m:ctrlPr>
                  </m:dPr>
                  <m:e>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sr</m:t>
                        </m:r>
                      </m:sub>
                    </m:sSub>
                    <m: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hr</m:t>
                        </m:r>
                      </m:sub>
                    </m:sSub>
                  </m:e>
                </m:d>
                <m:r>
                  <w:rPr>
                    <w:rFonts w:ascii="Cambria Math" w:eastAsia="Times New Roman" w:hAnsi="Cambria Math" w:cs="Arial"/>
                    <w:sz w:val="22"/>
                    <w:szCs w:val="22"/>
                    <w:lang w:bidi="fa-IR"/>
                    <w14:ligatures w14:val="standardContextual"/>
                  </w:rPr>
                  <m:t>=</m:t>
                </m:r>
                <m:f>
                  <m:fPr>
                    <m:ctrlPr>
                      <w:rPr>
                        <w:rFonts w:ascii="Cambria Math" w:eastAsia="Times New Roman" w:hAnsi="Cambria Math" w:cs="Arial"/>
                        <w:sz w:val="22"/>
                        <w:szCs w:val="22"/>
                        <w:lang w:bidi="fa-IR"/>
                        <w14:ligatures w14:val="standardContextual"/>
                      </w:rPr>
                    </m:ctrlPr>
                  </m:fPr>
                  <m:num>
                    <m:r>
                      <w:rPr>
                        <w:rFonts w:ascii="Cambria Math" w:eastAsia="Times New Roman" w:hAnsi="Cambria Math" w:cs="Arial"/>
                        <w:sz w:val="22"/>
                        <w:szCs w:val="22"/>
                        <w:lang w:bidi="fa-IR"/>
                        <w14:ligatures w14:val="standardContextual"/>
                      </w:rPr>
                      <m:t>1</m:t>
                    </m:r>
                  </m:num>
                  <m:den>
                    <m:r>
                      <w:rPr>
                        <w:rFonts w:ascii="Cambria Math" w:eastAsia="Times New Roman" w:hAnsi="Cambria Math" w:cs="Arial"/>
                        <w:sz w:val="22"/>
                        <w:szCs w:val="22"/>
                        <w:lang w:bidi="fa-IR"/>
                        <w14:ligatures w14:val="standardContextual"/>
                      </w:rPr>
                      <m:t>H*W</m:t>
                    </m:r>
                  </m:den>
                </m:f>
                <m:nary>
                  <m:naryPr>
                    <m:chr m:val="∑"/>
                    <m:limLoc m:val="undOvr"/>
                    <m:grow m:val="1"/>
                    <m:supHide m:val="1"/>
                    <m:ctrlPr>
                      <w:rPr>
                        <w:rFonts w:ascii="Cambria Math" w:eastAsia="Times New Roman" w:hAnsi="Cambria Math" w:cs="Arial"/>
                        <w:sz w:val="22"/>
                        <w:szCs w:val="22"/>
                        <w:lang w:bidi="fa-IR"/>
                        <w14:ligatures w14:val="standardContextual"/>
                      </w:rPr>
                    </m:ctrlPr>
                  </m:naryPr>
                  <m:sub>
                    <m:d>
                      <m:dPr>
                        <m:ctrlPr>
                          <w:rPr>
                            <w:rFonts w:ascii="Cambria Math" w:eastAsia="Times New Roman" w:hAnsi="Cambria Math" w:cs="Arial"/>
                            <w:i/>
                            <w:sz w:val="22"/>
                            <w:szCs w:val="22"/>
                            <w:lang w:bidi="fa-IR"/>
                            <w14:ligatures w14:val="standardContextual"/>
                          </w:rPr>
                        </m:ctrlPr>
                      </m:dPr>
                      <m:e>
                        <m:r>
                          <w:rPr>
                            <w:rFonts w:ascii="Cambria Math" w:eastAsia="Times New Roman" w:hAnsi="Cambria Math" w:cs="Arial"/>
                            <w:sz w:val="22"/>
                            <w:szCs w:val="22"/>
                            <w:lang w:bidi="fa-IR"/>
                            <w14:ligatures w14:val="standardContextual"/>
                          </w:rPr>
                          <m:t>i,j</m:t>
                        </m:r>
                      </m:e>
                    </m:d>
                    <m:r>
                      <w:rPr>
                        <w:rFonts w:ascii="Cambria Math" w:eastAsia="Times New Roman" w:hAnsi="Cambria Math" w:cs="Arial"/>
                        <w:sz w:val="22"/>
                        <w:szCs w:val="22"/>
                        <w:lang w:bidi="fa-IR"/>
                        <w14:ligatures w14:val="standardContextual"/>
                      </w:rPr>
                      <m:t>∈I</m:t>
                    </m:r>
                  </m:sub>
                  <m:sup/>
                  <m:e>
                    <m:r>
                      <w:rPr>
                        <w:rFonts w:ascii="Cambria Math" w:eastAsia="Times New Roman" w:hAnsi="Cambria Math" w:cs="Arial"/>
                        <w:sz w:val="22"/>
                        <w:szCs w:val="22"/>
                        <w:lang w:bidi="fa-IR"/>
                        <w14:ligatures w14:val="standardContextual"/>
                      </w:rPr>
                      <m:t> </m:t>
                    </m:r>
                  </m:e>
                </m:nary>
                <m: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hr</m:t>
                    </m:r>
                  </m:sub>
                </m:sSub>
                <m:d>
                  <m:dPr>
                    <m:begChr m:val="["/>
                    <m:endChr m:val="]"/>
                    <m:ctrlPr>
                      <w:rPr>
                        <w:rFonts w:ascii="Cambria Math" w:eastAsia="Times New Roman" w:hAnsi="Cambria Math" w:cs="Arial"/>
                        <w:i/>
                        <w:sz w:val="22"/>
                        <w:szCs w:val="22"/>
                        <w:lang w:bidi="fa-IR"/>
                        <w14:ligatures w14:val="standardContextual"/>
                      </w:rPr>
                    </m:ctrlPr>
                  </m:dPr>
                  <m:e>
                    <m:r>
                      <w:rPr>
                        <w:rFonts w:ascii="Cambria Math" w:eastAsia="Times New Roman" w:hAnsi="Cambria Math" w:cs="Arial"/>
                        <w:sz w:val="22"/>
                        <w:szCs w:val="22"/>
                        <w:lang w:bidi="fa-IR"/>
                        <w14:ligatures w14:val="standardContextual"/>
                      </w:rPr>
                      <m:t>i,j</m:t>
                    </m:r>
                  </m:e>
                </m:d>
                <m: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ty m:val="bi"/>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sr</m:t>
                    </m:r>
                  </m:sub>
                </m:sSub>
                <m:d>
                  <m:dPr>
                    <m:begChr m:val="["/>
                    <m:endChr m:val="]"/>
                    <m:ctrlPr>
                      <w:rPr>
                        <w:rFonts w:ascii="Cambria Math" w:eastAsia="Times New Roman" w:hAnsi="Cambria Math" w:cs="Arial"/>
                        <w:i/>
                        <w:sz w:val="22"/>
                        <w:szCs w:val="22"/>
                        <w:lang w:bidi="fa-IR"/>
                        <w14:ligatures w14:val="standardContextual"/>
                      </w:rPr>
                    </m:ctrlPr>
                  </m:dPr>
                  <m:e>
                    <m:r>
                      <w:rPr>
                        <w:rFonts w:ascii="Cambria Math" w:eastAsia="Times New Roman" w:hAnsi="Cambria Math" w:cs="Arial"/>
                        <w:sz w:val="22"/>
                        <w:szCs w:val="22"/>
                        <w:lang w:bidi="fa-IR"/>
                        <w14:ligatures w14:val="standardContextual"/>
                      </w:rPr>
                      <m:t>i,j</m:t>
                    </m:r>
                  </m:e>
                </m:d>
                <m:r>
                  <w:rPr>
                    <w:rFonts w:ascii="Cambria Math" w:eastAsia="Times New Roman" w:hAnsi="Cambria Math" w:cs="Arial"/>
                    <w:sz w:val="22"/>
                    <w:szCs w:val="22"/>
                    <w:lang w:bidi="fa-IR"/>
                    <w14:ligatures w14:val="standardContextual"/>
                  </w:rPr>
                  <m:t>∥</m:t>
                </m:r>
                <m:r>
                  <m:rPr>
                    <m:sty m:val="p"/>
                  </m:rPr>
                  <w:rPr>
                    <w:rFonts w:ascii="Cambria Math" w:eastAsia="Times New Roman" w:hAnsi="Cambria Math" w:cs="Arial"/>
                    <w:sz w:val="22"/>
                    <w:szCs w:val="22"/>
                    <w:lang w:bidi="fa-IR"/>
                    <w14:ligatures w14:val="standardContextual"/>
                  </w:rPr>
                  <m:t xml:space="preserve"> </m:t>
                </m:r>
              </m:oMath>
            </m:oMathPara>
          </w:p>
        </w:tc>
        <w:tc>
          <w:tcPr>
            <w:tcW w:w="1051" w:type="dxa"/>
            <w:vAlign w:val="center"/>
          </w:tcPr>
          <w:p w14:paraId="3391FA37" w14:textId="52F8A41A" w:rsidR="000E4B90" w:rsidRPr="000E4B90" w:rsidRDefault="000E4B90" w:rsidP="000E4B90">
            <w:pPr>
              <w:bidi/>
              <w:jc w:val="center"/>
              <w:rPr>
                <w:rFonts w:eastAsiaTheme="minorEastAsia"/>
                <w:lang w:bidi="fa-IR"/>
              </w:rPr>
            </w:pPr>
            <m:oMathPara>
              <m:oMathParaPr>
                <m:jc m:val="right"/>
              </m:oMathParaPr>
              <m:oMath>
                <m:r>
                  <w:rPr>
                    <w:rFonts w:ascii="Cambria Math" w:eastAsiaTheme="minorEastAsia" w:hAnsi="Cambria Math"/>
                    <w:lang w:bidi="fa-IR"/>
                  </w:rPr>
                  <m:t>(2-9)</m:t>
                </m:r>
              </m:oMath>
            </m:oMathPara>
          </w:p>
        </w:tc>
      </w:tr>
    </w:tbl>
    <w:p w14:paraId="45A83416" w14:textId="16F7B94B" w:rsidR="003C5183" w:rsidRPr="00B73C39" w:rsidRDefault="003C5183" w:rsidP="00D6722F">
      <w:pPr>
        <w:rPr>
          <w:rFonts w:eastAsiaTheme="minorEastAsia"/>
          <w:rtl/>
          <w:lang w:bidi="fa-IR"/>
        </w:rPr>
      </w:pPr>
      <w:r w:rsidRPr="00303BFE">
        <w:rPr>
          <w:rFonts w:eastAsiaTheme="minorEastAsia"/>
          <w:lang w:bidi="fa-IR"/>
        </w:rPr>
        <w:t xml:space="preserve">The </w:t>
      </w:r>
      <m:oMath>
        <m:sSub>
          <m:sSubPr>
            <m:ctrlPr>
              <w:rPr>
                <w:rFonts w:ascii="Cambria Math" w:eastAsiaTheme="minorEastAsia" w:hAnsi="Cambria Math"/>
                <w:lang w:bidi="fa-IR"/>
              </w:rPr>
            </m:ctrlPr>
          </m:sSubPr>
          <m:e>
            <m:r>
              <m:rPr>
                <m:scr m:val="script"/>
                <m:sty m:val="p"/>
              </m:rPr>
              <w:rPr>
                <w:rFonts w:ascii="Cambria Math" w:eastAsiaTheme="minorEastAsia" w:hAnsi="Cambria Math"/>
                <w:lang w:bidi="fa-IR"/>
              </w:rPr>
              <m:t>l</m:t>
            </m:r>
          </m:e>
          <m:sub>
            <m:r>
              <w:rPr>
                <w:rFonts w:ascii="Cambria Math" w:eastAsiaTheme="minorEastAsia" w:hAnsi="Cambria Math"/>
                <w:lang w:bidi="fa-IR"/>
              </w:rPr>
              <m:t>1</m:t>
            </m:r>
          </m:sub>
        </m:sSub>
        <m:r>
          <w:rPr>
            <w:rFonts w:ascii="Cambria Math" w:eastAsiaTheme="minorEastAsia" w:hAnsi="Cambria Math"/>
            <w:lang w:bidi="fa-IR"/>
          </w:rPr>
          <m:t xml:space="preserve"> </m:t>
        </m:r>
      </m:oMath>
      <w:r w:rsidRPr="00303BFE">
        <w:rPr>
          <w:rFonts w:eastAsiaTheme="minorEastAsia"/>
          <w:lang w:bidi="fa-IR"/>
        </w:rPr>
        <w:t xml:space="preserve">loss is commonly utilized as well and stands apart from </w:t>
      </w:r>
      <m:oMath>
        <m:sSub>
          <m:sSubPr>
            <m:ctrlPr>
              <w:rPr>
                <w:rFonts w:ascii="Cambria Math" w:eastAsia="Times New Roman" w:hAnsi="Cambria Math" w:cs="Arial"/>
                <w:sz w:val="22"/>
                <w:szCs w:val="22"/>
                <w:lang w:bidi="fa-IR"/>
                <w14:ligatures w14:val="standardContextual"/>
              </w:rPr>
            </m:ctrlPr>
          </m:sSubPr>
          <m:e>
            <m:r>
              <m:rPr>
                <m:scr m:val="script"/>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2</m:t>
            </m:r>
          </m:sub>
        </m:sSub>
        <m:r>
          <w:rPr>
            <w:rFonts w:ascii="Cambria Math" w:eastAsiaTheme="minorEastAsia" w:hAnsi="Cambria Math"/>
            <w:lang w:bidi="fa-IR"/>
          </w:rPr>
          <m:t xml:space="preserve"> </m:t>
        </m:r>
      </m:oMath>
      <w:r w:rsidRPr="00303BFE">
        <w:rPr>
          <w:rFonts w:eastAsiaTheme="minorEastAsia"/>
          <w:lang w:bidi="fa-IR"/>
        </w:rPr>
        <w:t xml:space="preserve">because it does not overly punish bigger mistakes, potentially leading to distinct convergence behaviors. However, </w:t>
      </w:r>
      <m:oMath>
        <m:sSub>
          <m:sSubPr>
            <m:ctrlPr>
              <w:rPr>
                <w:rFonts w:ascii="Cambria Math" w:eastAsiaTheme="minorEastAsia" w:hAnsi="Cambria Math"/>
                <w:lang w:bidi="fa-IR"/>
              </w:rPr>
            </m:ctrlPr>
          </m:sSubPr>
          <m:e>
            <m:r>
              <m:rPr>
                <m:scr m:val="script"/>
                <m:sty m:val="p"/>
              </m:rPr>
              <w:rPr>
                <w:rFonts w:ascii="Cambria Math" w:eastAsiaTheme="minorEastAsia" w:hAnsi="Cambria Math"/>
                <w:lang w:bidi="fa-IR"/>
              </w:rPr>
              <m:t>l</m:t>
            </m:r>
          </m:e>
          <m:sub>
            <m:r>
              <w:rPr>
                <w:rFonts w:ascii="Cambria Math" w:eastAsiaTheme="minorEastAsia" w:hAnsi="Cambria Math"/>
                <w:lang w:bidi="fa-IR"/>
              </w:rPr>
              <m:t>1</m:t>
            </m:r>
          </m:sub>
        </m:sSub>
      </m:oMath>
      <w:r w:rsidRPr="00303BFE">
        <w:rPr>
          <w:rFonts w:eastAsiaTheme="minorEastAsia"/>
          <w:lang w:bidi="fa-IR"/>
        </w:rPr>
        <w:t xml:space="preserve"> loss is less affected by outliers due to its linear error properties. It is able to maintain edges and produce more attractive visual outcomes. Therefore, the </w:t>
      </w:r>
      <m:oMath>
        <m:sSub>
          <m:sSubPr>
            <m:ctrlPr>
              <w:rPr>
                <w:rFonts w:ascii="Cambria Math" w:eastAsiaTheme="minorEastAsia" w:hAnsi="Cambria Math"/>
                <w:lang w:bidi="fa-IR"/>
              </w:rPr>
            </m:ctrlPr>
          </m:sSubPr>
          <m:e>
            <m:r>
              <m:rPr>
                <m:scr m:val="script"/>
                <m:sty m:val="p"/>
              </m:rPr>
              <w:rPr>
                <w:rFonts w:ascii="Cambria Math" w:eastAsiaTheme="minorEastAsia" w:hAnsi="Cambria Math"/>
                <w:lang w:bidi="fa-IR"/>
              </w:rPr>
              <m:t>l</m:t>
            </m:r>
          </m:e>
          <m:sub>
            <m:r>
              <w:rPr>
                <w:rFonts w:ascii="Cambria Math" w:eastAsiaTheme="minorEastAsia" w:hAnsi="Cambria Math"/>
                <w:lang w:bidi="fa-IR"/>
              </w:rPr>
              <m:t>1</m:t>
            </m:r>
          </m:sub>
        </m:sSub>
      </m:oMath>
      <w:r w:rsidRPr="00303BFE">
        <w:rPr>
          <w:rFonts w:eastAsiaTheme="minorEastAsia"/>
          <w:lang w:bidi="fa-IR"/>
        </w:rPr>
        <w:t xml:space="preserve">loss is increasingly utilized in </w:t>
      </w:r>
      <w:r>
        <w:rPr>
          <w:rFonts w:eastAsiaTheme="minorEastAsia"/>
          <w:lang w:bidi="fa-IR"/>
        </w:rPr>
        <w:t xml:space="preserve">many </w:t>
      </w:r>
      <w:r w:rsidRPr="00303BFE">
        <w:rPr>
          <w:rFonts w:eastAsiaTheme="minorEastAsia"/>
          <w:lang w:bidi="fa-IR"/>
        </w:rPr>
        <w:t>works</w:t>
      </w:r>
      <w:r>
        <w:rPr>
          <w:rFonts w:eastAsiaTheme="minorEastAsia"/>
          <w:lang w:bidi="fa-IR"/>
        </w:rPr>
        <w:t xml:space="preserve"> such as</w:t>
      </w:r>
      <w:r w:rsidRPr="00303BFE">
        <w:rPr>
          <w:rFonts w:eastAsiaTheme="minorEastAsia"/>
          <w:lang w:bidi="fa-IR"/>
        </w:rPr>
        <w:t xml:space="preserve"> </w:t>
      </w:r>
      <w:r>
        <w:rPr>
          <w:rFonts w:eastAsiaTheme="minorEastAsia"/>
          <w:lang w:bidi="fa-IR"/>
        </w:rPr>
        <w:fldChar w:fldCharType="begin"/>
      </w:r>
      <w:r w:rsidR="008428E7">
        <w:rPr>
          <w:rFonts w:eastAsiaTheme="minorEastAsia"/>
          <w:lang w:bidi="fa-IR"/>
        </w:rPr>
        <w:instrText xml:space="preserve"> ADDIN ZOTERO_ITEM CSL_CITATION {"citationID":"2YZEeKwr","properties":{"formattedCitation":"[95], [108], [109], [110], [111]","plainCitation":"[95], [108], [109], [110], [111]","noteIndex":0},"citationItems":[{"id":490,"uris":["http://zotero.org/users/local/C2xfRWZT/items/K87JCKY3"],"itemData":{"id":490,"type":"paper-conference","abstract":"Super-resolution (SR) method based on generative adversarial networks (GANs) has achieved excellent performance in both visual perception and image quality. However, there is still room for improvement. Therefore, we propose a variational autoencoder (VAE) network architecture. The VAE encoder can learn the probability distribution of the low-resolution (LR) image and reflect the probability with a latent variable, and the decoder restores the original image through latent variables. The VAE and discriminator work together to effectively distinguish between generated images and real high-resolution (HR) images. In addition, we introduce a channel attention (CA) mechanism into the discriminator to improve the cohesion between channels and extract useful features more effectively. With the help of VAE and CA, the proposed method achieves not only higher peak signal-to-noise ratio (PSNR) and structural similarity index (SSIM) values, but also more realistic visual quality. The experimental results verify the feasibility of the proposed method.","collection-title":"AIPR '23","container-title":"Proceedings of the 2023 6th International Conference on Artificial Intelligence and Pattern Recognition","DOI":"10.1145/3641584.3641675","event-place":"New York, NY, USA","ISBN":"9798400707674","page":"611–616","publisher":"Association for Computing Machinery","publisher-place":"New York, NY, USA","source":"ACM Digital Library","title":"Image Super-Resolution Based on Variational Autoencoder and Channel Attention","URL":"https://dl.acm.org/doi/10.1145/3641584.3641675","author":[{"family":"Xu","given":"Jian"},{"family":"Zhao","given":"Yurong"}],"accessed":{"date-parts":[["2024",9,4]]},"issued":{"date-parts":[["2024",6,14]]}},"label":"page"},{"id":519,"uris":["http://zotero.org/users/local/C2xfRWZT/items/4YAQFJCY"],"itemData":{"id":519,"type":"webpage","abstract":"A very deep convolutional neural network (CNN) has recently achieved great success for image super-resolution (SR) and offered hierarchical features as well. However, most deep CNN based SR models do not make full use of the hierarchical features from the original low-resolution (LR) images, thereby achieving relatively-low performance. In this paper, we propose a novel residual dense network (RDN) to address this problem in image SR. We fully exploit the hierarchical features from all the convolutional layers. Specifically, we propose residual dense block (RDB) to extract abundant local features via dense connected convolutional layers. RDB further allows direct connections from the state of preceding RDB to all the layers of current RDB, leading to a contiguous memory (CM) mechanism. Local feature fusion in RDB is then used to adaptively learn more effective features from preceding and current local features and stabilizes the training of wider network. After fully obtaining dense local features, we use global feature fusion to jointly and adaptively learn global hierarchical features in a holistic way. Extensive experiments on benchmark datasets with different degradation models show that our RDN achieves favorable performance against state-of-the-art methods.","container-title":"arXiv.org","language":"en","title":"Residual Dense Network for Image Super-Resolution","URL":"https://arxiv.org/abs/1802.08797v2","author":[{"family":"Zhang","given":"Yulun"},{"family":"Tian","given":"Yapeng"},{"family":"Kong","given":"Yu"},{"family":"Zhong","given":"Bineng"},{"family":"Fu","given":"Yun"}],"accessed":{"date-parts":[["2024",9,7]]},"issued":{"date-parts":[["2018",2,24]]}},"label":"page"},{"id":523,"uris":["http://zotero.org/users/local/C2xfRWZT/items/KYKSH7W5"],"itemData":{"id":523,"type":"webpage","abstract":"Recent research on super-resolution has achieved great success due to the development of deep convolutional neural networks (DCNNs). However, super-resolution of arbitrary scale factor has been ignored for a long time. Most previous researchers regard super-resolution of different scale factors as independent tasks. They train a specific model for each scale factor which is inefficient in computing, and prior work only take the super-resolution of several integer scale factors into consideration. In this work, we propose a novel method called Meta-SR to firstly solve super-resolution of arbitrary scale factor (including non-integer scale factors) with a single model. In our Meta-SR, the Meta-Upscale Module is proposed to replace the traditional upscale module. For arbitrary scale factor, the Meta-Upscale Module dynamically predicts the weights of the upscale filters by taking the scale factor as input and use these weights to generate the HR image of arbitrary size. For any low-resolution image, our Meta-SR can continuously zoom in it with arbitrary scale factor by only using a single model. We evaluated the proposed method through extensive experiments on widely used benchmark datasets on single image super-resolution. The experimental results show the superiority of our Meta-Upscale.","container-title":"arXiv.org","language":"en","title":"Meta-SR: A Magnification-Arbitrary Network for Super-Resolution","title-short":"Meta-SR","URL":"https://arxiv.org/abs/1903.00875v4","author":[{"family":"Hu","given":"Xuecai"},{"family":"Mu","given":"Haoyuan"},{"family":"Zhang","given":"Xiangyu"},{"family":"Wang","given":"Zilei"},{"family":"Tan","given":"Tieniu"},{"family":"Sun","given":"Jian"}],"accessed":{"date-parts":[["2024",9,7]]},"issued":{"date-parts":[["2019",3,3]]}},"label":"page"},{"id":526,"uris":["http://zotero.org/users/local/C2xfRWZT/items/XRXNHSWR"],"itemData":{"id":526,"type":"webpage","abstract":"Informative features play a crucial role in the single image super-resolution task. Channel attention has been demonstrated to be effective for preserving information-rich features in each layer. However, channel attention treats each convolution layer as a separate process that misses the correlation among different layers. To address this problem, we propose a new holistic attention network (HAN), which consists of a layer attention module (LAM) and a channel-spatial attention module (CSAM), to model the holistic interdependencies among layers, channels, and positions. Specifically, the proposed LAM adaptively emphasizes hierarchical features by considering correlations among layers. Meanwhile, CSAM learns the confidence at all the positions of each channel to selectively capture more informative features. Extensive experiments demonstrate that the proposed HAN performs favorably against the state-of-the-art single image super-resolution approaches.","container-title":"arXiv.org","language":"en","title":"Single Image Super-Resolution via a Holistic Attention Network","URL":"https://arxiv.org/abs/2008.08767v1","author":[{"family":"Niu","given":"Ben"},{"family":"Wen","given":"Weilei"},{"family":"Ren","given":"Wenqi"},{"family":"Zhang","given":"Xiangde"},{"family":"Yang","given":"Lianping"},{"family":"Wang","given":"Shuzhen"},{"family":"Zhang","given":"Kaihao"},{"family":"Cao","given":"Xiaochun"},{"family":"Shen","given":"Haifeng"}],"accessed":{"date-parts":[["2024",9,7]]},"issued":{"date-parts":[["2020",8,20]]}},"label":"page"},{"id":527,"uris":["http://zotero.org/users/local/C2xfRWZT/items/6S75233E"],"itemData":{"id":527,"type":"webpage","abstract":"Image restoration is a long-standing low-level vision problem that aims to restore high-quality images from low-quality images (e.g., downscaled, noisy and compressed images). While state-of-the-art image restoration methods are based on convolutional neural networks, few attempts have been made with Transformers which show impressive performance on high-level vision tasks. In this paper, we propose a strong baseline model SwinIR for image restoration based on the Swin Transformer. SwinIR consists of three parts: shallow feature extraction, deep feature extraction and high-quality image reconstruction. In particular, the deep feature extraction module is composed of several residual Swin Transformer blocks (RSTB), each of which has several Swin Transformer layers together with a residual connection. We conduct experiments on three representative tasks: image super-resolution (including classical, lightweight and real-world image super-resolution), image denoising (including grayscale and color image denoising) and JPEG compression artifact reduction. Experimental results demonstrate that SwinIR outperforms state-of-the-art methods on different tasks by $\\textbf{up to 0.14$\\sim$0.45dB}$, while the total number of parameters can be reduced by $\\textbf{up to 67%}$.","container-title":"arXiv.org","language":"en","title":"SwinIR: Image Restoration Using Swin Transformer","title-short":"SwinIR","URL":"https://arxiv.org/abs/2108.10257v1","author":[{"family":"Liang","given":"Jingyun"},{"family":"Cao","given":"Jiezhang"},{"family":"Sun","given":"Guolei"},{"family":"Zhang","given":"Kai"},{"family":"Van Gool","given":"Luc"},{"family":"Timofte","given":"Radu"}],"accessed":{"date-parts":[["2024",9,7]]},"issued":{"date-parts":[["2021",8,23]]}},"label":"page"}],"schema":"https://github.com/citation-style-language/schema/raw/master/csl-citation.json"} </w:instrText>
      </w:r>
      <w:r>
        <w:rPr>
          <w:rFonts w:eastAsiaTheme="minorEastAsia"/>
          <w:lang w:bidi="fa-IR"/>
        </w:rPr>
        <w:fldChar w:fldCharType="separate"/>
      </w:r>
      <w:r w:rsidR="00D6722F" w:rsidRPr="00D6722F">
        <w:rPr>
          <w:rFonts w:ascii="Calibri" w:hAnsi="Calibri" w:cs="Calibri"/>
        </w:rPr>
        <w:t>[95], [108], [109], [110], [111]</w:t>
      </w:r>
      <w:r>
        <w:rPr>
          <w:rFonts w:eastAsiaTheme="minorEastAsia"/>
          <w:lang w:bidi="fa-IR"/>
        </w:rPr>
        <w:fldChar w:fldCharType="end"/>
      </w:r>
      <w:r w:rsidR="00404678">
        <w:rPr>
          <w:rFonts w:eastAsiaTheme="minorEastAsia"/>
          <w:lang w:bidi="fa-IR"/>
        </w:rPr>
        <w:t xml:space="preserve"> </w:t>
      </w:r>
      <w:r w:rsidRPr="00303BFE">
        <w:rPr>
          <w:rFonts w:eastAsiaTheme="minorEastAsia"/>
          <w:lang w:bidi="fa-IR"/>
        </w:rPr>
        <w:t>to enhance performance. It is important to observe that the pixel-wise loss functions lack global structures, therefore they do not enhance perceptual quality or realistic texture generation, leading to unnatural art</w:t>
      </w:r>
      <w:r w:rsidR="00503512">
        <w:rPr>
          <w:rFonts w:eastAsiaTheme="minorEastAsia"/>
          <w:lang w:bidi="fa-IR"/>
        </w:rPr>
        <w:t>i</w:t>
      </w:r>
      <w:r w:rsidRPr="00303BFE">
        <w:rPr>
          <w:rFonts w:eastAsiaTheme="minorEastAsia"/>
          <w:lang w:bidi="fa-IR"/>
        </w:rPr>
        <w:t>facts and reduced details.</w:t>
      </w:r>
    </w:p>
    <w:p w14:paraId="60E2FF31" w14:textId="77777777" w:rsidR="003C5183" w:rsidRDefault="003C5183" w:rsidP="003C5183">
      <w:pPr>
        <w:pStyle w:val="Heading3"/>
        <w:spacing w:before="120"/>
        <w:rPr>
          <w:lang w:bidi="fa-IR"/>
        </w:rPr>
      </w:pPr>
      <w:bookmarkStart w:id="48" w:name="_Toc181291796"/>
      <w:bookmarkStart w:id="49" w:name="_Toc190612169"/>
      <w:r>
        <w:rPr>
          <w:lang w:bidi="fa-IR"/>
        </w:rPr>
        <w:t>Perceptual loss</w:t>
      </w:r>
      <w:bookmarkEnd w:id="48"/>
      <w:bookmarkEnd w:id="49"/>
    </w:p>
    <w:p w14:paraId="0EE6DE19" w14:textId="77332011" w:rsidR="00390DD3" w:rsidRDefault="003C5183" w:rsidP="009B10C4">
      <w:pPr>
        <w:ind w:firstLine="420"/>
        <w:rPr>
          <w:lang w:bidi="fa-IR"/>
        </w:rPr>
      </w:pPr>
      <w:r w:rsidRPr="005B12A9">
        <w:rPr>
          <w:lang w:bidi="fa-IR"/>
        </w:rPr>
        <w:t>Different authors have applied the pixel-based loss method in projects involving super-resolution, colorization, and similar tasks, but they fail to preserve the stylistic variations present in the final image compared to the reference image. Ideally, in super-resolution, fine details are deduced from visually unclear low-resolution images. Both MSE and SSIM have shown little correlation with human evaluation of visual quality, as they both focus on capturing small distinctions in pixel values.</w:t>
      </w:r>
      <w:r w:rsidRPr="005B12A9">
        <w:rPr>
          <w:rFonts w:ascii="Segoe UI" w:hAnsi="Segoe UI" w:cs="Segoe UI"/>
          <w:color w:val="000000"/>
          <w:shd w:val="clear" w:color="auto" w:fill="FFFFFF"/>
        </w:rPr>
        <w:t xml:space="preserve"> </w:t>
      </w:r>
      <w:r w:rsidRPr="005B12A9">
        <w:rPr>
          <w:lang w:bidi="fa-IR"/>
        </w:rPr>
        <w:t xml:space="preserve">The purpose of the perceptual loss function is to identify discrepancies using high-level features instead of pixel-based variations, making style transfer possible. The goal of style transfer is to combine the content of a specific target image with the style of a different target image. In this framework, content pertains to the larger spatial compositions in the image while style relates to the colors and distinctive structures within the image. The reason behind this transfer is the realization that </w:t>
      </w:r>
      <w:r w:rsidR="00C616CB">
        <w:rPr>
          <w:lang w:bidi="fa-IR"/>
        </w:rPr>
        <w:t xml:space="preserve">the </w:t>
      </w:r>
      <w:r w:rsidRPr="005B12A9">
        <w:rPr>
          <w:lang w:bidi="fa-IR"/>
        </w:rPr>
        <w:t>upper layers (or layers nearer to the end) of the network grasp the overall content of objects and their placement in the input image, without storing specifics about pixel values.</w:t>
      </w:r>
    </w:p>
    <w:p w14:paraId="7F64D469" w14:textId="2A0AFF8B" w:rsidR="003C5183" w:rsidRDefault="003C5183" w:rsidP="00D6722F">
      <w:pPr>
        <w:ind w:firstLine="420"/>
        <w:rPr>
          <w:lang w:bidi="fa-IR"/>
        </w:rPr>
      </w:pPr>
      <w:r w:rsidRPr="005B12A9">
        <w:rPr>
          <w:lang w:bidi="fa-IR"/>
        </w:rPr>
        <w:t xml:space="preserve"> On the other hand, the layers positioned nearer to the input in a network gather details about the appearance of an image rather than its overall layout. The main discovery is that there </w:t>
      </w:r>
      <w:r w:rsidRPr="005B12A9">
        <w:rPr>
          <w:lang w:bidi="fa-IR"/>
        </w:rPr>
        <w:lastRenderedPageBreak/>
        <w:t>is some degree of separability between style and content representations. As CNNs are trained for object recognition, they create a more detailed representation of the image, focusing more on content rather than style as they progress through the network</w:t>
      </w:r>
      <w:r w:rsidR="00404678">
        <w:rPr>
          <w:lang w:bidi="fa-IR"/>
        </w:rPr>
        <w:t xml:space="preserve"> </w:t>
      </w:r>
      <w:r>
        <w:rPr>
          <w:lang w:bidi="fa-IR"/>
        </w:rPr>
        <w:fldChar w:fldCharType="begin"/>
      </w:r>
      <w:r w:rsidR="008428E7">
        <w:rPr>
          <w:lang w:bidi="fa-IR"/>
        </w:rPr>
        <w:instrText xml:space="preserve"> ADDIN ZOTERO_ITEM CSL_CITATION {"citationID":"Egf4I9Ta","properties":{"formattedCitation":"[112]","plainCitation":"[112]","noteIndex":0},"citationItems":[{"id":531,"uris":["http://zotero.org/users/local/C2xfRWZT/items/5TH96X89"],"itemData":{"id":531,"type":"article","abstract":"In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imagery.","DOI":"10.48550/arXiv.1508.06576","note":"arXiv:1508.06576 [cs, q-bio]","number":"arXiv:1508.06576","publisher":"arXiv","source":"arXiv.org","title":"A Neural Algorithm of Artistic Style","URL":"http://arxiv.org/abs/1508.06576","author":[{"family":"Gatys","given":"Leon A."},{"family":"Ecker","given":"Alexander S."},{"family":"Bethge","given":"Matthias"}],"accessed":{"date-parts":[["2024",9,8]]},"issued":{"date-parts":[["2015",9,2]]}}}],"schema":"https://github.com/citation-style-language/schema/raw/master/csl-citation.json"} </w:instrText>
      </w:r>
      <w:r>
        <w:rPr>
          <w:lang w:bidi="fa-IR"/>
        </w:rPr>
        <w:fldChar w:fldCharType="separate"/>
      </w:r>
      <w:r w:rsidR="00D6722F" w:rsidRPr="00D6722F">
        <w:rPr>
          <w:rFonts w:ascii="Calibri" w:hAnsi="Calibri" w:cs="Calibri"/>
        </w:rPr>
        <w:t>[112]</w:t>
      </w:r>
      <w:r>
        <w:rPr>
          <w:lang w:bidi="fa-IR"/>
        </w:rPr>
        <w:fldChar w:fldCharType="end"/>
      </w:r>
      <w:r w:rsidRPr="005B12A9">
        <w:rPr>
          <w:lang w:bidi="fa-IR"/>
        </w:rPr>
        <w:t>. This understanding has led to the application of style transfer in various areas of deep learning, including artistic creation and super-resolution.</w:t>
      </w:r>
    </w:p>
    <w:p w14:paraId="5A35C9A3" w14:textId="3E654556" w:rsidR="003C5183" w:rsidRDefault="003C5183" w:rsidP="00D6722F">
      <w:pPr>
        <w:ind w:firstLine="420"/>
        <w:rPr>
          <w:lang w:bidi="fa-IR"/>
        </w:rPr>
      </w:pPr>
      <w:r w:rsidRPr="006E2867">
        <w:rPr>
          <w:lang w:bidi="fa-IR"/>
        </w:rPr>
        <w:t xml:space="preserve">In order to transfer the style of one image to the content of another image, it is necessary to create loss functions that enable this process. Johnson et al., 2016 </w:t>
      </w:r>
      <w:r w:rsidR="00390DD3">
        <w:rPr>
          <w:lang w:bidi="fa-IR"/>
        </w:rPr>
        <w:fldChar w:fldCharType="begin"/>
      </w:r>
      <w:r w:rsidR="008428E7">
        <w:rPr>
          <w:lang w:bidi="fa-IR"/>
        </w:rPr>
        <w:instrText xml:space="preserve"> ADDIN ZOTERO_ITEM CSL_CITATION {"citationID":"2gE0yV1y","properties":{"formattedCitation":"[113]","plainCitation":"[113]","noteIndex":0},"citationItems":[{"id":380,"uris":["http://zotero.org/users/local/C2xfRWZT/items/HHVJXM23"],"itemData":{"id":380,"type":"article","abstract":"We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2024",8,24]]},"issued":{"date-parts":[["2016",3,26]]}}}],"schema":"https://github.com/citation-style-language/schema/raw/master/csl-citation.json"} </w:instrText>
      </w:r>
      <w:r w:rsidR="00390DD3">
        <w:rPr>
          <w:lang w:bidi="fa-IR"/>
        </w:rPr>
        <w:fldChar w:fldCharType="separate"/>
      </w:r>
      <w:r w:rsidR="00D6722F" w:rsidRPr="00D6722F">
        <w:t>[113]</w:t>
      </w:r>
      <w:r w:rsidR="00390DD3">
        <w:rPr>
          <w:lang w:bidi="fa-IR"/>
        </w:rPr>
        <w:fldChar w:fldCharType="end"/>
      </w:r>
      <w:r w:rsidR="00390DD3">
        <w:rPr>
          <w:lang w:bidi="fa-IR"/>
        </w:rPr>
        <w:t xml:space="preserve"> </w:t>
      </w:r>
      <w:r w:rsidRPr="006E2867">
        <w:rPr>
          <w:lang w:bidi="fa-IR"/>
        </w:rPr>
        <w:t>utilize a two-component network - an image transfer network and a loss network - to assist in super-resolution. A pre-trained network for image classification is utilized as a fixed loss network, as current networks have already mastered encoding perceptual and semantic information. The network frequently utilized is VGG pre-trained on either ImageNet or the MS-COCO dataset</w:t>
      </w:r>
      <w:r w:rsidR="00404678">
        <w:rPr>
          <w:lang w:bidi="fa-IR"/>
        </w:rPr>
        <w:t xml:space="preserve"> </w:t>
      </w:r>
      <w:r>
        <w:rPr>
          <w:lang w:bidi="fa-IR"/>
        </w:rPr>
        <w:fldChar w:fldCharType="begin"/>
      </w:r>
      <w:r w:rsidR="008428E7">
        <w:rPr>
          <w:lang w:bidi="fa-IR"/>
        </w:rPr>
        <w:instrText xml:space="preserve"> ADDIN ZOTERO_ITEM CSL_CITATION {"citationID":"Z37cWMB2","properties":{"formattedCitation":"[113], [114]","plainCitation":"[113], [114]","noteIndex":0},"citationItems":[{"id":380,"uris":["http://zotero.org/users/local/C2xfRWZT/items/HHVJXM23"],"itemData":{"id":380,"type":"article","abstract":"We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2024",8,24]]},"issued":{"date-parts":[["2016",3,26]]}},"label":"page"},{"id":534,"uris":["http://zotero.org/users/local/C2xfRWZT/items/QKTDTH9Q"],"itemData":{"id":534,"type":"paper-conference","abstract":"Style transfer has been widely used and developed in cultural entertainment industry. However, the traditional neural style transfer cannot perfectly transfer the color style of artistic images. To address this critical issue, we propose a color-first realtime style transfer framework. On the one hand, we ensure adequate transmission of color by giving priority to color transfer; On the other hand, we design a color perceptual loss to reduce the loss of color style. Qualitative and quantitative experiments demonstrate that compared with other state-of-the-art methods, our framework can effectively transfer the color style of artistic images with higher accuracy and richness, as well as good visual perception.","container-title":"2023 4th International Conference on Computer Vision, Image and Deep Learning (CVIDL)","DOI":"10.1109/CVIDL58838.2023.10166186","event-title":"2023 4th International Conference on Computer Vision, Image and Deep Learning (CVIDL)","page":"385-390","source":"IEEE Xplore","title":"A new style transfer method based on color prioritization","URL":"https://ieeexplore.ieee.org/document/10166186","author":[{"family":"Peng","given":"Weiyu"},{"family":"Qian","given":"Xuezhong"},{"family":"Song","given":"Wei"}],"accessed":{"date-parts":[["2024",9,8]]},"issued":{"date-parts":[["2023",5]]}},"label":"page"}],"schema":"https://github.com/citation-style-language/schema/raw/master/csl-citation.json"} </w:instrText>
      </w:r>
      <w:r>
        <w:rPr>
          <w:lang w:bidi="fa-IR"/>
        </w:rPr>
        <w:fldChar w:fldCharType="separate"/>
      </w:r>
      <w:r w:rsidR="00D6722F" w:rsidRPr="00D6722F">
        <w:rPr>
          <w:rFonts w:ascii="Calibri" w:hAnsi="Calibri" w:cs="Calibri"/>
        </w:rPr>
        <w:t>[113], [114]</w:t>
      </w:r>
      <w:r>
        <w:rPr>
          <w:lang w:bidi="fa-IR"/>
        </w:rPr>
        <w:fldChar w:fldCharType="end"/>
      </w:r>
      <w:r w:rsidRPr="006E2867">
        <w:rPr>
          <w:lang w:bidi="fa-IR"/>
        </w:rPr>
        <w:t>.</w:t>
      </w:r>
      <w:r w:rsidRPr="009D7DDB">
        <w:rPr>
          <w:rFonts w:ascii="Segoe UI" w:hAnsi="Segoe UI" w:cs="Segoe UI"/>
          <w:color w:val="000000"/>
          <w:shd w:val="clear" w:color="auto" w:fill="FFFFFF"/>
        </w:rPr>
        <w:t xml:space="preserve"> </w:t>
      </w:r>
      <w:r w:rsidRPr="009D7DDB">
        <w:rPr>
          <w:lang w:bidi="fa-IR"/>
        </w:rPr>
        <w:t>The reason for perception loss involves calculating a Feature Reconstruction Loss, also called Content Loss, that aims to make the pixels of the output image resemble the target loss by reducing the squared, normalized Euclidean distance between the feature map of the output shape from the image transfer network and the feature map from the target loss. This is based on the idea that the feature maps in the deeper convolutional layers of a network capture the larger-scale features of the original image. Preservation of image content and spatial structure is maintained in the reconstructed image from higher layers, although there may be differences in color, texture, and exact shape. The resulting image is similar in perception, but not identical. The equation for Content Loss is as stated: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850"/>
        <w:gridCol w:w="1231"/>
      </w:tblGrid>
      <w:tr w:rsidR="000E4B90" w14:paraId="36519A80" w14:textId="77777777" w:rsidTr="00DC3239">
        <w:tc>
          <w:tcPr>
            <w:tcW w:w="1980" w:type="dxa"/>
          </w:tcPr>
          <w:p w14:paraId="4944CDBB" w14:textId="77777777" w:rsidR="000E4B90" w:rsidRDefault="000E4B90" w:rsidP="008428E7">
            <w:pPr>
              <w:rPr>
                <w:lang w:bidi="fa-IR"/>
              </w:rPr>
            </w:pPr>
          </w:p>
        </w:tc>
        <w:tc>
          <w:tcPr>
            <w:tcW w:w="5850" w:type="dxa"/>
          </w:tcPr>
          <w:p w14:paraId="6F95691B" w14:textId="53DAE78D" w:rsidR="000E4B90" w:rsidRDefault="000E4B90" w:rsidP="000E4B90">
            <w:pPr>
              <w:pStyle w:val="BodyText"/>
              <w:rPr>
                <w:lang w:bidi="fa-IR"/>
              </w:rPr>
            </w:pPr>
            <m:oMathPara>
              <m:oMath>
                <m:r>
                  <m:rPr>
                    <m:sty m:val="p"/>
                  </m:rPr>
                  <w:rPr>
                    <w:rFonts w:ascii="Cambria Math" w:hAnsi="Cambria Math"/>
                    <w:sz w:val="22"/>
                    <w:szCs w:val="22"/>
                    <w:lang w:bidi="fa-IR"/>
                    <w14:ligatures w14:val="standardContextual"/>
                  </w:rPr>
                  <m:t xml:space="preserve">   </m:t>
                </m:r>
                <m:r>
                  <w:rPr>
                    <w:rFonts w:ascii="Cambria Math" w:eastAsia="Calibri" w:hAnsi="Cambria Math" w:cs="Arial"/>
                    <w:sz w:val="22"/>
                    <w:szCs w:val="22"/>
                    <w:lang w:bidi="fa-IR"/>
                    <w14:ligatures w14:val="standardContextual"/>
                  </w:rPr>
                  <m:t>ContentLoss</m:t>
                </m:r>
                <m:d>
                  <m:dPr>
                    <m:ctrlPr>
                      <w:rPr>
                        <w:rFonts w:ascii="Cambria Math" w:eastAsia="Calibri" w:hAnsi="Cambria Math" w:cs="Arial"/>
                        <w:sz w:val="22"/>
                        <w:szCs w:val="22"/>
                        <w:lang w:bidi="fa-IR"/>
                        <w14:ligatures w14:val="standardContextual"/>
                      </w:rPr>
                    </m:ctrlPr>
                  </m:dPr>
                  <m:e>
                    <m:acc>
                      <m:accPr>
                        <m:chr m:val="⃗"/>
                        <m:ctrlPr>
                          <w:rPr>
                            <w:rFonts w:ascii="Cambria Math" w:eastAsia="Calibri" w:hAnsi="Cambria Math" w:cs="Arial"/>
                            <w:sz w:val="22"/>
                            <w:szCs w:val="22"/>
                            <w:lang w:bidi="fa-IR"/>
                            <w14:ligatures w14:val="standardContextual"/>
                          </w:rPr>
                        </m:ctrlPr>
                      </m:accPr>
                      <m:e>
                        <m:r>
                          <w:rPr>
                            <w:rFonts w:ascii="Cambria Math" w:eastAsia="Calibri" w:hAnsi="Cambria Math" w:cs="Arial"/>
                            <w:sz w:val="22"/>
                            <w:szCs w:val="22"/>
                            <w:lang w:bidi="fa-IR"/>
                            <w14:ligatures w14:val="standardContextual"/>
                          </w:rPr>
                          <m:t>p</m:t>
                        </m:r>
                      </m:e>
                    </m:acc>
                    <m:r>
                      <m:rPr>
                        <m:sty m:val="p"/>
                      </m:rPr>
                      <w:rPr>
                        <w:rFonts w:ascii="Cambria Math" w:eastAsia="Calibri" w:hAnsi="Cambria Math" w:cs="Arial"/>
                        <w:sz w:val="22"/>
                        <w:szCs w:val="22"/>
                        <w:lang w:bidi="fa-IR"/>
                        <w14:ligatures w14:val="standardContextual"/>
                      </w:rPr>
                      <m:t>,</m:t>
                    </m:r>
                    <m:acc>
                      <m:accPr>
                        <m:chr m:val="⃗"/>
                        <m:ctrlPr>
                          <w:rPr>
                            <w:rFonts w:ascii="Cambria Math" w:eastAsia="Calibri" w:hAnsi="Cambria Math" w:cs="Arial"/>
                            <w:sz w:val="22"/>
                            <w:szCs w:val="22"/>
                            <w:lang w:bidi="fa-IR"/>
                            <w14:ligatures w14:val="standardContextual"/>
                          </w:rPr>
                        </m:ctrlPr>
                      </m:accPr>
                      <m:e>
                        <m:r>
                          <w:rPr>
                            <w:rFonts w:ascii="Cambria Math" w:eastAsia="Calibri" w:hAnsi="Cambria Math" w:cs="Arial"/>
                            <w:sz w:val="22"/>
                            <w:szCs w:val="22"/>
                            <w:lang w:bidi="fa-IR"/>
                            <w14:ligatures w14:val="standardContextual"/>
                          </w:rPr>
                          <m:t>x</m:t>
                        </m:r>
                      </m:e>
                    </m:acc>
                    <m:r>
                      <m:rPr>
                        <m:sty m:val="p"/>
                      </m:rPr>
                      <w:rPr>
                        <w:rFonts w:ascii="Cambria Math" w:eastAsia="Calibri" w:hAnsi="Cambria Math" w:cs="Arial"/>
                        <w:sz w:val="22"/>
                        <w:szCs w:val="22"/>
                        <w:lang w:bidi="fa-IR"/>
                        <w14:ligatures w14:val="standardContextual"/>
                      </w:rPr>
                      <m:t>,</m:t>
                    </m:r>
                    <m:r>
                      <w:rPr>
                        <w:rFonts w:ascii="Cambria Math" w:eastAsia="Calibri" w:hAnsi="Cambria Math" w:cs="Arial"/>
                        <w:sz w:val="22"/>
                        <w:szCs w:val="22"/>
                        <w:lang w:bidi="fa-IR"/>
                        <w14:ligatures w14:val="standardContextual"/>
                      </w:rPr>
                      <m:t>l</m:t>
                    </m:r>
                  </m:e>
                </m:d>
                <m:r>
                  <m:rPr>
                    <m:sty m:val="p"/>
                  </m:rPr>
                  <w:rPr>
                    <w:rFonts w:ascii="Cambria Math" w:eastAsia="Calibri" w:hAnsi="Cambria Math" w:cs="Arial"/>
                    <w:sz w:val="22"/>
                    <w:szCs w:val="22"/>
                    <w:lang w:bidi="fa-IR"/>
                    <w14:ligatures w14:val="standardContextual"/>
                  </w:rPr>
                  <m:t>=</m:t>
                </m:r>
                <m:f>
                  <m:fPr>
                    <m:ctrlPr>
                      <w:rPr>
                        <w:rFonts w:ascii="Cambria Math" w:eastAsia="Calibri" w:hAnsi="Cambria Math" w:cs="Arial"/>
                        <w:sz w:val="22"/>
                        <w:szCs w:val="22"/>
                        <w:lang w:bidi="fa-IR"/>
                        <w14:ligatures w14:val="standardContextual"/>
                      </w:rPr>
                    </m:ctrlPr>
                  </m:fPr>
                  <m:num>
                    <m:r>
                      <w:rPr>
                        <w:rFonts w:ascii="Cambria Math" w:eastAsia="Calibri" w:hAnsi="Cambria Math" w:cs="Arial"/>
                        <w:sz w:val="22"/>
                        <w:szCs w:val="22"/>
                        <w:lang w:bidi="fa-IR"/>
                        <w14:ligatures w14:val="standardContextual"/>
                      </w:rPr>
                      <m:t>1</m:t>
                    </m:r>
                  </m:num>
                  <m:den>
                    <m:r>
                      <w:rPr>
                        <w:rFonts w:ascii="Cambria Math" w:eastAsia="Calibri" w:hAnsi="Cambria Math" w:cs="Arial"/>
                        <w:sz w:val="22"/>
                        <w:szCs w:val="22"/>
                        <w:lang w:bidi="fa-IR"/>
                        <w14:ligatures w14:val="standardContextual"/>
                      </w:rPr>
                      <m:t>2</m:t>
                    </m:r>
                  </m:den>
                </m:f>
                <m:nary>
                  <m:naryPr>
                    <m:chr m:val="∑"/>
                    <m:limLoc m:val="undOvr"/>
                    <m:supHide m:val="1"/>
                    <m:ctrlPr>
                      <w:rPr>
                        <w:rFonts w:ascii="Cambria Math" w:eastAsia="Calibri" w:hAnsi="Cambria Math" w:cs="Arial"/>
                        <w:sz w:val="22"/>
                        <w:szCs w:val="22"/>
                        <w:lang w:bidi="fa-IR"/>
                        <w14:ligatures w14:val="standardContextual"/>
                      </w:rPr>
                    </m:ctrlPr>
                  </m:naryPr>
                  <m:sub>
                    <m:r>
                      <w:rPr>
                        <w:rFonts w:ascii="Cambria Math" w:eastAsia="Calibri" w:hAnsi="Cambria Math" w:cs="Arial"/>
                        <w:sz w:val="22"/>
                        <w:szCs w:val="22"/>
                        <w:lang w:bidi="fa-IR"/>
                        <w14:ligatures w14:val="standardContextual"/>
                      </w:rPr>
                      <m:t>i</m:t>
                    </m:r>
                    <m:r>
                      <m:rPr>
                        <m:sty m:val="p"/>
                      </m:rPr>
                      <w:rPr>
                        <w:rFonts w:ascii="Cambria Math" w:eastAsia="Calibri" w:hAnsi="Cambria Math" w:cs="Arial"/>
                        <w:sz w:val="22"/>
                        <w:szCs w:val="22"/>
                        <w:lang w:bidi="fa-IR"/>
                        <w14:ligatures w14:val="standardContextual"/>
                      </w:rPr>
                      <m:t>,</m:t>
                    </m:r>
                    <m:r>
                      <w:rPr>
                        <w:rFonts w:ascii="Cambria Math" w:eastAsia="Calibri" w:hAnsi="Cambria Math" w:cs="Arial"/>
                        <w:sz w:val="22"/>
                        <w:szCs w:val="22"/>
                        <w:lang w:bidi="fa-IR"/>
                        <w14:ligatures w14:val="standardContextual"/>
                      </w:rPr>
                      <m:t>j</m:t>
                    </m:r>
                  </m:sub>
                  <m:sup>
                    <m:r>
                      <w:rPr>
                        <w:rFonts w:ascii="Cambria Math" w:eastAsia="Calibri" w:hAnsi="Cambria Math" w:cs="Arial"/>
                        <w:sz w:val="22"/>
                        <w:szCs w:val="22"/>
                        <w:lang w:bidi="fa-IR"/>
                        <w14:ligatures w14:val="standardContextual"/>
                      </w:rPr>
                      <m:t>​</m:t>
                    </m:r>
                  </m:sup>
                  <m:e>
                    <m:sSup>
                      <m:sSupPr>
                        <m:ctrlPr>
                          <w:rPr>
                            <w:rFonts w:ascii="Cambria Math" w:eastAsia="Calibri" w:hAnsi="Cambria Math" w:cs="Arial"/>
                            <w:sz w:val="22"/>
                            <w:szCs w:val="22"/>
                            <w:lang w:bidi="fa-IR"/>
                            <w14:ligatures w14:val="standardContextual"/>
                          </w:rPr>
                        </m:ctrlPr>
                      </m:sSupPr>
                      <m:e>
                        <m:d>
                          <m:dPr>
                            <m:ctrlPr>
                              <w:rPr>
                                <w:rFonts w:ascii="Cambria Math" w:eastAsia="Calibri" w:hAnsi="Cambria Math" w:cs="Arial"/>
                                <w:sz w:val="22"/>
                                <w:szCs w:val="22"/>
                                <w:lang w:bidi="fa-IR"/>
                                <w14:ligatures w14:val="standardContextual"/>
                              </w:rPr>
                            </m:ctrlPr>
                          </m:dPr>
                          <m:e>
                            <m:sSubSup>
                              <m:sSubSupPr>
                                <m:ctrlPr>
                                  <w:rPr>
                                    <w:rFonts w:ascii="Cambria Math" w:eastAsia="Calibri" w:hAnsi="Cambria Math" w:cs="Arial"/>
                                    <w:sz w:val="22"/>
                                    <w:szCs w:val="22"/>
                                    <w:lang w:bidi="fa-IR"/>
                                    <w14:ligatures w14:val="standardContextual"/>
                                  </w:rPr>
                                </m:ctrlPr>
                              </m:sSubSupPr>
                              <m:e>
                                <m:r>
                                  <w:rPr>
                                    <w:rFonts w:ascii="Cambria Math" w:eastAsia="Calibri" w:hAnsi="Cambria Math" w:cs="Arial"/>
                                    <w:sz w:val="22"/>
                                    <w:szCs w:val="22"/>
                                    <w:lang w:bidi="fa-IR"/>
                                    <w14:ligatures w14:val="standardContextual"/>
                                  </w:rPr>
                                  <m:t>F</m:t>
                                </m:r>
                              </m:e>
                              <m:sub>
                                <m:r>
                                  <w:rPr>
                                    <w:rFonts w:ascii="Cambria Math" w:eastAsia="Calibri" w:hAnsi="Cambria Math" w:cs="Arial"/>
                                    <w:sz w:val="22"/>
                                    <w:szCs w:val="22"/>
                                    <w:lang w:bidi="fa-IR"/>
                                    <w14:ligatures w14:val="standardContextual"/>
                                  </w:rPr>
                                  <m:t>ij</m:t>
                                </m:r>
                              </m:sub>
                              <m:sup>
                                <m:r>
                                  <w:rPr>
                                    <w:rFonts w:ascii="Cambria Math" w:eastAsia="Calibri" w:hAnsi="Cambria Math" w:cs="Arial"/>
                                    <w:sz w:val="22"/>
                                    <w:szCs w:val="22"/>
                                    <w:lang w:bidi="fa-IR"/>
                                    <w14:ligatures w14:val="standardContextual"/>
                                  </w:rPr>
                                  <m:t>l</m:t>
                                </m:r>
                              </m:sup>
                            </m:sSubSup>
                            <m:d>
                              <m:dPr>
                                <m:ctrlPr>
                                  <w:rPr>
                                    <w:rFonts w:ascii="Cambria Math" w:eastAsia="Calibri" w:hAnsi="Cambria Math" w:cs="Arial"/>
                                    <w:sz w:val="22"/>
                                    <w:szCs w:val="22"/>
                                    <w:lang w:bidi="fa-IR"/>
                                    <w14:ligatures w14:val="standardContextual"/>
                                  </w:rPr>
                                </m:ctrlPr>
                              </m:dPr>
                              <m:e>
                                <m:r>
                                  <w:rPr>
                                    <w:rFonts w:ascii="Cambria Math" w:eastAsia="Calibri" w:hAnsi="Cambria Math" w:cs="Arial"/>
                                    <w:sz w:val="22"/>
                                    <w:szCs w:val="22"/>
                                    <w:lang w:bidi="fa-IR"/>
                                    <w14:ligatures w14:val="standardContextual"/>
                                  </w:rPr>
                                  <m:t>g</m:t>
                                </m:r>
                              </m:e>
                            </m:d>
                            <m:r>
                              <m:rPr>
                                <m:sty m:val="p"/>
                              </m:rPr>
                              <w:rPr>
                                <w:rFonts w:ascii="Cambria Math" w:eastAsia="Calibri" w:hAnsi="Cambria Math" w:cs="Arial"/>
                                <w:sz w:val="22"/>
                                <w:szCs w:val="22"/>
                                <w:lang w:bidi="fa-IR"/>
                                <w14:ligatures w14:val="standardContextual"/>
                              </w:rPr>
                              <m:t>-</m:t>
                            </m:r>
                            <m:sSubSup>
                              <m:sSubSupPr>
                                <m:ctrlPr>
                                  <w:rPr>
                                    <w:rFonts w:ascii="Cambria Math" w:eastAsia="Calibri" w:hAnsi="Cambria Math" w:cs="Arial"/>
                                    <w:sz w:val="22"/>
                                    <w:szCs w:val="22"/>
                                    <w:lang w:bidi="fa-IR"/>
                                    <w14:ligatures w14:val="standardContextual"/>
                                  </w:rPr>
                                </m:ctrlPr>
                              </m:sSubSupPr>
                              <m:e>
                                <m:r>
                                  <w:rPr>
                                    <w:rFonts w:ascii="Cambria Math" w:eastAsia="Calibri" w:hAnsi="Cambria Math" w:cs="Arial"/>
                                    <w:sz w:val="22"/>
                                    <w:szCs w:val="22"/>
                                    <w:lang w:bidi="fa-IR"/>
                                    <w14:ligatures w14:val="standardContextual"/>
                                  </w:rPr>
                                  <m:t>F</m:t>
                                </m:r>
                              </m:e>
                              <m:sub>
                                <m:r>
                                  <w:rPr>
                                    <w:rFonts w:ascii="Cambria Math" w:eastAsia="Calibri" w:hAnsi="Cambria Math" w:cs="Arial"/>
                                    <w:sz w:val="22"/>
                                    <w:szCs w:val="22"/>
                                    <w:lang w:bidi="fa-IR"/>
                                    <w14:ligatures w14:val="standardContextual"/>
                                  </w:rPr>
                                  <m:t>ij</m:t>
                                </m:r>
                              </m:sub>
                              <m:sup>
                                <m:r>
                                  <w:rPr>
                                    <w:rFonts w:ascii="Cambria Math" w:eastAsia="Calibri" w:hAnsi="Cambria Math" w:cs="Arial"/>
                                    <w:sz w:val="22"/>
                                    <w:szCs w:val="22"/>
                                    <w:lang w:bidi="fa-IR"/>
                                    <w14:ligatures w14:val="standardContextual"/>
                                  </w:rPr>
                                  <m:t>l</m:t>
                                </m:r>
                              </m:sup>
                            </m:sSubSup>
                            <m:d>
                              <m:dPr>
                                <m:ctrlPr>
                                  <w:rPr>
                                    <w:rFonts w:ascii="Cambria Math" w:eastAsia="Calibri" w:hAnsi="Cambria Math" w:cs="Arial"/>
                                    <w:sz w:val="22"/>
                                    <w:szCs w:val="22"/>
                                    <w:lang w:bidi="fa-IR"/>
                                    <w14:ligatures w14:val="standardContextual"/>
                                  </w:rPr>
                                </m:ctrlPr>
                              </m:dPr>
                              <m:e>
                                <m:r>
                                  <w:rPr>
                                    <w:rFonts w:ascii="Cambria Math" w:eastAsia="Calibri" w:hAnsi="Cambria Math" w:cs="Arial"/>
                                    <w:sz w:val="22"/>
                                    <w:szCs w:val="22"/>
                                    <w:lang w:bidi="fa-IR"/>
                                    <w14:ligatures w14:val="standardContextual"/>
                                  </w:rPr>
                                  <m:t>c</m:t>
                                </m:r>
                              </m:e>
                            </m:d>
                          </m:e>
                        </m:d>
                      </m:e>
                      <m:sup>
                        <m:r>
                          <w:rPr>
                            <w:rFonts w:ascii="Cambria Math" w:eastAsia="Calibri" w:hAnsi="Cambria Math" w:cs="Arial"/>
                            <w:sz w:val="22"/>
                            <w:szCs w:val="22"/>
                            <w:lang w:bidi="fa-IR"/>
                            <w14:ligatures w14:val="standardContextual"/>
                          </w:rPr>
                          <m:t>2</m:t>
                        </m:r>
                      </m:sup>
                    </m:sSup>
                  </m:e>
                </m:nary>
                <m:r>
                  <m:rPr>
                    <m:sty m:val="p"/>
                  </m:rPr>
                  <w:rPr>
                    <w:rFonts w:ascii="Cambria Math" w:eastAsia="Calibri" w:hAnsi="Cambria Math" w:cs="Arial"/>
                    <w:sz w:val="22"/>
                    <w:szCs w:val="22"/>
                    <w:lang w:bidi="fa-IR"/>
                    <w14:ligatures w14:val="standardContextual"/>
                  </w:rPr>
                  <m:t xml:space="preserve">  </m:t>
                </m:r>
              </m:oMath>
            </m:oMathPara>
          </w:p>
        </w:tc>
        <w:tc>
          <w:tcPr>
            <w:tcW w:w="1231" w:type="dxa"/>
            <w:vAlign w:val="center"/>
          </w:tcPr>
          <w:p w14:paraId="51EE1968" w14:textId="6F4954F2" w:rsidR="000E4B90" w:rsidRDefault="000E4B90" w:rsidP="000E4B90">
            <w:pPr>
              <w:jc w:val="right"/>
              <w:rPr>
                <w:lang w:bidi="fa-IR"/>
              </w:rPr>
            </w:pPr>
            <w:r>
              <w:rPr>
                <w:rFonts w:asciiTheme="minorHAnsi" w:eastAsiaTheme="minorEastAsia" w:hAnsiTheme="minorHAnsi" w:cstheme="minorBidi"/>
                <w:lang w:bidi="fa-IR"/>
              </w:rPr>
              <w:t xml:space="preserve"> </w:t>
            </w:r>
            <m:oMath>
              <m:r>
                <w:rPr>
                  <w:rFonts w:ascii="Cambria Math" w:hAnsi="Cambria Math"/>
                  <w:lang w:bidi="fa-IR"/>
                </w:rPr>
                <m:t>(2-10)</m:t>
              </m:r>
            </m:oMath>
          </w:p>
        </w:tc>
      </w:tr>
    </w:tbl>
    <w:p w14:paraId="00AE364B" w14:textId="0444DF0F" w:rsidR="00D35D06" w:rsidRDefault="003C5183" w:rsidP="00082EAB">
      <w:pPr>
        <w:rPr>
          <w:rFonts w:eastAsiaTheme="minorEastAsia"/>
          <w:lang w:bidi="fa-IR"/>
        </w:rPr>
      </w:pPr>
      <w:r w:rsidRPr="00F11CFB">
        <w:rPr>
          <w:lang w:bidi="fa-IR"/>
        </w:rPr>
        <w:t xml:space="preserve">Where </w:t>
      </w:r>
      <m:oMath>
        <m:sSubSup>
          <m:sSubSupPr>
            <m:ctrlPr>
              <w:rPr>
                <w:rFonts w:ascii="Cambria Math" w:hAnsi="Cambria Math"/>
                <w:lang w:bidi="fa-IR"/>
              </w:rPr>
            </m:ctrlPr>
          </m:sSubSupPr>
          <m:e>
            <m:r>
              <w:rPr>
                <w:rFonts w:ascii="Cambria Math" w:hAnsi="Cambria Math"/>
                <w:lang w:bidi="fa-IR"/>
              </w:rPr>
              <m:t>F</m:t>
            </m:r>
          </m:e>
          <m:sub>
            <m:r>
              <w:rPr>
                <w:rFonts w:ascii="Cambria Math" w:hAnsi="Cambria Math"/>
                <w:lang w:bidi="fa-IR"/>
              </w:rPr>
              <m:t>ij</m:t>
            </m:r>
          </m:sub>
          <m:sup>
            <m:r>
              <w:rPr>
                <w:rFonts w:ascii="Cambria Math" w:hAnsi="Cambria Math"/>
                <w:lang w:bidi="fa-IR"/>
              </w:rPr>
              <m:t>l</m:t>
            </m:r>
          </m:sup>
        </m:sSubSup>
        <m:d>
          <m:dPr>
            <m:ctrlPr>
              <w:rPr>
                <w:rFonts w:ascii="Cambria Math" w:hAnsi="Cambria Math"/>
                <w:lang w:bidi="fa-IR"/>
              </w:rPr>
            </m:ctrlPr>
          </m:dPr>
          <m:e>
            <m:r>
              <w:rPr>
                <w:rFonts w:ascii="Cambria Math" w:hAnsi="Cambria Math"/>
                <w:lang w:bidi="fa-IR"/>
              </w:rPr>
              <m:t>g</m:t>
            </m:r>
          </m:e>
        </m:d>
      </m:oMath>
      <w:r w:rsidRPr="00F11CFB">
        <w:rPr>
          <w:lang w:bidi="fa-IR"/>
        </w:rPr>
        <w:t xml:space="preserve"> refers to the ground truth feature map for layer </w:t>
      </w:r>
      <m:oMath>
        <m:r>
          <w:rPr>
            <w:rFonts w:ascii="Cambria Math" w:hAnsi="Cambria Math"/>
            <w:lang w:bidi="fa-IR"/>
          </w:rPr>
          <m:t>l</m:t>
        </m:r>
      </m:oMath>
      <w:r w:rsidRPr="00F11CFB">
        <w:rPr>
          <w:lang w:bidi="fa-IR"/>
        </w:rPr>
        <w:t xml:space="preserve"> at </w:t>
      </w:r>
      <m:oMath>
        <m:r>
          <w:rPr>
            <w:rFonts w:ascii="Cambria Math" w:hAnsi="Cambria Math"/>
            <w:lang w:bidi="fa-IR"/>
          </w:rPr>
          <m:t>j</m:t>
        </m:r>
      </m:oMath>
      <w:r w:rsidRPr="00F11CFB">
        <w:rPr>
          <w:lang w:bidi="fa-IR"/>
        </w:rPr>
        <w:t xml:space="preserve">th position of the </w:t>
      </w:r>
      <m:oMath>
        <m:r>
          <w:rPr>
            <w:rFonts w:ascii="Cambria Math" w:hAnsi="Cambria Math"/>
            <w:lang w:bidi="fa-IR"/>
          </w:rPr>
          <m:t>i</m:t>
        </m:r>
      </m:oMath>
      <w:r w:rsidRPr="00F11CFB">
        <w:rPr>
          <w:lang w:bidi="fa-IR"/>
        </w:rPr>
        <w:t xml:space="preserve">th feature and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i</m:t>
            </m:r>
          </m:sub>
        </m:sSub>
        <m:sSup>
          <m:sSupPr>
            <m:ctrlPr>
              <w:rPr>
                <w:rFonts w:ascii="Cambria Math" w:hAnsi="Cambria Math"/>
                <w:lang w:bidi="fa-IR"/>
              </w:rPr>
            </m:ctrlPr>
          </m:sSupPr>
          <m:e>
            <m:r>
              <w:rPr>
                <w:rFonts w:ascii="Cambria Math" w:hAnsi="Cambria Math"/>
                <w:lang w:bidi="fa-IR"/>
              </w:rPr>
              <m:t>j</m:t>
            </m:r>
          </m:e>
          <m:sup>
            <m:r>
              <w:rPr>
                <w:rFonts w:ascii="Cambria Math" w:hAnsi="Cambria Math"/>
                <w:lang w:bidi="fa-IR"/>
              </w:rPr>
              <m:t>l</m:t>
            </m:r>
          </m:sup>
        </m:sSup>
        <m:d>
          <m:dPr>
            <m:ctrlPr>
              <w:rPr>
                <w:rFonts w:ascii="Cambria Math" w:hAnsi="Cambria Math"/>
                <w:lang w:bidi="fa-IR"/>
              </w:rPr>
            </m:ctrlPr>
          </m:dPr>
          <m:e>
            <m:r>
              <w:rPr>
                <w:rFonts w:ascii="Cambria Math" w:hAnsi="Cambria Math"/>
                <w:lang w:bidi="fa-IR"/>
              </w:rPr>
              <m:t>c</m:t>
            </m:r>
          </m:e>
        </m:d>
      </m:oMath>
      <w:r w:rsidRPr="00F11CFB">
        <w:rPr>
          <w:lang w:bidi="fa-IR"/>
        </w:rPr>
        <w:t xml:space="preserve"> refers to the predicted feature map for layer </w:t>
      </w:r>
      <m:oMath>
        <m:r>
          <w:rPr>
            <w:rFonts w:ascii="Cambria Math" w:hAnsi="Cambria Math"/>
            <w:lang w:bidi="fa-IR"/>
          </w:rPr>
          <m:t>l</m:t>
        </m:r>
      </m:oMath>
      <w:r w:rsidRPr="00F11CFB">
        <w:rPr>
          <w:lang w:bidi="fa-IR"/>
        </w:rPr>
        <w:t xml:space="preserve"> at </w:t>
      </w:r>
      <m:oMath>
        <m:r>
          <w:rPr>
            <w:rFonts w:ascii="Cambria Math" w:hAnsi="Cambria Math"/>
            <w:lang w:bidi="fa-IR"/>
          </w:rPr>
          <m:t>i</m:t>
        </m:r>
      </m:oMath>
      <w:r w:rsidRPr="00F11CFB">
        <w:rPr>
          <w:lang w:bidi="fa-IR"/>
        </w:rPr>
        <w:t xml:space="preserve">th feature and </w:t>
      </w:r>
      <m:oMath>
        <m:r>
          <w:rPr>
            <w:rFonts w:ascii="Cambria Math" w:hAnsi="Cambria Math"/>
            <w:lang w:bidi="fa-IR"/>
          </w:rPr>
          <m:t>j</m:t>
        </m:r>
      </m:oMath>
      <w:r w:rsidRPr="00F11CFB">
        <w:rPr>
          <w:lang w:bidi="fa-IR"/>
        </w:rPr>
        <w:t>th position.</w:t>
      </w:r>
      <w:r w:rsidRPr="00E334A2">
        <w:rPr>
          <w:rFonts w:eastAsiaTheme="minorEastAsia"/>
          <w:lang w:bidi="fa-IR"/>
        </w:rPr>
        <w:t xml:space="preserve"> </w:t>
      </w:r>
    </w:p>
    <w:p w14:paraId="028F7212" w14:textId="124A1CA1" w:rsidR="003C5183" w:rsidRDefault="003C5183" w:rsidP="00F46E36">
      <w:pPr>
        <w:ind w:firstLine="420"/>
        <w:rPr>
          <w:rFonts w:eastAsiaTheme="minorEastAsia"/>
          <w:lang w:bidi="fa-IR"/>
        </w:rPr>
      </w:pPr>
      <w:r w:rsidRPr="007707BC">
        <w:rPr>
          <w:rFonts w:eastAsiaTheme="minorEastAsia"/>
          <w:lang w:bidi="fa-IR"/>
        </w:rPr>
        <w:t xml:space="preserve">Johnson </w:t>
      </w:r>
      <w:r>
        <w:rPr>
          <w:rFonts w:eastAsiaTheme="minorEastAsia"/>
          <w:lang w:bidi="fa-IR"/>
        </w:rPr>
        <w:t>et al.</w:t>
      </w:r>
      <w:r w:rsidRPr="007707BC">
        <w:rPr>
          <w:rFonts w:eastAsiaTheme="minorEastAsia"/>
          <w:lang w:bidi="fa-IR"/>
        </w:rPr>
        <w:t xml:space="preserve"> employed perceptual loss to enhance the resolution of images by 4 and 8 times, utilizing </w:t>
      </w:r>
      <w:r w:rsidR="00C616CB">
        <w:rPr>
          <w:rFonts w:eastAsiaTheme="minorEastAsia"/>
          <w:lang w:bidi="fa-IR"/>
        </w:rPr>
        <w:t xml:space="preserve">the </w:t>
      </w:r>
      <w:r w:rsidRPr="007707BC">
        <w:rPr>
          <w:rFonts w:eastAsiaTheme="minorEastAsia"/>
          <w:lang w:bidi="fa-IR"/>
        </w:rPr>
        <w:t>VGG-1</w:t>
      </w:r>
      <w:r>
        <w:rPr>
          <w:rFonts w:eastAsiaTheme="minorEastAsia"/>
          <w:lang w:bidi="fa-IR"/>
        </w:rPr>
        <w:t>9</w:t>
      </w:r>
      <w:r w:rsidRPr="007707BC">
        <w:rPr>
          <w:rFonts w:eastAsiaTheme="minorEastAsia"/>
          <w:lang w:bidi="fa-IR"/>
        </w:rPr>
        <w:t xml:space="preserve"> network (illustrated in Figure </w:t>
      </w:r>
      <w:r w:rsidR="00A94653">
        <w:rPr>
          <w:rFonts w:eastAsiaTheme="minorEastAsia"/>
          <w:lang w:bidi="fa-IR"/>
        </w:rPr>
        <w:t>2-1</w:t>
      </w:r>
      <w:r w:rsidRPr="007707BC">
        <w:rPr>
          <w:rFonts w:eastAsiaTheme="minorEastAsia"/>
          <w:lang w:bidi="fa-IR"/>
        </w:rPr>
        <w:t xml:space="preserve">) trained with MS-COCO data for the feature reconstruction loss (content loss). The network's goal is to transfer semantic knowledge from the pre-trained loss network to the super-resolution network. Style loss is typically excluded in the super-resolution process as it is believed that the current image style is sufficient for the task. In the post-processing stage, a histogram matching was carried out between the network's output and the initial LR data. Images produced have </w:t>
      </w:r>
      <w:r>
        <w:rPr>
          <w:rFonts w:eastAsiaTheme="minorEastAsia"/>
          <w:lang w:bidi="fa-IR"/>
        </w:rPr>
        <w:t>sharp</w:t>
      </w:r>
      <w:r w:rsidRPr="007707BC">
        <w:rPr>
          <w:rFonts w:eastAsiaTheme="minorEastAsia"/>
          <w:lang w:bidi="fa-IR"/>
        </w:rPr>
        <w:t xml:space="preserve"> edges and are significantly clearer than pixel-based loss methods for comparison. Still, certain grid-like patterns</w:t>
      </w:r>
      <w:r>
        <w:rPr>
          <w:rFonts w:eastAsiaTheme="minorEastAsia"/>
          <w:lang w:bidi="fa-IR"/>
        </w:rPr>
        <w:t xml:space="preserve"> and artifacts</w:t>
      </w:r>
      <w:r w:rsidRPr="007707BC">
        <w:rPr>
          <w:rFonts w:eastAsiaTheme="minorEastAsia"/>
          <w:lang w:bidi="fa-IR"/>
        </w:rPr>
        <w:t xml:space="preserve"> can be observed in the images on a pixel level, which ultimately decrease</w:t>
      </w:r>
      <w:r w:rsidR="00C616CB">
        <w:rPr>
          <w:rFonts w:eastAsiaTheme="minorEastAsia"/>
          <w:lang w:bidi="fa-IR"/>
        </w:rPr>
        <w:t xml:space="preserve">s </w:t>
      </w:r>
      <w:r w:rsidRPr="007707BC">
        <w:rPr>
          <w:rFonts w:eastAsiaTheme="minorEastAsia"/>
          <w:lang w:bidi="fa-IR"/>
        </w:rPr>
        <w:lastRenderedPageBreak/>
        <w:t>the PSNR and SSIM values</w:t>
      </w:r>
      <w:r w:rsidR="002765F9">
        <w:rPr>
          <w:rFonts w:eastAsiaTheme="minorEastAsia"/>
          <w:lang w:bidi="fa-IR"/>
        </w:rPr>
        <w:t xml:space="preserve"> </w:t>
      </w:r>
      <w:r>
        <w:rPr>
          <w:rFonts w:eastAsiaTheme="minorEastAsia"/>
          <w:lang w:bidi="fa-IR"/>
        </w:rPr>
        <w:fldChar w:fldCharType="begin"/>
      </w:r>
      <w:r w:rsidR="008428E7">
        <w:rPr>
          <w:rFonts w:eastAsiaTheme="minorEastAsia"/>
          <w:lang w:bidi="fa-IR"/>
        </w:rPr>
        <w:instrText xml:space="preserve"> ADDIN ZOTERO_ITEM CSL_CITATION {"citationID":"XY9KMhbZ","properties":{"formattedCitation":"[113]","plainCitation":"[113]","noteIndex":0},"citationItems":[{"id":380,"uris":["http://zotero.org/users/local/C2xfRWZT/items/HHVJXM23"],"itemData":{"id":380,"type":"article","abstract":"We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2024",8,24]]},"issued":{"date-parts":[["2016",3,26]]}}}],"schema":"https://github.com/citation-style-language/schema/raw/master/csl-citation.json"} </w:instrText>
      </w:r>
      <w:r>
        <w:rPr>
          <w:rFonts w:eastAsiaTheme="minorEastAsia"/>
          <w:lang w:bidi="fa-IR"/>
        </w:rPr>
        <w:fldChar w:fldCharType="separate"/>
      </w:r>
      <w:r w:rsidR="00D6722F" w:rsidRPr="00D6722F">
        <w:rPr>
          <w:rFonts w:ascii="Calibri" w:hAnsi="Calibri" w:cs="Calibri"/>
        </w:rPr>
        <w:t>[113]</w:t>
      </w:r>
      <w:r>
        <w:rPr>
          <w:rFonts w:eastAsiaTheme="minorEastAsia"/>
          <w:lang w:bidi="fa-IR"/>
        </w:rPr>
        <w:fldChar w:fldCharType="end"/>
      </w:r>
      <w:r w:rsidRPr="007707BC">
        <w:rPr>
          <w:rFonts w:eastAsiaTheme="minorEastAsia"/>
          <w:lang w:bidi="fa-IR"/>
        </w:rPr>
        <w:t>.</w:t>
      </w:r>
    </w:p>
    <w:p w14:paraId="50ADD80F" w14:textId="4C33430B" w:rsidR="00F46E36" w:rsidRDefault="00BC30FC" w:rsidP="00F46E36">
      <w:pPr>
        <w:ind w:firstLine="420"/>
        <w:rPr>
          <w:rFonts w:eastAsiaTheme="minorEastAsia"/>
          <w:lang w:bidi="fa-IR"/>
        </w:rPr>
      </w:pPr>
      <w:r>
        <w:rPr>
          <w:rFonts w:eastAsiaTheme="minorEastAsia"/>
          <w:noProof/>
          <w:lang w:bidi="fa-IR"/>
        </w:rPr>
        <w:drawing>
          <wp:anchor distT="0" distB="0" distL="114300" distR="114300" simplePos="0" relativeHeight="251892736" behindDoc="0" locked="0" layoutInCell="1" allowOverlap="1" wp14:anchorId="6E91EFFD" wp14:editId="1B677949">
            <wp:simplePos x="0" y="0"/>
            <wp:positionH relativeFrom="column">
              <wp:posOffset>495935</wp:posOffset>
            </wp:positionH>
            <wp:positionV relativeFrom="paragraph">
              <wp:posOffset>205105</wp:posOffset>
            </wp:positionV>
            <wp:extent cx="4485005" cy="2023110"/>
            <wp:effectExtent l="0" t="0" r="0" b="0"/>
            <wp:wrapSquare wrapText="bothSides"/>
            <wp:docPr id="792828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8105" name="Picture 7928281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5005" cy="2023110"/>
                    </a:xfrm>
                    <a:prstGeom prst="rect">
                      <a:avLst/>
                    </a:prstGeom>
                  </pic:spPr>
                </pic:pic>
              </a:graphicData>
            </a:graphic>
            <wp14:sizeRelH relativeFrom="margin">
              <wp14:pctWidth>0</wp14:pctWidth>
            </wp14:sizeRelH>
            <wp14:sizeRelV relativeFrom="margin">
              <wp14:pctHeight>0</wp14:pctHeight>
            </wp14:sizeRelV>
          </wp:anchor>
        </w:drawing>
      </w:r>
    </w:p>
    <w:p w14:paraId="13C4FD7C" w14:textId="16126304" w:rsidR="00F46E36" w:rsidRDefault="00F46E36" w:rsidP="00F46E36">
      <w:pPr>
        <w:ind w:firstLine="420"/>
        <w:rPr>
          <w:rFonts w:eastAsiaTheme="minorEastAsia"/>
          <w:lang w:bidi="fa-IR"/>
        </w:rPr>
      </w:pPr>
    </w:p>
    <w:p w14:paraId="53C3DAC7" w14:textId="2E7D2174" w:rsidR="00F46E36" w:rsidRDefault="00F46E36" w:rsidP="00F46E36">
      <w:pPr>
        <w:ind w:firstLine="420"/>
        <w:rPr>
          <w:rFonts w:eastAsiaTheme="minorEastAsia"/>
          <w:lang w:bidi="fa-IR"/>
        </w:rPr>
      </w:pPr>
    </w:p>
    <w:p w14:paraId="552569BE" w14:textId="2CA8671F" w:rsidR="00F46E36" w:rsidRDefault="00F46E36" w:rsidP="00F46E36">
      <w:pPr>
        <w:ind w:firstLine="420"/>
        <w:rPr>
          <w:rFonts w:eastAsiaTheme="minorEastAsia"/>
          <w:lang w:bidi="fa-IR"/>
        </w:rPr>
      </w:pPr>
    </w:p>
    <w:p w14:paraId="6C5ADE48" w14:textId="44AE63D7" w:rsidR="00F46E36" w:rsidRDefault="00F46E36" w:rsidP="00F46E36">
      <w:pPr>
        <w:ind w:firstLine="420"/>
        <w:rPr>
          <w:rFonts w:eastAsiaTheme="minorEastAsia"/>
          <w:lang w:bidi="fa-IR"/>
        </w:rPr>
      </w:pPr>
    </w:p>
    <w:p w14:paraId="42DFEEDD" w14:textId="75449F41" w:rsidR="00F46E36" w:rsidRDefault="00F46E36" w:rsidP="00F46E36">
      <w:pPr>
        <w:ind w:firstLine="420"/>
        <w:rPr>
          <w:rFonts w:eastAsiaTheme="minorEastAsia"/>
          <w:lang w:bidi="fa-IR"/>
        </w:rPr>
      </w:pPr>
    </w:p>
    <w:p w14:paraId="33141F32" w14:textId="16C05548" w:rsidR="00F46E36" w:rsidRDefault="00F46E36" w:rsidP="00F46E36">
      <w:pPr>
        <w:ind w:firstLine="420"/>
        <w:rPr>
          <w:rFonts w:eastAsiaTheme="minorEastAsia"/>
          <w:lang w:bidi="fa-IR"/>
        </w:rPr>
      </w:pPr>
    </w:p>
    <w:bookmarkStart w:id="50" w:name="Figure2_16"/>
    <w:p w14:paraId="3849F11B" w14:textId="71E270A4" w:rsidR="00F46E36" w:rsidRDefault="00BC30FC" w:rsidP="00BC30FC">
      <w:pPr>
        <w:ind w:firstLine="420"/>
        <w:rPr>
          <w:rFonts w:eastAsiaTheme="minorEastAsia"/>
          <w:lang w:bidi="fa-IR"/>
        </w:rPr>
      </w:pPr>
      <w:r>
        <w:rPr>
          <w:noProof/>
        </w:rPr>
        <mc:AlternateContent>
          <mc:Choice Requires="wps">
            <w:drawing>
              <wp:anchor distT="0" distB="0" distL="114300" distR="114300" simplePos="0" relativeHeight="251891712" behindDoc="0" locked="0" layoutInCell="1" allowOverlap="1" wp14:anchorId="09907549" wp14:editId="699E02DF">
                <wp:simplePos x="0" y="0"/>
                <wp:positionH relativeFrom="margin">
                  <wp:posOffset>303425</wp:posOffset>
                </wp:positionH>
                <wp:positionV relativeFrom="paragraph">
                  <wp:posOffset>480356</wp:posOffset>
                </wp:positionV>
                <wp:extent cx="5308600" cy="438785"/>
                <wp:effectExtent l="0" t="0" r="6350" b="0"/>
                <wp:wrapSquare wrapText="bothSides"/>
                <wp:docPr id="555751261" name="Text Box 1"/>
                <wp:cNvGraphicFramePr/>
                <a:graphic xmlns:a="http://schemas.openxmlformats.org/drawingml/2006/main">
                  <a:graphicData uri="http://schemas.microsoft.com/office/word/2010/wordprocessingShape">
                    <wps:wsp>
                      <wps:cNvSpPr txBox="1"/>
                      <wps:spPr>
                        <a:xfrm>
                          <a:off x="0" y="0"/>
                          <a:ext cx="5308600" cy="438785"/>
                        </a:xfrm>
                        <a:prstGeom prst="rect">
                          <a:avLst/>
                        </a:prstGeom>
                        <a:solidFill>
                          <a:prstClr val="white"/>
                        </a:solidFill>
                        <a:ln>
                          <a:noFill/>
                        </a:ln>
                      </wps:spPr>
                      <wps:txbx>
                        <w:txbxContent>
                          <w:p w14:paraId="0182B37D" w14:textId="74DDA049" w:rsidR="00D35D06" w:rsidRPr="00D35D06" w:rsidRDefault="00D35D06" w:rsidP="00D35D06">
                            <w:pPr>
                              <w:pStyle w:val="Caption"/>
                              <w:rPr>
                                <w:rFonts w:asciiTheme="majorBidi" w:hAnsiTheme="majorBidi" w:cstheme="majorBidi"/>
                                <w:i w:val="0"/>
                                <w:iCs w:val="0"/>
                                <w:noProof/>
                                <w:color w:val="auto"/>
                                <w:sz w:val="20"/>
                                <w:szCs w:val="20"/>
                                <w:lang w:val="fa-IR" w:bidi="fa-IR"/>
                              </w:rPr>
                            </w:pPr>
                            <w:bookmarkStart w:id="51" w:name="_Hlk181875403"/>
                            <w:bookmarkStart w:id="52" w:name="_Hlk181875404"/>
                            <w:r w:rsidRPr="00D35D06">
                              <w:rPr>
                                <w:rFonts w:asciiTheme="majorBidi" w:hAnsiTheme="majorBidi" w:cstheme="majorBidi"/>
                                <w:i w:val="0"/>
                                <w:iCs w:val="0"/>
                                <w:color w:val="auto"/>
                                <w:sz w:val="20"/>
                                <w:szCs w:val="20"/>
                              </w:rPr>
                              <w:t>Figure 2-1 VGG-19 architecture: Typically, the style feature maps are taken from the first convolutional block, whereas the content feature maps are from the fifth block</w:t>
                            </w:r>
                            <w:bookmarkEnd w:id="51"/>
                            <w:bookmarkEnd w:id="52"/>
                            <w:r w:rsidR="008A0FF0">
                              <w:rPr>
                                <w:rFonts w:asciiTheme="majorBidi" w:hAnsiTheme="majorBidi" w:cstheme="majorBidi"/>
                                <w:i w:val="0"/>
                                <w:iCs w:val="0"/>
                                <w:color w:val="auto"/>
                                <w:sz w:val="20"/>
                                <w:szCs w:val="20"/>
                              </w:rPr>
                              <w:t>.</w:t>
                            </w:r>
                            <w:r w:rsidR="00F04F51">
                              <w:rPr>
                                <w:rFonts w:asciiTheme="majorBidi" w:hAnsiTheme="majorBidi" w:cstheme="majorBidi"/>
                                <w:i w:val="0"/>
                                <w:iCs w:val="0"/>
                                <w:color w:val="auto"/>
                                <w:sz w:val="20"/>
                                <w:szCs w:val="20"/>
                              </w:rPr>
                              <w:t xml:space="preserve"> </w:t>
                            </w:r>
                            <w:r w:rsidR="0066304B">
                              <w:rPr>
                                <w:rFonts w:asciiTheme="majorBidi" w:hAnsiTheme="majorBidi" w:cstheme="majorBidi"/>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907549" id="_x0000_s1027" type="#_x0000_t202" style="position:absolute;left:0;text-align:left;margin-left:23.9pt;margin-top:37.8pt;width:418pt;height:34.55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" stroked="f">
                <v:textbox inset="0,0,0,0">
                  <w:txbxContent>
                    <w:p w14:paraId="0182B37D" w14:textId="74DDA049" w:rsidR="00D35D06" w:rsidRPr="00D35D06" w:rsidRDefault="00D35D06" w:rsidP="00D35D06">
                      <w:pPr>
                        <w:pStyle w:val="af6"/>
                        <w:rPr>
                          <w:rFonts w:asciiTheme="majorBidi" w:hAnsiTheme="majorBidi" w:cstheme="majorBidi"/>
                          <w:i w:val="0"/>
                          <w:iCs w:val="0"/>
                          <w:noProof/>
                          <w:color w:val="auto"/>
                          <w:sz w:val="20"/>
                          <w:szCs w:val="20"/>
                          <w:lang w:val="fa-IR" w:bidi="fa-IR"/>
                        </w:rPr>
                      </w:pPr>
                      <w:bookmarkStart w:id="53" w:name="_Hlk181875403"/>
                      <w:bookmarkStart w:id="54" w:name="_Hlk181875404"/>
                      <w:r w:rsidRPr="00D35D06">
                        <w:rPr>
                          <w:rFonts w:asciiTheme="majorBidi" w:hAnsiTheme="majorBidi" w:cstheme="majorBidi"/>
                          <w:i w:val="0"/>
                          <w:iCs w:val="0"/>
                          <w:color w:val="auto"/>
                          <w:sz w:val="20"/>
                          <w:szCs w:val="20"/>
                        </w:rPr>
                        <w:t>Figure 2-1 VGG-19 architecture: Typically, the style feature maps are taken from the first convolutional block, whereas the content feature maps are from the fifth block</w:t>
                      </w:r>
                      <w:bookmarkEnd w:id="53"/>
                      <w:bookmarkEnd w:id="54"/>
                      <w:r w:rsidR="008A0FF0">
                        <w:rPr>
                          <w:rFonts w:asciiTheme="majorBidi" w:hAnsiTheme="majorBidi" w:cstheme="majorBidi"/>
                          <w:i w:val="0"/>
                          <w:iCs w:val="0"/>
                          <w:color w:val="auto"/>
                          <w:sz w:val="20"/>
                          <w:szCs w:val="20"/>
                        </w:rPr>
                        <w:t>.</w:t>
                      </w:r>
                      <w:r w:rsidR="00F04F51">
                        <w:rPr>
                          <w:rFonts w:asciiTheme="majorBidi" w:hAnsiTheme="majorBidi" w:cstheme="majorBidi"/>
                          <w:i w:val="0"/>
                          <w:iCs w:val="0"/>
                          <w:color w:val="auto"/>
                          <w:sz w:val="20"/>
                          <w:szCs w:val="20"/>
                        </w:rPr>
                        <w:t xml:space="preserve"> </w:t>
                      </w:r>
                      <w:r w:rsidR="0066304B">
                        <w:rPr>
                          <w:rFonts w:asciiTheme="majorBidi" w:hAnsiTheme="majorBidi" w:cstheme="majorBidi"/>
                          <w:i w:val="0"/>
                          <w:iCs w:val="0"/>
                          <w:color w:val="auto"/>
                          <w:sz w:val="20"/>
                          <w:szCs w:val="20"/>
                        </w:rPr>
                        <w:t xml:space="preserve"> </w:t>
                      </w:r>
                    </w:p>
                  </w:txbxContent>
                </v:textbox>
                <w10:wrap type="square" anchorx="margin"/>
              </v:shape>
            </w:pict>
          </mc:Fallback>
        </mc:AlternateContent>
      </w:r>
      <w:bookmarkEnd w:id="50"/>
    </w:p>
    <w:p w14:paraId="0F3B5E0B" w14:textId="23BA6CDA" w:rsidR="00F266E9" w:rsidRPr="00F11CFB" w:rsidRDefault="003C5183" w:rsidP="00D6722F">
      <w:pPr>
        <w:ind w:firstLine="420"/>
        <w:rPr>
          <w:lang w:bidi="fa-IR"/>
        </w:rPr>
      </w:pPr>
      <w:r w:rsidRPr="00686E31">
        <w:rPr>
          <w:lang w:bidi="fa-IR"/>
        </w:rPr>
        <w:t xml:space="preserve">The VGG network utilized was pretrained on ImageNet, and it is </w:t>
      </w:r>
      <w:r>
        <w:rPr>
          <w:lang w:bidi="fa-IR"/>
        </w:rPr>
        <w:t>useful</w:t>
      </w:r>
      <w:r w:rsidRPr="00686E31">
        <w:rPr>
          <w:lang w:bidi="fa-IR"/>
        </w:rPr>
        <w:t xml:space="preserve"> to examine sample images from this database. The images in ImageNet vary greatly in both color and texture compared to patches generated from satellite imagery. Therefore, in this thesis, we also explore the utilization of a sparse autoencoder to capture feature maps from the original HR satellite data in order to enhance the representation of relevant feature maps. Autoencoders offer a method to extract characteristics from unlabeled data without supervision. Data is compressed in an autoencoder by passing it through a neural network to a latent space, which is then utilized for output reconstruction. Put simply, the network </w:t>
      </w:r>
      <w:r w:rsidR="00887F19" w:rsidRPr="00686E31">
        <w:rPr>
          <w:lang w:bidi="fa-IR"/>
        </w:rPr>
        <w:t>attempts to create a close representation of</w:t>
      </w:r>
      <w:r w:rsidR="00F04F51">
        <w:rPr>
          <w:lang w:bidi="fa-IR"/>
        </w:rPr>
        <w:t xml:space="preserve"> </w:t>
      </w:r>
      <w:r w:rsidRPr="00686E31">
        <w:rPr>
          <w:lang w:bidi="fa-IR"/>
        </w:rPr>
        <w:t>the original input</w:t>
      </w:r>
      <w:r>
        <w:rPr>
          <w:lang w:bidi="fa-IR"/>
        </w:rPr>
        <w:t>.</w:t>
      </w:r>
      <w:r w:rsidRPr="00686E31">
        <w:rPr>
          <w:lang w:bidi="fa-IR"/>
        </w:rPr>
        <w:t xml:space="preserve"> </w:t>
      </w:r>
      <w:r>
        <w:rPr>
          <w:lang w:bidi="fa-IR"/>
        </w:rPr>
        <w:t>B</w:t>
      </w:r>
      <w:r w:rsidRPr="00CD636B">
        <w:rPr>
          <w:lang w:bidi="fa-IR"/>
        </w:rPr>
        <w:t>y creating a bottleneck such as limiting the</w:t>
      </w:r>
      <w:r>
        <w:rPr>
          <w:lang w:bidi="fa-IR"/>
        </w:rPr>
        <w:t xml:space="preserve"> </w:t>
      </w:r>
      <w:r w:rsidRPr="00CD636B">
        <w:rPr>
          <w:lang w:bidi="fa-IR"/>
        </w:rPr>
        <w:t>number of hidden units, di</w:t>
      </w:r>
      <w:r>
        <w:rPr>
          <w:lang w:bidi="fa-IR"/>
        </w:rPr>
        <w:t>ff</w:t>
      </w:r>
      <w:r w:rsidRPr="00CD636B">
        <w:rPr>
          <w:lang w:bidi="fa-IR"/>
        </w:rPr>
        <w:t>erent structures in the data can be discovered</w:t>
      </w:r>
      <w:r w:rsidR="002765F9">
        <w:rPr>
          <w:lang w:bidi="fa-IR"/>
        </w:rPr>
        <w:t xml:space="preserve"> </w:t>
      </w:r>
      <w:r w:rsidR="00222685">
        <w:rPr>
          <w:lang w:bidi="fa-IR"/>
        </w:rPr>
        <w:fldChar w:fldCharType="begin"/>
      </w:r>
      <w:r w:rsidR="00222685">
        <w:rPr>
          <w:lang w:bidi="fa-IR"/>
        </w:rPr>
        <w:instrText xml:space="preserve"> ADDIN ZOTERO_ITEM CSL_CITATION {"citationID":"VsOzUC1E","properties":{"formattedCitation":"[115]","plainCitation":"[115]","noteIndex":0},"citationItems":[{"id":966,"uris":["http://zotero.org/users/local/C2xfRWZT/items/FPJ4MZ49"],"itemData":{"id":966,"type":"paper-conference","abstract":"Traffic light recognition is an essential basic technology for automated driving in metropolitan areas. Traffic light recognition plays a significant part in the field of autonomous vehicles for safe driving. It has been proven that using intelligent vehicles will be...","container-title":"Proceedings of Third Emerging Trends and Technologies on Intelligent Systems","DOI":"10.1007/978-981-99-3963-3_10","event-title":"International Conference on Emerging Trends and Technologies on Intelligent Systems","ISBN":"978-981-9939-63-3","language":"en","note":"ISSN: 2367-3389","page":"121-132","publisher":"Springer, Singapore","source":"link.springer.com","title":"Hybrid Architecture for Traffic Light Recognition Using Deep CNN and Ensemble Machine Learning Model","URL":"https://link.springer.com/chapter/10.1007/978-981-99-3963-3_10","author":[{"family":"Utane","given":"Akshay"},{"family":"Mohod","given":"S. W."}],"accessed":{"date-parts":[["2025",1,6]]},"issued":{"date-parts":[["2023"]]}}}],"schema":"https://github.com/citation-style-language/schema/raw/master/csl-citation.json"} </w:instrText>
      </w:r>
      <w:r w:rsidR="00222685">
        <w:rPr>
          <w:lang w:bidi="fa-IR"/>
        </w:rPr>
        <w:fldChar w:fldCharType="separate"/>
      </w:r>
      <w:r w:rsidR="00D6722F" w:rsidRPr="00D6722F">
        <w:t>[115]</w:t>
      </w:r>
      <w:r w:rsidR="00222685">
        <w:rPr>
          <w:lang w:bidi="fa-IR"/>
        </w:rPr>
        <w:fldChar w:fldCharType="end"/>
      </w:r>
      <w:r w:rsidR="00222685">
        <w:rPr>
          <w:lang w:bidi="fa-IR"/>
        </w:rPr>
        <w:t xml:space="preserve">, </w:t>
      </w:r>
      <w:r>
        <w:rPr>
          <w:lang w:bidi="fa-IR"/>
        </w:rPr>
        <w:fldChar w:fldCharType="begin"/>
      </w:r>
      <w:r w:rsidR="00281E79">
        <w:rPr>
          <w:lang w:bidi="fa-IR"/>
        </w:rPr>
        <w:instrText xml:space="preserve"> ADDIN ZOTERO_ITEM CSL_CITATION {"citationID":"1ZXZaJat","properties":{"formattedCitation":"[116], [117], [118]","plainCitation":"[116], [117], [118]","noteIndex":0},"citationItems":[{"id":537,"uris":["http://zotero.org/users/local/C2xfRWZT/items/3X7MKIIZ"],"itemData":{"id":537,"type":"article","abstract":"Sparse autoencoders provide a promising unsupervised approach for extracting interpretable features from a language model by reconstructing activations from a sparse bottleneck layer. Since language models learn many concepts, autoencoders need to be very large to recover all relevant features. However, studying the properties of autoencoder scaling is difficult due to the need to balance reconstruction and sparsity objectives and the presence of dead latents. We propose using k-sparse autoencoders [Makhzani and Frey, 2013] to directly control sparsity, simplifying tuning and improving the reconstruction-sparsity frontier. Additionally, we find modifications that result in few dead latents, even at the largest scales we tried. Using these techniques, we find clean scaling laws with respect to autoencoder size and sparsity. We also introduce several new metrics for evaluating feature quality based on the recovery of hypothesized features, the explainability of activation patterns, and the sparsity of downstream effects. These metrics all generally improve with autoencoder size. To demonstrate the scalability of our approach, we train a 16 million latent autoencoder on GPT-4 activations for 40 billion tokens. We release training code and autoencoders for open-source models, as well as a visualizer.","DOI":"10.48550/arXiv.2406.04093","note":"arXiv:2406.04093 [cs]","number":"arXiv:2406.04093","publisher":"arXiv","source":"arXiv.org","title":"Scaling and evaluating sparse autoencoders","URL":"http://arxiv.org/abs/2406.04093","author":[{"family":"Gao","given":"Leo"},{"family":"Tour","given":"Tom Dupré","non-dropping-particle":"la"},{"family":"Tillman","given":"Henk"},{"family":"Goh","given":"Gabriel"},{"family":"Troll","given":"Rajan"},{"family":"Radford","given":"Alec"},{"family":"Sutskever","given":"Ilya"},{"family":"Leike","given":"Jan"},{"family":"Wu","given":"Jeffrey"}],"accessed":{"date-parts":[["2024",9,8]]},"issued":{"date-parts":[["2024",6,6]]}},"label":"page"},{"id":541,"uris":["http://zotero.org/users/local/C2xfRWZT/items/EHP9AUC5"],"itemData":{"id":541,"type":"article-journal","abstract":"BACKGROUND: As of today, cancer is still one of the most prevalent and high-mortality diseases, summing more than 9 million deaths in 2018. This has motivated researchers to study the application of machine learning-based solutions for cancer detection to accelerate its diagnosis and help its prevention. Among several approaches, one is to automatically classify tumor samples through their gene expression analysis.\nMETHODS: In this work, we aim to distinguish five different types of cancer through RNA-Seq datasets: thyroid, skin, stomach, breast, and lung. To do so, we have adopted a previously described methodology, with which we compare the performance of 3 different autoencoders (AEs) used as a deep neural network weight initialization technique. Our experiments consist in assessing two different approaches when training the classification model - fixing the weights after pre-training the AEs, or allowing fine-tuning of the entire network - and two different strategies for embedding the AEs into the classification network, namely by only importing the encoding layers, or by inserting the complete AE. We then study how varying the number of layers in the first strategy, the AEs latent vector dimension, and the imputation technique in the data preprocessing step impacts the network's overall classification performance. Finally, with the goal of assessing how well does this pipeline generalize, we apply the same methodology to two additional datasets that include features extracted from images of malaria thin blood smears, and breast masses cell nuclei. We also discard the possibility of overfitting by using held-out test sets in the images datasets.\nRESULTS: The methodology attained good overall results for both RNA-Seq and image extracted data. We outperformed the established baseline for all the considered datasets, achieving an average F1 score of 99.03, 89.95, and 98.84 and an MCC of 0.99, 0.84, and 0.98, for the RNA-Seq (when detecting thyroid cancer), the Malaria, and the Wisconsin Breast Cancer data, respectively.\nCONCLUSIONS: We observed that the approach of fine-tuning the weights of the top layers imported from the AE reached higher results, for all the presented experiences, and all the considered datasets. We outperformed all the previous reported results when comparing to the established baselines.","container-title":"BMC medical informatics and decision making","DOI":"10.1186/s12911-020-01150-w","ISSN":"1472-6947","issue":"Suppl 5","journalAbbreviation":"BMC Med Inform Decis Mak","language":"eng","note":"PMID: 32819347\nPMCID: PMC7439655","page":"141","source":"PubMed","title":"Using autoencoders as a weight initialization method on deep neural networks for disease detection","volume":"20","author":[{"family":"Ferreira","given":"Mafalda Falcão"},{"family":"Camacho","given":"Rui"},{"family":"Teixeira","given":"Luís F."}],"issued":{"date-parts":[["2020",8,20]]}},"label":"page"},{"id":539,"uris":["http://zotero.org/users/local/C2xfRWZT/items/ICQQ3UUF"],"itemData":{"id":539,"type":"article","abstract":"Good weight initialisation is an important step in successful training of Artificial Neural Networks. Over time a number of improvements have been proposed to this process. In this paper we introduce a novel weight initialisation technique called the Straddled Matrix Initialiser. This initialisation technique is motivated by our assumption that major, global-scale relationships in data are linear with only smaller effects requiring complex non-linearities. Combination of Straddled Matrix and ReLU activation function initialises a Neural Network as a de facto linear model, which we postulate should be a better starting point for optimisation given our assumptions. We test this by training autoencoders on three datasets using Straddled Matrix and seven other state-of-the-art weight initialisation techniques. In all our experiments the Straddeled Matrix Initialiser clearly outperforms all other methods.","DOI":"10.48550/arXiv.2311.10699","note":"arXiv:2311.10699 [cs]","number":"arXiv:2311.10699","publisher":"arXiv","source":"arXiv.org","title":"Using linear initialisation to improve speed of convergence and fully-trained error in Autoencoders","URL":"http://arxiv.org/abs/2311.10699","author":[{"family":"Marais","given":"Marcel"},{"family":"Hartstein","given":"Mate"},{"family":"Cevora","given":"George"}],"accessed":{"date-parts":[["2024",9,8]]},"issued":{"date-parts":[["2023",11,17]]}},"label":"page"}],"schema":"https://github.com/citation-style-language/schema/raw/master/csl-citation.json"} </w:instrText>
      </w:r>
      <w:r>
        <w:rPr>
          <w:lang w:bidi="fa-IR"/>
        </w:rPr>
        <w:fldChar w:fldCharType="separate"/>
      </w:r>
      <w:r w:rsidR="00D6722F" w:rsidRPr="00D6722F">
        <w:rPr>
          <w:rFonts w:ascii="Calibri" w:hAnsi="Calibri" w:cs="Calibri"/>
        </w:rPr>
        <w:t>[116], [117], [118]</w:t>
      </w:r>
      <w:r>
        <w:rPr>
          <w:lang w:bidi="fa-IR"/>
        </w:rPr>
        <w:fldChar w:fldCharType="end"/>
      </w:r>
      <w:r>
        <w:rPr>
          <w:lang w:bidi="fa-IR"/>
        </w:rPr>
        <w:t>.</w:t>
      </w:r>
    </w:p>
    <w:p w14:paraId="0EECD503" w14:textId="4BA809EE" w:rsidR="00F266E9" w:rsidRPr="00F266E9" w:rsidRDefault="003C5183" w:rsidP="00F266E9">
      <w:pPr>
        <w:pStyle w:val="Heading3"/>
        <w:spacing w:before="120"/>
        <w:rPr>
          <w:lang w:bidi="fa-IR"/>
        </w:rPr>
      </w:pPr>
      <w:bookmarkStart w:id="53" w:name="_Toc181291797"/>
      <w:bookmarkStart w:id="54" w:name="_Toc190612170"/>
      <w:r w:rsidRPr="00160EC4">
        <w:rPr>
          <w:lang w:bidi="fa-IR"/>
        </w:rPr>
        <w:t>Adversarial loss</w:t>
      </w:r>
      <w:bookmarkEnd w:id="53"/>
      <w:bookmarkEnd w:id="54"/>
    </w:p>
    <w:p w14:paraId="36A7FE80" w14:textId="65CA2E98" w:rsidR="003C5183" w:rsidRDefault="003C5183" w:rsidP="00D35D06">
      <w:pPr>
        <w:ind w:firstLine="420"/>
        <w:rPr>
          <w:rFonts w:eastAsiaTheme="minorEastAsia"/>
          <w:lang w:bidi="fa-IR"/>
        </w:rPr>
      </w:pPr>
      <w:r>
        <w:rPr>
          <w:rFonts w:eastAsiaTheme="minorEastAsia"/>
          <w:lang w:bidi="fa-IR"/>
        </w:rPr>
        <w:t>GANs</w:t>
      </w:r>
      <w:r w:rsidRPr="003D0D92">
        <w:rPr>
          <w:rFonts w:eastAsiaTheme="minorEastAsia"/>
          <w:lang w:bidi="fa-IR"/>
        </w:rPr>
        <w:t xml:space="preserve"> are widely used in single</w:t>
      </w:r>
      <w:r w:rsidR="00C616CB">
        <w:rPr>
          <w:rFonts w:eastAsiaTheme="minorEastAsia"/>
          <w:lang w:bidi="fa-IR"/>
        </w:rPr>
        <w:t>-</w:t>
      </w:r>
      <w:r w:rsidRPr="003D0D92">
        <w:rPr>
          <w:rFonts w:eastAsiaTheme="minorEastAsia"/>
          <w:lang w:bidi="fa-IR"/>
        </w:rPr>
        <w:t xml:space="preserve">image super-resolution tasks for perceptually more realistic </w:t>
      </w:r>
      <w:r w:rsidR="00F04F51" w:rsidRPr="003D0D92">
        <w:rPr>
          <w:rFonts w:eastAsiaTheme="minorEastAsia"/>
          <w:lang w:bidi="fa-IR"/>
        </w:rPr>
        <w:t>results.</w:t>
      </w:r>
      <w:r w:rsidRPr="003D0D92">
        <w:rPr>
          <w:rFonts w:eastAsiaTheme="minorEastAsia"/>
          <w:lang w:bidi="fa-IR"/>
        </w:rPr>
        <w:t xml:space="preserve"> As a specific task of conditional GANs, the generators take the low-resolution image as input, instead of the noise vector. During training, the discriminator considers the generated super-resolved images as fake images and the ground truth high-resolution images as real images. The vanilla adversarial loss function is defined as [101]: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5850"/>
        <w:gridCol w:w="1591"/>
      </w:tblGrid>
      <w:tr w:rsidR="00695EE1" w14:paraId="4F2C2978" w14:textId="77777777" w:rsidTr="00DC3239">
        <w:tc>
          <w:tcPr>
            <w:tcW w:w="1620" w:type="dxa"/>
          </w:tcPr>
          <w:p w14:paraId="0311678B" w14:textId="77777777" w:rsidR="00695EE1" w:rsidRDefault="00695EE1" w:rsidP="003C5183">
            <w:pPr>
              <w:rPr>
                <w:rFonts w:eastAsiaTheme="minorEastAsia"/>
                <w:lang w:bidi="fa-IR"/>
              </w:rPr>
            </w:pPr>
          </w:p>
        </w:tc>
        <w:tc>
          <w:tcPr>
            <w:tcW w:w="5850" w:type="dxa"/>
          </w:tcPr>
          <w:p w14:paraId="4DBDE8A2" w14:textId="5F3C6F51" w:rsidR="00695EE1" w:rsidRDefault="00000000" w:rsidP="00695EE1">
            <w:pPr>
              <w:pStyle w:val="BodyText"/>
              <w:rPr>
                <w:lang w:bidi="fa-IR"/>
              </w:rPr>
            </w:pPr>
            <m:oMathPara>
              <m:oMath>
                <m:sSub>
                  <m:sSubPr>
                    <m:ctrlPr>
                      <w:rPr>
                        <w:rFonts w:ascii="Cambria Math" w:eastAsia="Times New Roman" w:hAnsi="Cambria Math" w:cs="Arial"/>
                        <w:sz w:val="22"/>
                        <w:szCs w:val="22"/>
                        <w:lang w:bidi="fa-IR"/>
                        <w14:ligatures w14:val="standardContextual"/>
                      </w:rPr>
                    </m:ctrlPr>
                  </m:sSubPr>
                  <m:e>
                    <m:r>
                      <m:rPr>
                        <m:scr m:val="script"/>
                        <m:sty m:val="p"/>
                      </m:rPr>
                      <w:rPr>
                        <w:rFonts w:ascii="Cambria Math" w:eastAsia="Times New Roman" w:hAnsi="Cambria Math" w:cs="Arial"/>
                        <w:sz w:val="22"/>
                        <w:szCs w:val="22"/>
                        <w:lang w:bidi="fa-IR"/>
                        <w14:ligatures w14:val="standardContextual"/>
                      </w:rPr>
                      <m:t>L</m:t>
                    </m:r>
                  </m:e>
                  <m:sub>
                    <m:r>
                      <w:rPr>
                        <w:rFonts w:ascii="Cambria Math" w:eastAsia="Times New Roman" w:hAnsi="Cambria Math" w:cs="Arial"/>
                        <w:sz w:val="22"/>
                        <w:szCs w:val="22"/>
                        <w:lang w:bidi="fa-IR"/>
                        <w14:ligatures w14:val="standardContextual"/>
                      </w:rPr>
                      <m:t>GAN</m:t>
                    </m:r>
                  </m:sub>
                </m:sSub>
                <m:r>
                  <m:rPr>
                    <m:sty m:val="p"/>
                  </m:rP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cr m:val="double-struck"/>
                        <m:sty m:val="p"/>
                      </m:rPr>
                      <w:rPr>
                        <w:rFonts w:ascii="Cambria Math" w:eastAsia="Times New Roman" w:hAnsi="Cambria Math" w:cs="Arial"/>
                        <w:sz w:val="22"/>
                        <w:szCs w:val="22"/>
                        <w:lang w:bidi="fa-IR"/>
                        <w14:ligatures w14:val="standardContextual"/>
                      </w:rPr>
                      <m:t>E</m:t>
                    </m:r>
                  </m:e>
                  <m:sub>
                    <m:sSub>
                      <m:sSubPr>
                        <m:ctrlPr>
                          <w:rPr>
                            <w:rFonts w:ascii="Cambria Math" w:eastAsia="Times New Roman" w:hAnsi="Cambria Math" w:cs="Arial"/>
                            <w:sz w:val="22"/>
                            <w:szCs w:val="22"/>
                            <w:lang w:bidi="fa-IR"/>
                            <w14:ligatures w14:val="standardContextual"/>
                          </w:rPr>
                        </m:ctrlPr>
                      </m:sSubPr>
                      <m:e>
                        <m:r>
                          <m:rPr>
                            <m:sty m:val="b"/>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hr</m:t>
                        </m:r>
                      </m:sub>
                    </m:sSub>
                  </m:sub>
                </m:sSub>
                <m:d>
                  <m:dPr>
                    <m:begChr m:val="["/>
                    <m:endChr m:val="]"/>
                    <m:ctrlPr>
                      <w:rPr>
                        <w:rFonts w:ascii="Cambria Math" w:eastAsia="Times New Roman" w:hAnsi="Cambria Math" w:cs="Arial"/>
                        <w:sz w:val="22"/>
                        <w:szCs w:val="22"/>
                        <w:lang w:bidi="fa-IR"/>
                        <w14:ligatures w14:val="standardContextual"/>
                      </w:rPr>
                    </m:ctrlPr>
                  </m:dPr>
                  <m:e>
                    <m:r>
                      <m:rPr>
                        <m:sty m:val="p"/>
                      </m:rPr>
                      <w:rPr>
                        <w:rFonts w:ascii="Cambria Math" w:eastAsia="Times New Roman" w:hAnsi="Cambria Math" w:cs="Arial"/>
                        <w:sz w:val="22"/>
                        <w:szCs w:val="22"/>
                        <w:lang w:bidi="fa-IR"/>
                        <w14:ligatures w14:val="standardContextual"/>
                      </w:rPr>
                      <m:t>log</m:t>
                    </m:r>
                    <m:r>
                      <w:rPr>
                        <w:rFonts w:ascii="Cambria Math" w:eastAsia="Times New Roman" w:hAnsi="Cambria Math" w:cs="Arial"/>
                        <w:sz w:val="22"/>
                        <w:szCs w:val="22"/>
                        <w:lang w:bidi="fa-IR"/>
                        <w14:ligatures w14:val="standardContextual"/>
                      </w:rPr>
                      <m:t>D</m:t>
                    </m:r>
                    <m:d>
                      <m:dPr>
                        <m:ctrlPr>
                          <w:rPr>
                            <w:rFonts w:ascii="Cambria Math" w:eastAsia="Times New Roman" w:hAnsi="Cambria Math" w:cs="Arial"/>
                            <w:sz w:val="22"/>
                            <w:szCs w:val="22"/>
                            <w:lang w:bidi="fa-IR"/>
                            <w14:ligatures w14:val="standardContextual"/>
                          </w:rPr>
                        </m:ctrlPr>
                      </m:dPr>
                      <m:e>
                        <m:sSub>
                          <m:sSubPr>
                            <m:ctrlPr>
                              <w:rPr>
                                <w:rFonts w:ascii="Cambria Math" w:eastAsia="Times New Roman" w:hAnsi="Cambria Math" w:cs="Arial"/>
                                <w:sz w:val="22"/>
                                <w:szCs w:val="22"/>
                                <w:lang w:bidi="fa-IR"/>
                                <w14:ligatures w14:val="standardContextual"/>
                              </w:rPr>
                            </m:ctrlPr>
                          </m:sSubPr>
                          <m:e>
                            <m:r>
                              <m:rPr>
                                <m:sty m:val="b"/>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hr</m:t>
                            </m:r>
                          </m:sub>
                        </m:sSub>
                      </m:e>
                    </m:d>
                  </m:e>
                </m:d>
                <m:r>
                  <m:rPr>
                    <m:sty m:val="p"/>
                  </m:rPr>
                  <w:rPr>
                    <w:rFonts w:ascii="Cambria Math" w:eastAsia="Times New Roman" w:hAnsi="Cambria Math" w:cs="Arial"/>
                    <w:sz w:val="22"/>
                    <w:szCs w:val="22"/>
                    <w:lang w:bidi="fa-IR"/>
                    <w14:ligatures w14:val="standardContextual"/>
                  </w:rPr>
                  <m:t>-</m:t>
                </m:r>
                <m:sSub>
                  <m:sSubPr>
                    <m:ctrlPr>
                      <w:rPr>
                        <w:rFonts w:ascii="Cambria Math" w:eastAsia="Times New Roman" w:hAnsi="Cambria Math" w:cs="Arial"/>
                        <w:sz w:val="22"/>
                        <w:szCs w:val="22"/>
                        <w:lang w:bidi="fa-IR"/>
                        <w14:ligatures w14:val="standardContextual"/>
                      </w:rPr>
                    </m:ctrlPr>
                  </m:sSubPr>
                  <m:e>
                    <m:r>
                      <m:rPr>
                        <m:scr m:val="double-struck"/>
                        <m:sty m:val="p"/>
                      </m:rPr>
                      <w:rPr>
                        <w:rFonts w:ascii="Cambria Math" w:eastAsia="Times New Roman" w:hAnsi="Cambria Math" w:cs="Arial"/>
                        <w:sz w:val="22"/>
                        <w:szCs w:val="22"/>
                        <w:lang w:bidi="fa-IR"/>
                        <w14:ligatures w14:val="standardContextual"/>
                      </w:rPr>
                      <m:t>E</m:t>
                    </m:r>
                  </m:e>
                  <m:sub>
                    <m:sSub>
                      <m:sSubPr>
                        <m:ctrlPr>
                          <w:rPr>
                            <w:rFonts w:ascii="Cambria Math" w:eastAsia="Times New Roman" w:hAnsi="Cambria Math" w:cs="Arial"/>
                            <w:sz w:val="22"/>
                            <w:szCs w:val="22"/>
                            <w:lang w:bidi="fa-IR"/>
                            <w14:ligatures w14:val="standardContextual"/>
                          </w:rPr>
                        </m:ctrlPr>
                      </m:sSubPr>
                      <m:e>
                        <m:r>
                          <m:rPr>
                            <m:sty m:val="b"/>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lr</m:t>
                        </m:r>
                      </m:sub>
                    </m:sSub>
                  </m:sub>
                </m:sSub>
                <m:d>
                  <m:dPr>
                    <m:begChr m:val="["/>
                    <m:endChr m:val="]"/>
                    <m:ctrlPr>
                      <w:rPr>
                        <w:rFonts w:ascii="Cambria Math" w:eastAsia="Times New Roman" w:hAnsi="Cambria Math" w:cs="Arial"/>
                        <w:sz w:val="22"/>
                        <w:szCs w:val="22"/>
                        <w:lang w:bidi="fa-IR"/>
                        <w14:ligatures w14:val="standardContextual"/>
                      </w:rPr>
                    </m:ctrlPr>
                  </m:dPr>
                  <m:e>
                    <m:r>
                      <m:rPr>
                        <m:sty m:val="p"/>
                      </m:rPr>
                      <w:rPr>
                        <w:rFonts w:ascii="Cambria Math" w:eastAsia="Times New Roman" w:hAnsi="Cambria Math" w:cs="Arial"/>
                        <w:sz w:val="22"/>
                        <w:szCs w:val="22"/>
                        <w:lang w:bidi="fa-IR"/>
                        <w14:ligatures w14:val="standardContextual"/>
                      </w:rPr>
                      <m:t>log</m:t>
                    </m:r>
                    <m:d>
                      <m:dPr>
                        <m:ctrlPr>
                          <w:rPr>
                            <w:rFonts w:ascii="Cambria Math" w:eastAsia="Times New Roman" w:hAnsi="Cambria Math" w:cs="Arial"/>
                            <w:sz w:val="22"/>
                            <w:szCs w:val="22"/>
                            <w:lang w:bidi="fa-IR"/>
                            <w14:ligatures w14:val="standardContextual"/>
                          </w:rPr>
                        </m:ctrlPr>
                      </m:dPr>
                      <m:e>
                        <m:r>
                          <w:rPr>
                            <w:rFonts w:ascii="Cambria Math" w:eastAsia="Times New Roman" w:hAnsi="Cambria Math" w:cs="Arial"/>
                            <w:sz w:val="22"/>
                            <w:szCs w:val="22"/>
                            <w:lang w:bidi="fa-IR"/>
                            <w14:ligatures w14:val="standardContextual"/>
                          </w:rPr>
                          <m:t>1</m:t>
                        </m:r>
                        <m:r>
                          <m:rPr>
                            <m:sty m:val="p"/>
                          </m:rPr>
                          <w:rPr>
                            <w:rFonts w:ascii="Cambria Math" w:eastAsia="Times New Roman" w:hAnsi="Cambria Math" w:cs="Arial"/>
                            <w:sz w:val="22"/>
                            <w:szCs w:val="22"/>
                            <w:lang w:bidi="fa-IR"/>
                            <w14:ligatures w14:val="standardContextual"/>
                          </w:rPr>
                          <m:t>-</m:t>
                        </m:r>
                        <m:r>
                          <w:rPr>
                            <w:rFonts w:ascii="Cambria Math" w:eastAsia="Times New Roman" w:hAnsi="Cambria Math" w:cs="Arial"/>
                            <w:sz w:val="22"/>
                            <w:szCs w:val="22"/>
                            <w:lang w:bidi="fa-IR"/>
                            <w14:ligatures w14:val="standardContextual"/>
                          </w:rPr>
                          <m:t>D</m:t>
                        </m:r>
                        <m:d>
                          <m:dPr>
                            <m:ctrlPr>
                              <w:rPr>
                                <w:rFonts w:ascii="Cambria Math" w:eastAsia="Times New Roman" w:hAnsi="Cambria Math" w:cs="Arial"/>
                                <w:sz w:val="22"/>
                                <w:szCs w:val="22"/>
                                <w:lang w:bidi="fa-IR"/>
                                <w14:ligatures w14:val="standardContextual"/>
                              </w:rPr>
                            </m:ctrlPr>
                          </m:dPr>
                          <m:e>
                            <m:r>
                              <w:rPr>
                                <w:rFonts w:ascii="Cambria Math" w:eastAsia="Times New Roman" w:hAnsi="Cambria Math" w:cs="Arial"/>
                                <w:sz w:val="22"/>
                                <w:szCs w:val="22"/>
                                <w:lang w:bidi="fa-IR"/>
                                <w14:ligatures w14:val="standardContextual"/>
                              </w:rPr>
                              <m:t>G</m:t>
                            </m:r>
                            <m:d>
                              <m:dPr>
                                <m:ctrlPr>
                                  <w:rPr>
                                    <w:rFonts w:ascii="Cambria Math" w:eastAsia="Times New Roman" w:hAnsi="Cambria Math" w:cs="Arial"/>
                                    <w:sz w:val="22"/>
                                    <w:szCs w:val="22"/>
                                    <w:lang w:bidi="fa-IR"/>
                                    <w14:ligatures w14:val="standardContextual"/>
                                  </w:rPr>
                                </m:ctrlPr>
                              </m:dPr>
                              <m:e>
                                <m:sSub>
                                  <m:sSubPr>
                                    <m:ctrlPr>
                                      <w:rPr>
                                        <w:rFonts w:ascii="Cambria Math" w:eastAsia="Times New Roman" w:hAnsi="Cambria Math" w:cs="Arial"/>
                                        <w:sz w:val="22"/>
                                        <w:szCs w:val="22"/>
                                        <w:lang w:bidi="fa-IR"/>
                                        <w14:ligatures w14:val="standardContextual"/>
                                      </w:rPr>
                                    </m:ctrlPr>
                                  </m:sSubPr>
                                  <m:e>
                                    <m:r>
                                      <m:rPr>
                                        <m:sty m:val="b"/>
                                      </m:rPr>
                                      <w:rPr>
                                        <w:rFonts w:ascii="Cambria Math" w:eastAsia="Times New Roman" w:hAnsi="Cambria Math" w:cs="Arial"/>
                                        <w:sz w:val="22"/>
                                        <w:szCs w:val="22"/>
                                        <w:lang w:bidi="fa-IR"/>
                                        <w14:ligatures w14:val="standardContextual"/>
                                      </w:rPr>
                                      <m:t>I</m:t>
                                    </m:r>
                                  </m:e>
                                  <m:sub>
                                    <m:r>
                                      <w:rPr>
                                        <w:rFonts w:ascii="Cambria Math" w:eastAsia="Times New Roman" w:hAnsi="Cambria Math" w:cs="Arial"/>
                                        <w:sz w:val="22"/>
                                        <w:szCs w:val="22"/>
                                        <w:lang w:bidi="fa-IR"/>
                                        <w14:ligatures w14:val="standardContextual"/>
                                      </w:rPr>
                                      <m:t>lr</m:t>
                                    </m:r>
                                  </m:sub>
                                </m:sSub>
                              </m:e>
                            </m:d>
                          </m:e>
                        </m:d>
                      </m:e>
                    </m:d>
                  </m:e>
                </m:d>
                <m:r>
                  <m:rPr>
                    <m:sty m:val="p"/>
                  </m:rPr>
                  <w:rPr>
                    <w:rFonts w:ascii="Cambria Math" w:eastAsia="Times New Roman" w:hAnsi="Cambria Math" w:cs="Arial"/>
                    <w:sz w:val="22"/>
                    <w:szCs w:val="22"/>
                    <w:lang w:bidi="fa-IR"/>
                    <w14:ligatures w14:val="standardContextual"/>
                  </w:rPr>
                  <m:t xml:space="preserve">    </m:t>
                </m:r>
              </m:oMath>
            </m:oMathPara>
          </w:p>
        </w:tc>
        <w:tc>
          <w:tcPr>
            <w:tcW w:w="1591" w:type="dxa"/>
          </w:tcPr>
          <w:p w14:paraId="09925DFB" w14:textId="15150EBC" w:rsidR="00695EE1" w:rsidRDefault="00DC3239" w:rsidP="00DC3239">
            <w:pPr>
              <w:pStyle w:val="BodyText"/>
              <w:jc w:val="right"/>
              <w:rPr>
                <w:lang w:bidi="fa-IR"/>
              </w:rPr>
            </w:pPr>
            <w:r>
              <w:rPr>
                <w:rFonts w:eastAsiaTheme="minorEastAsia"/>
                <w:lang w:bidi="fa-IR"/>
              </w:rPr>
              <w:t xml:space="preserve">  </w:t>
            </w:r>
            <m:oMath>
              <m:r>
                <w:rPr>
                  <w:rFonts w:ascii="Cambria Math" w:hAnsi="Cambria Math"/>
                  <w:lang w:bidi="fa-IR"/>
                </w:rPr>
                <m:t>(2-11)</m:t>
              </m:r>
            </m:oMath>
          </w:p>
        </w:tc>
      </w:tr>
    </w:tbl>
    <w:p w14:paraId="2978CFDB" w14:textId="2953D365" w:rsidR="003C5183" w:rsidRPr="00695EE1" w:rsidRDefault="003C5183" w:rsidP="00D6722F">
      <w:pPr>
        <w:rPr>
          <w:rFonts w:ascii="Calibri" w:eastAsia="Times New Roman" w:hAnsi="Calibri" w:cs="Arial"/>
          <w:sz w:val="22"/>
          <w:szCs w:val="22"/>
          <w:lang w:eastAsia="en-US" w:bidi="fa-IR"/>
          <w14:ligatures w14:val="standardContextual"/>
        </w:rPr>
      </w:pPr>
      <w:r w:rsidRPr="003D0D92">
        <w:rPr>
          <w:lang w:bidi="fa-IR"/>
        </w:rPr>
        <w:t xml:space="preserve">where </w:t>
      </w:r>
      <m:oMath>
        <m:r>
          <m:rPr>
            <m:scr m:val="double-struck"/>
            <m:sty m:val="p"/>
          </m:rPr>
          <w:rPr>
            <w:rFonts w:ascii="Cambria Math" w:eastAsia="Times New Roman" w:hAnsi="Cambria Math" w:cs="Arial"/>
            <w:sz w:val="22"/>
            <w:szCs w:val="22"/>
            <w:lang w:bidi="fa-IR"/>
            <w14:ligatures w14:val="standardContextual"/>
          </w:rPr>
          <m:t>E</m:t>
        </m:r>
      </m:oMath>
      <w:r w:rsidRPr="003D0D92">
        <w:rPr>
          <w:lang w:bidi="fa-IR"/>
        </w:rPr>
        <w:t xml:space="preserve"> is the expectation of the whole dataset. This vanilla adversarial loss f</w:t>
      </w:r>
      <w:r>
        <w:rPr>
          <w:lang w:bidi="fa-IR"/>
        </w:rPr>
        <w:t>i</w:t>
      </w:r>
      <w:r w:rsidRPr="003D0D92">
        <w:rPr>
          <w:lang w:bidi="fa-IR"/>
        </w:rPr>
        <w:t>rst applies to SISR tasks in SRGAN,</w:t>
      </w:r>
      <w:r>
        <w:rPr>
          <w:lang w:bidi="fa-IR"/>
        </w:rPr>
        <w:t xml:space="preserve"> </w:t>
      </w:r>
      <w:r w:rsidRPr="003D0D92">
        <w:rPr>
          <w:lang w:bidi="fa-IR"/>
        </w:rPr>
        <w:t xml:space="preserve">where the same discriminator to DCGAN </w:t>
      </w:r>
      <w:r>
        <w:rPr>
          <w:lang w:bidi="fa-IR"/>
        </w:rPr>
        <w:fldChar w:fldCharType="begin"/>
      </w:r>
      <w:r w:rsidR="00281E79">
        <w:rPr>
          <w:lang w:bidi="fa-IR"/>
        </w:rPr>
        <w:instrText xml:space="preserve"> ADDIN ZOTERO_ITEM CSL_CITATION {"citationID":"hO7z9sBu","properties":{"formattedCitation":"[119]","plainCitation":"[119]","noteIndex":0},"citationItems":[{"id":546,"uris":["http://zotero.org/users/local/C2xfRWZT/items/GAGPQSDX"],"itemData":{"id":546,"type":"article","abstract":"In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representations.","DOI":"10.48550/arXiv.1511.06434","note":"arXiv:1511.06434 [cs]","number":"arXiv:1511.06434","publisher":"arXiv","source":"arXiv.org","title":"Unsupervised Representation Learning with Deep Convolutional Generative Adversarial Networks","URL":"http://arxiv.org/abs/1511.06434","author":[{"family":"Radford","given":"Alec"},{"family":"Metz","given":"Luke"},{"family":"Chintala","given":"Soumith"}],"accessed":{"date-parts":[["2024",9,9]]},"issued":{"date-parts":[["2016",1,7]]}}}],"schema":"https://github.com/citation-style-language/schema/raw/master/csl-citation.json"} </w:instrText>
      </w:r>
      <w:r>
        <w:rPr>
          <w:lang w:bidi="fa-IR"/>
        </w:rPr>
        <w:fldChar w:fldCharType="separate"/>
      </w:r>
      <w:r w:rsidR="00D6722F" w:rsidRPr="00D6722F">
        <w:rPr>
          <w:rFonts w:ascii="Calibri" w:hAnsi="Calibri" w:cs="Calibri"/>
        </w:rPr>
        <w:t>[119]</w:t>
      </w:r>
      <w:r>
        <w:rPr>
          <w:lang w:bidi="fa-IR"/>
        </w:rPr>
        <w:fldChar w:fldCharType="end"/>
      </w:r>
      <w:r w:rsidRPr="003D0D92">
        <w:rPr>
          <w:lang w:bidi="fa-IR"/>
        </w:rPr>
        <w:t xml:space="preserve"> is used. It has successfully achieved photo-realistic natural images with </w:t>
      </w:r>
      <m:oMath>
        <m:r>
          <m:rPr>
            <m:sty m:val="p"/>
          </m:rPr>
          <w:rPr>
            <w:rFonts w:ascii="Cambria Math" w:hAnsi="Cambria Math"/>
            <w:lang w:bidi="fa-IR"/>
          </w:rPr>
          <m:t>×</m:t>
        </m:r>
        <m:r>
          <w:rPr>
            <w:rFonts w:ascii="Cambria Math" w:hAnsi="Cambria Math"/>
            <w:lang w:bidi="fa-IR"/>
          </w:rPr>
          <m:t>2</m:t>
        </m:r>
      </m:oMath>
      <w:r w:rsidRPr="003D0D92">
        <w:rPr>
          <w:lang w:bidi="fa-IR"/>
        </w:rPr>
        <w:t xml:space="preserve"> and </w:t>
      </w:r>
      <m:oMath>
        <m:r>
          <m:rPr>
            <m:sty m:val="p"/>
          </m:rPr>
          <w:rPr>
            <w:rFonts w:ascii="Cambria Math" w:hAnsi="Cambria Math"/>
            <w:lang w:bidi="fa-IR"/>
          </w:rPr>
          <m:t>×</m:t>
        </m:r>
        <m:r>
          <w:rPr>
            <w:rFonts w:ascii="Cambria Math" w:hAnsi="Cambria Math"/>
            <w:lang w:bidi="fa-IR"/>
          </w:rPr>
          <m:t>4</m:t>
        </m:r>
      </m:oMath>
      <w:r w:rsidRPr="003D0D92">
        <w:rPr>
          <w:lang w:bidi="fa-IR"/>
        </w:rPr>
        <w:t xml:space="preserve"> magnifications but requires a time-consuming warm-up of the generator to stabilize the training of GANs. </w:t>
      </w:r>
      <w:r w:rsidRPr="003D0D92">
        <w:rPr>
          <w:lang w:bidi="fa-IR"/>
        </w:rPr>
        <w:lastRenderedPageBreak/>
        <w:t xml:space="preserve">Advanced research on GANs in super-resolution are mainly about applying novel adversarial loss functions, such as relativistic GAN </w:t>
      </w:r>
      <w:r>
        <w:rPr>
          <w:lang w:bidi="fa-IR"/>
        </w:rPr>
        <w:fldChar w:fldCharType="begin"/>
      </w:r>
      <w:r w:rsidR="00281E79">
        <w:rPr>
          <w:lang w:bidi="fa-IR"/>
        </w:rPr>
        <w:instrText xml:space="preserve"> ADDIN ZOTERO_ITEM CSL_CITATION {"citationID":"ERpXoEZB","properties":{"formattedCitation":"[120]","plainCitation":"[120]","noteIndex":0},"citationItems":[{"id":470,"uris":["http://zotero.org/users/local/C2xfRWZT/items/BWPYFYCT"],"itemData":{"id":470,"type":"article","abstract":"In standard generative adversarial network (SGAN), the discriminator estimates the probability that the input data is real. The generator is trained to increase the probability that fake data is real. We argue that it should also simultaneously decrease the probability that real data is real because 1) this would account for a priori knowledge that half of the data in the mini-batch is fake, 2) this would be observed with divergence minimization, and 3) in optimal settings, SGAN would be equivalent to integral probability metric (IPM) GANs. We show that this property can be induced by using a relativistic discriminator which estimate the probability that the given real data is more realistic than a randomly sampled fake data. We also present a variant in which the discriminator estimate the probability that the given real data is more realistic than fake data, on average. We generalize both approaches to non-standard GAN loss functions and we refer to them respectively as Relativistic GANs (RGANs) and Relativistic average GANs (RaGANs). We show that IPM-based GANs are a subset of RGANs which use the identity function. Empirically, we observe that 1) RGANs and RaGANs are significantly more stable and generate higher quality data samples than their non-relativistic counterparts, 2) Standard RaGAN with gradient penalty generate data of better quality than WGAN-GP while only requiring a single discriminator update per generator update (reducing the time taken for reaching the state-of-the-art by 400%), and 3) RaGANs are able to generate plausible high resolutions images (256x256) from a very small sample (N=2011), while GAN and LSGAN cannot; these images are of significantly better quality than the ones generated by WGAN-GP and SGAN with spectral normalization.","DOI":"10.48550/arXiv.1807.00734","note":"arXiv:1807.00734 [cs, stat]","number":"arXiv:1807.00734","publisher":"arXiv","source":"arXiv.org","title":"The relativistic discriminator: a key element missing from standard GAN","title-short":"The relativistic discriminator","URL":"http://arxiv.org/abs/1807.00734","author":[{"family":"Jolicoeur-Martineau","given":"Alexia"}],"accessed":{"date-parts":[["2024",9,4]]},"issued":{"date-parts":[["2018",9,10]]}}}],"schema":"https://github.com/citation-style-language/schema/raw/master/csl-citation.json"} </w:instrText>
      </w:r>
      <w:r>
        <w:rPr>
          <w:lang w:bidi="fa-IR"/>
        </w:rPr>
        <w:fldChar w:fldCharType="separate"/>
      </w:r>
      <w:r w:rsidR="00D6722F" w:rsidRPr="00D6722F">
        <w:rPr>
          <w:rFonts w:ascii="Calibri" w:hAnsi="Calibri" w:cs="Calibri"/>
        </w:rPr>
        <w:t>[120]</w:t>
      </w:r>
      <w:r>
        <w:rPr>
          <w:lang w:bidi="fa-IR"/>
        </w:rPr>
        <w:fldChar w:fldCharType="end"/>
      </w:r>
      <w:r w:rsidRPr="003D0D92">
        <w:rPr>
          <w:lang w:bidi="fa-IR"/>
        </w:rPr>
        <w:t xml:space="preserve">, Wasserstein GAN variants </w:t>
      </w:r>
      <w:r>
        <w:rPr>
          <w:lang w:bidi="fa-IR"/>
        </w:rPr>
        <w:fldChar w:fldCharType="begin"/>
      </w:r>
      <w:r w:rsidR="00281E79">
        <w:rPr>
          <w:lang w:bidi="fa-IR"/>
        </w:rPr>
        <w:instrText xml:space="preserve"> ADDIN ZOTERO_ITEM CSL_CITATION {"citationID":"pitXqOQC","properties":{"formattedCitation":"[121], [122]","plainCitation":"[121], [122]","noteIndex":0},"citationItems":[{"id":552,"uris":["http://zotero.org/users/local/C2xfRWZT/items/3KWJHYXJ"],"itemData":{"id":552,"type":"paper-conference","abstract":"We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different distances between distributions.","container-title":"Proceedings of the 34th International Conference on Machine Learning","event-title":"International Conference on Machine Learning","language":"en","note":"ISSN: 2640-3498","page":"214-223","publisher":"PMLR","source":"proceedings.mlr.press","title":"Wasserstein Generative Adversarial Networks","URL":"https://proceedings.mlr.press/v70/arjovsky17a.html","author":[{"family":"Arjovsky","given":"Martin"},{"family":"Chintala","given":"Soumith"},{"family":"Bottou","given":"Léon"}],"accessed":{"date-parts":[["2024",9,9]]},"issued":{"date-parts":[["2017",7,17]]}},"label":"page"},{"id":550,"uris":["http://zotero.org/users/local/C2xfRWZT/items/XM6SWA6K"],"itemData":{"id":550,"type":"paper-conference","abstract":"Generative Adversarial Networks (GANs) are powerful generative models, but suffer from training instability. The recently proposed Wasserstein GAN (WGAN) makes progress toward stable training of GANs, but sometimes can still generate only poor samples or fail to converge. We find that these problems are often due to the use of weight clipping in WGAN to enforce a Lipschitz constraint on the critic, which can lead to undesired behavior. We propose an alternative to clipping weights: penalize the norm of gradient of the critic with respect to its input. Our proposed method performs better than standard WGAN and enables stable training of a wide variety of GAN architectures with almost no hyperparameter tuning, including 101-layer ResNets and language models with continuous generators. We also achieve high quality generations on CIFAR-10 and LSUN bedrooms.","container-title":"Advances in Neural Information Processing Systems","publisher":"Curran Associates, Inc.","source":"Neural Information Processing Systems","title":"Improved Training of Wasserstein GANs","URL":"https://papers.nips.cc/paper_files/paper/2017/hash/892c3b1c6dccd52936e27cbd0ff683d6-Abstract.html","volume":"30","author":[{"family":"Gulrajani","given":"Ishaan"},{"family":"Ahmed","given":"Faruk"},{"family":"Arjovsky","given":"Martin"},{"family":"Dumoulin","given":"Vincent"},{"family":"Courville","given":"Aaron C"}],"accessed":{"date-parts":[["2024",9,9]]},"issued":{"date-parts":[["2017"]]}},"label":"page"}],"schema":"https://github.com/citation-style-language/schema/raw/master/csl-citation.json"} </w:instrText>
      </w:r>
      <w:r>
        <w:rPr>
          <w:lang w:bidi="fa-IR"/>
        </w:rPr>
        <w:fldChar w:fldCharType="separate"/>
      </w:r>
      <w:r w:rsidR="00D6722F" w:rsidRPr="00D6722F">
        <w:rPr>
          <w:rFonts w:ascii="Calibri" w:hAnsi="Calibri" w:cs="Calibri"/>
        </w:rPr>
        <w:t>[121], [122]</w:t>
      </w:r>
      <w:r>
        <w:rPr>
          <w:lang w:bidi="fa-IR"/>
        </w:rPr>
        <w:fldChar w:fldCharType="end"/>
      </w:r>
      <w:r w:rsidR="00C616CB">
        <w:rPr>
          <w:lang w:bidi="fa-IR"/>
        </w:rPr>
        <w:t>,</w:t>
      </w:r>
      <w:r w:rsidRPr="003D0D92">
        <w:rPr>
          <w:lang w:bidi="fa-IR"/>
        </w:rPr>
        <w:t xml:space="preserve"> and cycle GAN </w:t>
      </w:r>
      <w:r>
        <w:rPr>
          <w:lang w:bidi="fa-IR"/>
        </w:rPr>
        <w:fldChar w:fldCharType="begin"/>
      </w:r>
      <w:r w:rsidR="00281E79">
        <w:rPr>
          <w:lang w:bidi="fa-IR"/>
        </w:rPr>
        <w:instrText xml:space="preserve"> ADDIN ZOTERO_ITEM CSL_CITATION {"citationID":"IikUikg2","properties":{"formattedCitation":"[123]","plainCitation":"[123]","noteIndex":0},"citationItems":[{"id":555,"uris":["http://zotero.org/users/local/C2xfRWZT/items/79UPFQQM"],"itemData":{"id":555,"type":"article","abstract":"Image-to-image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X \\rightarrow Y$ such that the distribution of images from $G(X)$ is indistinguishable from the distribution $Y$ using an adversarial loss. Because this mapping is highly under-constrained, we couple it with an inverse mapping $F: Y \\rightarrow X$ and introduce a cycle consistency loss to push $F(G(X)) \\approx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approach.","DOI":"10.48550/arXiv.1703.10593","note":"arXiv:1703.10593 [cs]","number":"arXiv:1703.10593","publisher":"arXiv","source":"arXiv.org","title":"Unpaired Image-to-Image Translation using Cycle-Consistent Adversarial Networks","URL":"http://arxiv.org/abs/1703.10593","author":[{"family":"Zhu","given":"Jun-Yan"},{"family":"Park","given":"Taesung"},{"family":"Isola","given":"Phillip"},{"family":"Efros","given":"Alexei A."}],"accessed":{"date-parts":[["2024",9,9]]},"issued":{"date-parts":[["2020",8,24]]}}}],"schema":"https://github.com/citation-style-language/schema/raw/master/csl-citation.json"} </w:instrText>
      </w:r>
      <w:r>
        <w:rPr>
          <w:lang w:bidi="fa-IR"/>
        </w:rPr>
        <w:fldChar w:fldCharType="separate"/>
      </w:r>
      <w:r w:rsidR="00D6722F" w:rsidRPr="00D6722F">
        <w:rPr>
          <w:rFonts w:ascii="Calibri" w:hAnsi="Calibri" w:cs="Calibri"/>
        </w:rPr>
        <w:t>[123]</w:t>
      </w:r>
      <w:r>
        <w:rPr>
          <w:lang w:bidi="fa-IR"/>
        </w:rPr>
        <w:fldChar w:fldCharType="end"/>
      </w:r>
      <w:r w:rsidRPr="003D0D92">
        <w:rPr>
          <w:lang w:bidi="fa-IR"/>
        </w:rPr>
        <w:t>.</w:t>
      </w:r>
    </w:p>
    <w:p w14:paraId="1ACAD6FB" w14:textId="77777777" w:rsidR="003C5183" w:rsidRPr="00160EC4" w:rsidRDefault="003C5183" w:rsidP="003C5183">
      <w:pPr>
        <w:pStyle w:val="Heading2"/>
        <w:spacing w:before="120"/>
        <w:rPr>
          <w:rtl/>
          <w:lang w:bidi="fa-IR"/>
        </w:rPr>
      </w:pPr>
      <w:bookmarkStart w:id="55" w:name="_Toc181291798"/>
      <w:bookmarkStart w:id="56" w:name="_Toc190612171"/>
      <w:r w:rsidRPr="00160EC4">
        <w:rPr>
          <w:lang w:bidi="fa-IR"/>
        </w:rPr>
        <w:t>Perception-Distortion Trade-</w:t>
      </w:r>
      <w:r>
        <w:rPr>
          <w:lang w:bidi="fa-IR"/>
        </w:rPr>
        <w:t>off</w:t>
      </w:r>
      <w:bookmarkEnd w:id="55"/>
      <w:bookmarkEnd w:id="56"/>
    </w:p>
    <w:p w14:paraId="72A62D87" w14:textId="34E2FF1F" w:rsidR="003C5183" w:rsidRDefault="003C5183" w:rsidP="00D6722F">
      <w:pPr>
        <w:ind w:firstLine="420"/>
        <w:rPr>
          <w:rFonts w:eastAsiaTheme="minorEastAsia"/>
          <w:lang w:bidi="fa-IR"/>
        </w:rPr>
      </w:pPr>
      <w:r w:rsidRPr="00C526EC">
        <w:t>Blau and Michaeli</w:t>
      </w:r>
      <w:r w:rsidR="00EE43EA" w:rsidRPr="00C526EC">
        <w:rPr>
          <w:rFonts w:hint="cs"/>
          <w:rtl/>
        </w:rPr>
        <w:t xml:space="preserve"> </w:t>
      </w:r>
      <w:r w:rsidRPr="00C526EC">
        <w:fldChar w:fldCharType="begin"/>
      </w:r>
      <w:r w:rsidR="00281E79" w:rsidRPr="00C526EC">
        <w:instrText xml:space="preserve"> ADDIN ZOTERO_ITEM CSL_CITATION {"citationID":"ZlCcIodO","properties":{"formattedCitation":"[124]","plainCitation":"[124]","noteIndex":0},"citationItems":[{"id":456,"uris":["http://zotero.org/users/local/C2xfRWZT/items/JJNXN2A2"],"itemData":{"id":456,"type":"paper-conference","abstract":"Image restoration algorithms are typically evaluated by some distortion measure (e.g. PSNR, SSIM, IFC, VIF) or by human opinion scores that quantify perceived perceptual quality. In this paper, we prove mathematically that distortion and perceptual quality are at odds with each other. Specifically, we study the optimal probability for correctly discriminating the outputs of an image restoration algorithm from real images. We show that as the mean distortion decreases, this probability must increase (indicating worse perceptual quality). As opposed to the common belief, this result holds true for any distortion measure, and is not only a problem of the PSNR or SSIM criteria. We also show that generative-adversarial-nets (GANs) provide a principled way to approach the perception-distortion bound. This constitutes theoretical support to their observed success in low-level vision tasks. Based on our analysis, we propose a new methodology for evaluating image restoration methods, and use it to perform an extensive comparison between recent super-resolution algorithms.","container-title":"2018 IEEE/CVF Conference on Computer Vision and Pattern Recognition","DOI":"10.1109/CVPR.2018.00652","note":"arXiv:1711.06077 [cs]","page":"6228-6237","source":"arXiv.org","title":"The Perception-Distortion Tradeoff","URL":"http://arxiv.org/abs/1711.06077","author":[{"family":"Blau","given":"Yochai"},{"family":"Michaeli","given":"Tomer"}],"accessed":{"date-parts":[["2024",9,2]]},"issued":{"date-parts":[["2018",6]]}}}],"schema":"https://github.com/citation-style-language/schema/raw/master/csl-citation.json"} </w:instrText>
      </w:r>
      <w:r w:rsidRPr="00C526EC">
        <w:fldChar w:fldCharType="separate"/>
      </w:r>
      <w:r w:rsidR="00D6722F" w:rsidRPr="00D6722F">
        <w:t>[124]</w:t>
      </w:r>
      <w:r w:rsidRPr="00C526EC">
        <w:fldChar w:fldCharType="end"/>
      </w:r>
      <w:r w:rsidRPr="00C526EC">
        <w:t xml:space="preserve"> claim that a trade-off exists between the perceptual qualities and the distortion level of an image when it is reconstructed from noisy data or super-resolved. In this situation, distortion is the difference between the reconstructed image </w:t>
      </w:r>
      <m:oMath>
        <m:acc>
          <m:accPr>
            <m:ctrlPr>
              <w:rPr>
                <w:rFonts w:ascii="Cambria Math" w:hAnsi="Cambria Math"/>
                <w:lang w:bidi="fa-IR"/>
              </w:rPr>
            </m:ctrlPr>
          </m:accPr>
          <m:e>
            <m:r>
              <w:rPr>
                <w:rFonts w:ascii="Cambria Math" w:hAnsi="Cambria Math"/>
              </w:rPr>
              <m:t>x</m:t>
            </m:r>
          </m:e>
        </m:acc>
      </m:oMath>
      <w:r w:rsidRPr="00C526EC">
        <w:t xml:space="preserve"> and the original image </w:t>
      </w:r>
      <m:oMath>
        <m:r>
          <w:rPr>
            <w:rFonts w:ascii="Cambria Math" w:hAnsi="Cambria Math"/>
          </w:rPr>
          <m:t>x</m:t>
        </m:r>
      </m:oMath>
      <w:r w:rsidRPr="00C526EC">
        <w:t xml:space="preserve">. </w:t>
      </w:r>
      <w:r w:rsidR="00C616CB">
        <w:t>The p</w:t>
      </w:r>
      <w:r w:rsidRPr="00C526EC">
        <w:t xml:space="preserve">erceptual quality of </w:t>
      </w:r>
      <m:oMath>
        <m:acc>
          <m:accPr>
            <m:ctrlPr>
              <w:rPr>
                <w:rFonts w:ascii="Cambria Math" w:hAnsi="Cambria Math"/>
                <w:lang w:bidi="fa-IR"/>
              </w:rPr>
            </m:ctrlPr>
          </m:accPr>
          <m:e>
            <m:r>
              <w:rPr>
                <w:rFonts w:ascii="Cambria Math" w:hAnsi="Cambria Math"/>
              </w:rPr>
              <m:t>x</m:t>
            </m:r>
          </m:e>
        </m:acc>
      </m:oMath>
      <w:r w:rsidRPr="00C526EC">
        <w:t xml:space="preserve"> pertains to its visual appearance, regardless of how closely it resembles </w:t>
      </w:r>
      <m:oMath>
        <m:r>
          <w:rPr>
            <w:rFonts w:ascii="Cambria Math" w:hAnsi="Cambria Math"/>
          </w:rPr>
          <m:t>x</m:t>
        </m:r>
      </m:oMath>
      <w:r w:rsidRPr="00C526EC">
        <w:t xml:space="preserve">. In simpler terms, the perceived quality of </w:t>
      </w:r>
      <m:oMath>
        <m:acc>
          <m:accPr>
            <m:ctrlPr>
              <w:rPr>
                <w:rFonts w:ascii="Cambria Math" w:hAnsi="Cambria Math"/>
                <w:lang w:bidi="fa-IR"/>
              </w:rPr>
            </m:ctrlPr>
          </m:accPr>
          <m:e>
            <m:r>
              <w:rPr>
                <w:rFonts w:ascii="Cambria Math" w:hAnsi="Cambria Math"/>
              </w:rPr>
              <m:t>x</m:t>
            </m:r>
          </m:e>
        </m:acc>
      </m:oMath>
      <w:r w:rsidRPr="00C526EC">
        <w:t xml:space="preserve"> determines its resemblance to a genuine natural image. </w:t>
      </w:r>
      <m:oMath>
        <m:r>
          <w:rPr>
            <w:rFonts w:ascii="Cambria Math" w:hAnsi="Cambria Math"/>
          </w:rPr>
          <m:t>x</m:t>
        </m:r>
      </m:oMath>
      <w:r w:rsidRPr="00C526EC">
        <w:t xml:space="preserve"> belongs to a group of natural images </w:t>
      </w:r>
      <m:oMath>
        <m:sSub>
          <m:sSubPr>
            <m:ctrlPr>
              <w:rPr>
                <w:rFonts w:ascii="Cambria Math" w:hAnsi="Cambria Math"/>
                <w:lang w:bidi="fa-IR"/>
              </w:rPr>
            </m:ctrlPr>
          </m:sSubPr>
          <m:e>
            <m:r>
              <w:rPr>
                <w:rFonts w:ascii="Cambria Math" w:hAnsi="Cambria Math"/>
              </w:rPr>
              <m:t>p</m:t>
            </m:r>
          </m:e>
          <m:sub>
            <m:r>
              <w:rPr>
                <w:rFonts w:ascii="Cambria Math" w:hAnsi="Cambria Math"/>
              </w:rPr>
              <m:t>X</m:t>
            </m:r>
          </m:sub>
        </m:sSub>
      </m:oMath>
      <w:r w:rsidRPr="00C526EC">
        <w:t xml:space="preserve">, while </w:t>
      </w:r>
      <m:oMath>
        <m:acc>
          <m:accPr>
            <m:ctrlPr>
              <w:rPr>
                <w:rFonts w:ascii="Cambria Math" w:hAnsi="Cambria Math"/>
                <w:lang w:bidi="fa-IR"/>
              </w:rPr>
            </m:ctrlPr>
          </m:accPr>
          <m:e>
            <m:r>
              <w:rPr>
                <w:rFonts w:ascii="Cambria Math" w:hAnsi="Cambria Math"/>
              </w:rPr>
              <m:t>x</m:t>
            </m:r>
          </m:e>
        </m:acc>
      </m:oMath>
      <w:r w:rsidRPr="00C526EC">
        <w:t xml:space="preserve"> is part of a group of generated images</w:t>
      </w:r>
      <w:r w:rsidRPr="008D369A">
        <w:rPr>
          <w:rFonts w:eastAsiaTheme="minorEastAsia"/>
          <w:lang w:bidi="fa-IR"/>
        </w:rPr>
        <w:t xml:space="preserve"> </w:t>
      </w:r>
      <m:oMath>
        <m:sSub>
          <m:sSubPr>
            <m:ctrlPr>
              <w:rPr>
                <w:rFonts w:ascii="Cambria Math" w:eastAsiaTheme="minorEastAsia" w:hAnsi="Cambria Math"/>
                <w:lang w:bidi="fa-IR"/>
              </w:rPr>
            </m:ctrlPr>
          </m:sSubPr>
          <m:e>
            <m:r>
              <w:rPr>
                <w:rFonts w:ascii="Cambria Math" w:eastAsiaTheme="minorEastAsia" w:hAnsi="Cambria Math"/>
                <w:lang w:bidi="fa-IR"/>
              </w:rPr>
              <m:t>p</m:t>
            </m:r>
          </m:e>
          <m:sub>
            <m:acc>
              <m:accPr>
                <m:ctrlPr>
                  <w:rPr>
                    <w:rFonts w:ascii="Cambria Math" w:eastAsiaTheme="minorEastAsia" w:hAnsi="Cambria Math"/>
                    <w:lang w:bidi="fa-IR"/>
                  </w:rPr>
                </m:ctrlPr>
              </m:accPr>
              <m:e>
                <m:r>
                  <w:rPr>
                    <w:rFonts w:ascii="Cambria Math" w:eastAsiaTheme="minorEastAsia" w:hAnsi="Cambria Math"/>
                    <w:lang w:bidi="fa-IR"/>
                  </w:rPr>
                  <m:t>X</m:t>
                </m:r>
              </m:e>
            </m:acc>
          </m:sub>
        </m:sSub>
      </m:oMath>
      <w:r w:rsidRPr="008D369A">
        <w:rPr>
          <w:rFonts w:eastAsiaTheme="minorEastAsia"/>
          <w:lang w:bidi="fa-IR"/>
        </w:rPr>
        <w:t xml:space="preserve">. Minimal perceptual distinctions are present when the spread of created images aligns with that of natural images, or when the disparity function </w:t>
      </w:r>
      <m:oMath>
        <m:r>
          <w:rPr>
            <w:rFonts w:ascii="Cambria Math" w:eastAsiaTheme="minorEastAsia" w:hAnsi="Cambria Math"/>
            <w:lang w:bidi="fa-IR"/>
          </w:rPr>
          <m:t>d</m:t>
        </m:r>
        <m:d>
          <m:dPr>
            <m:ctrlPr>
              <w:rPr>
                <w:rFonts w:ascii="Cambria Math" w:eastAsiaTheme="minorEastAsia" w:hAnsi="Cambria Math"/>
                <w:lang w:bidi="fa-IR"/>
              </w:rPr>
            </m:ctrlPr>
          </m:dPr>
          <m:e>
            <m:sSub>
              <m:sSubPr>
                <m:ctrlPr>
                  <w:rPr>
                    <w:rFonts w:ascii="Cambria Math" w:eastAsiaTheme="minorEastAsia" w:hAnsi="Cambria Math"/>
                    <w:lang w:bidi="fa-IR"/>
                  </w:rPr>
                </m:ctrlPr>
              </m:sSubPr>
              <m:e>
                <m:r>
                  <w:rPr>
                    <w:rFonts w:ascii="Cambria Math" w:eastAsiaTheme="minorEastAsia" w:hAnsi="Cambria Math"/>
                    <w:lang w:bidi="fa-IR"/>
                  </w:rPr>
                  <m:t>p</m:t>
                </m:r>
              </m:e>
              <m:sub>
                <m:r>
                  <w:rPr>
                    <w:rFonts w:ascii="Cambria Math" w:eastAsiaTheme="minorEastAsia" w:hAnsi="Cambria Math"/>
                    <w:lang w:bidi="fa-IR"/>
                  </w:rPr>
                  <m:t>X</m:t>
                </m:r>
              </m:sub>
            </m:sSub>
            <m:r>
              <m:rPr>
                <m:sty m:val="p"/>
              </m:rPr>
              <w:rPr>
                <w:rFonts w:ascii="Cambria Math" w:eastAsiaTheme="minorEastAsia" w:hAnsi="Cambria Math"/>
                <w:lang w:bidi="fa-IR"/>
              </w:rPr>
              <m:t>,</m:t>
            </m:r>
            <m:sSub>
              <m:sSubPr>
                <m:ctrlPr>
                  <w:rPr>
                    <w:rFonts w:ascii="Cambria Math" w:eastAsiaTheme="minorEastAsia" w:hAnsi="Cambria Math"/>
                    <w:lang w:bidi="fa-IR"/>
                  </w:rPr>
                </m:ctrlPr>
              </m:sSubPr>
              <m:e>
                <m:r>
                  <w:rPr>
                    <w:rFonts w:ascii="Cambria Math" w:eastAsiaTheme="minorEastAsia" w:hAnsi="Cambria Math"/>
                    <w:lang w:bidi="fa-IR"/>
                  </w:rPr>
                  <m:t>p</m:t>
                </m:r>
              </m:e>
              <m:sub>
                <m:acc>
                  <m:accPr>
                    <m:ctrlPr>
                      <w:rPr>
                        <w:rFonts w:ascii="Cambria Math" w:eastAsiaTheme="minorEastAsia" w:hAnsi="Cambria Math"/>
                        <w:lang w:bidi="fa-IR"/>
                      </w:rPr>
                    </m:ctrlPr>
                  </m:accPr>
                  <m:e>
                    <m:r>
                      <w:rPr>
                        <w:rFonts w:ascii="Cambria Math" w:eastAsiaTheme="minorEastAsia" w:hAnsi="Cambria Math"/>
                        <w:lang w:bidi="fa-IR"/>
                      </w:rPr>
                      <m:t>X</m:t>
                    </m:r>
                  </m:e>
                </m:acc>
              </m:sub>
            </m:sSub>
          </m:e>
        </m:d>
      </m:oMath>
      <w:r w:rsidRPr="008D369A">
        <w:rPr>
          <w:rFonts w:eastAsiaTheme="minorEastAsia"/>
          <w:lang w:bidi="fa-IR"/>
        </w:rPr>
        <w:t xml:space="preserve"> nears 0, corresponding to the Human Visual System but still not completely comprehended. On the other hand, MSE calculates a mean value across all potential explanations that may not accurately represent a valid image, possibly falling outside the range of natural images</w:t>
      </w:r>
      <w:r w:rsidR="000A1AF8">
        <w:rPr>
          <w:rFonts w:eastAsiaTheme="minorEastAsia" w:hint="cs"/>
          <w:rtl/>
          <w:lang w:bidi="fa-IR"/>
        </w:rPr>
        <w:t xml:space="preserve"> </w:t>
      </w:r>
      <w:r>
        <w:rPr>
          <w:rFonts w:eastAsiaTheme="minorEastAsia"/>
          <w:lang w:bidi="fa-IR"/>
        </w:rPr>
        <w:fldChar w:fldCharType="begin"/>
      </w:r>
      <w:r w:rsidR="00281E79">
        <w:rPr>
          <w:rFonts w:eastAsiaTheme="minorEastAsia"/>
          <w:lang w:bidi="fa-IR"/>
        </w:rPr>
        <w:instrText xml:space="preserve"> ADDIN ZOTERO_ITEM CSL_CITATION {"citationID":"PMMEB35M","properties":{"formattedCitation":"[125]","plainCitation":"[125]","noteIndex":0},"citationItems":[{"id":559,"uris":["http://zotero.org/users/local/C2xfRWZT/items/ZP858BGA"],"itemData":{"id":559,"type":"webpage","abstract":"The lower the distortion of an estimator, the more the distribution of its outputs generally deviates from the distribution of the signals it attempts to estimate. This phenomenon, known as the perception-distortion tradeoff, has captured significant attention in image restoration, where it implies that fidelity to ground truth images comes at the expense of perceptual quality (deviation from statistics of natural images). However, despite the increasing popularity of performing comparisons on the perception-distortion plane, there remains an important open question: what is the minimal distortion that can be achieved under a given perception constraint? In this paper, we derive a closed form expression for this distortion-perception (DP) function for the mean squared-error (MSE) distortion and the Wasserstein-2 perception index. We prove that the DP function is always quadratic, regardless of the underlying distribution. This stems from the fact that estimators on the DP curve form a geodesic in Wasserstein space. In the Gaussian setting, we further provide a closed form expression for such estimators. For general distributions, we show how these estimators can be constructed from the estimators at the two extremes of the tradeoff: The global MSE minimizer, and a minimizer of the MSE under a perfect perceptual quality constraint. The latter can be obtained as a stochastic transformation of the former.","container-title":"arXiv.org","language":"en","title":"A Theory of the Distortion-Perception Tradeoff in Wasserstein Space","URL":"https://arxiv.org/abs/2107.02555v1","author":[{"family":"Freirich","given":"Dror"},{"family":"Michaeli","given":"Tomer"},{"family":"Meir","given":"Ron"}],"accessed":{"date-parts":[["2024",9,9]]},"issued":{"date-parts":[["2021",7,6]]}}}],"schema":"https://github.com/citation-style-language/schema/raw/master/csl-citation.json"} </w:instrText>
      </w:r>
      <w:r>
        <w:rPr>
          <w:rFonts w:eastAsiaTheme="minorEastAsia"/>
          <w:lang w:bidi="fa-IR"/>
        </w:rPr>
        <w:fldChar w:fldCharType="separate"/>
      </w:r>
      <w:r w:rsidR="00D6722F" w:rsidRPr="00D6722F">
        <w:rPr>
          <w:rFonts w:ascii="Calibri" w:hAnsi="Calibri" w:cs="Calibri"/>
        </w:rPr>
        <w:t>[125]</w:t>
      </w:r>
      <w:r>
        <w:rPr>
          <w:rFonts w:eastAsiaTheme="minorEastAsia"/>
          <w:lang w:bidi="fa-IR"/>
        </w:rPr>
        <w:fldChar w:fldCharType="end"/>
      </w:r>
      <w:r w:rsidRPr="008D369A">
        <w:rPr>
          <w:rFonts w:eastAsiaTheme="minorEastAsia"/>
          <w:lang w:bidi="fa-IR"/>
        </w:rPr>
        <w:t>.</w:t>
      </w:r>
    </w:p>
    <w:p w14:paraId="24C6F0BC" w14:textId="0C7560C4" w:rsidR="000A1AF8" w:rsidRDefault="003C5183" w:rsidP="00346700">
      <w:pPr>
        <w:ind w:firstLine="420"/>
        <w:rPr>
          <w:rFonts w:eastAsiaTheme="minorEastAsia"/>
          <w:lang w:bidi="fa-IR"/>
        </w:rPr>
      </w:pPr>
      <w:r w:rsidRPr="00D36B34">
        <w:rPr>
          <w:rFonts w:eastAsiaTheme="minorEastAsia"/>
          <w:lang w:bidi="fa-IR"/>
        </w:rPr>
        <w:t>Blau and Michaeli discovered empirically and through mathematical evidence that the connection between distortion and perceptual qualities follows a convex curve. Enhancing an image's perceptual qualities to closely match the ground truth involves altering the image, and the same goes for the opposite scenario. In practical terms, there is a perfect point on the curve where distortion and perceptual accuracy are in equilibrium, based on the image's intended use. The writers assess various super-resolution algorithms based on the perceptual and distortion qualities of the resulting images. GANs are located on the perceptual end of the spectrum, while feed-forward networks using MSE loss are situated on the other end where distortion is reduced, as depicted in Figure 2</w:t>
      </w:r>
      <w:r w:rsidR="00A632E3">
        <w:rPr>
          <w:rFonts w:eastAsiaTheme="minorEastAsia"/>
          <w:lang w:bidi="fa-IR"/>
        </w:rPr>
        <w:t>-</w:t>
      </w:r>
      <w:r w:rsidR="00EE43EA">
        <w:rPr>
          <w:rFonts w:eastAsiaTheme="minorEastAsia" w:hint="cs"/>
          <w:rtl/>
          <w:lang w:bidi="fa-IR"/>
        </w:rPr>
        <w:t>2</w:t>
      </w:r>
      <w:r w:rsidRPr="00D36B34">
        <w:rPr>
          <w:rFonts w:eastAsiaTheme="minorEastAsia"/>
          <w:lang w:bidi="fa-IR"/>
        </w:rPr>
        <w:t>. In this spectrum, there is a part that cannot be reached where the perception is excellent and distortion is kept to a minimum.</w:t>
      </w:r>
    </w:p>
    <w:p w14:paraId="5D3A45AA" w14:textId="0E0DF5AE" w:rsidR="000A1AF8" w:rsidRDefault="00AA4B9F" w:rsidP="00346700">
      <w:pPr>
        <w:ind w:firstLine="420"/>
        <w:rPr>
          <w:rFonts w:eastAsiaTheme="minorEastAsia"/>
          <w:lang w:bidi="fa-IR"/>
        </w:rPr>
      </w:pPr>
      <w:r>
        <w:rPr>
          <w:rFonts w:eastAsiaTheme="minorEastAsia"/>
          <w:noProof/>
          <w:lang w:bidi="fa-IR"/>
        </w:rPr>
        <w:drawing>
          <wp:anchor distT="0" distB="0" distL="114300" distR="114300" simplePos="0" relativeHeight="251883520" behindDoc="0" locked="0" layoutInCell="1" allowOverlap="1" wp14:anchorId="4586D648" wp14:editId="5017FD53">
            <wp:simplePos x="0" y="0"/>
            <wp:positionH relativeFrom="margin">
              <wp:posOffset>1557655</wp:posOffset>
            </wp:positionH>
            <wp:positionV relativeFrom="paragraph">
              <wp:posOffset>69215</wp:posOffset>
            </wp:positionV>
            <wp:extent cx="2709545" cy="1914525"/>
            <wp:effectExtent l="0" t="0" r="0" b="9525"/>
            <wp:wrapSquare wrapText="bothSides"/>
            <wp:docPr id="20373919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91990" name="Picture 20373919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9545" cy="1914525"/>
                    </a:xfrm>
                    <a:prstGeom prst="rect">
                      <a:avLst/>
                    </a:prstGeom>
                  </pic:spPr>
                </pic:pic>
              </a:graphicData>
            </a:graphic>
            <wp14:sizeRelH relativeFrom="margin">
              <wp14:pctWidth>0</wp14:pctWidth>
            </wp14:sizeRelH>
            <wp14:sizeRelV relativeFrom="margin">
              <wp14:pctHeight>0</wp14:pctHeight>
            </wp14:sizeRelV>
          </wp:anchor>
        </w:drawing>
      </w:r>
    </w:p>
    <w:p w14:paraId="5CF5FD87" w14:textId="47F4F07E" w:rsidR="000A1AF8" w:rsidRDefault="000A1AF8" w:rsidP="00346700">
      <w:pPr>
        <w:ind w:firstLine="420"/>
        <w:rPr>
          <w:rFonts w:eastAsiaTheme="minorEastAsia"/>
          <w:lang w:bidi="fa-IR"/>
        </w:rPr>
      </w:pPr>
    </w:p>
    <w:p w14:paraId="3AC15CA7" w14:textId="68ADF799" w:rsidR="000A1AF8" w:rsidRDefault="000A1AF8" w:rsidP="00346700">
      <w:pPr>
        <w:ind w:firstLine="420"/>
        <w:rPr>
          <w:rFonts w:eastAsiaTheme="minorEastAsia"/>
          <w:lang w:bidi="fa-IR"/>
        </w:rPr>
      </w:pPr>
    </w:p>
    <w:p w14:paraId="1F165AEF" w14:textId="3CD9DC82" w:rsidR="000A1AF8" w:rsidRDefault="000A1AF8" w:rsidP="00346700">
      <w:pPr>
        <w:ind w:firstLine="420"/>
        <w:rPr>
          <w:rFonts w:eastAsiaTheme="minorEastAsia"/>
          <w:lang w:bidi="fa-IR"/>
        </w:rPr>
      </w:pPr>
    </w:p>
    <w:p w14:paraId="4088200A" w14:textId="18E8BF60" w:rsidR="000A1AF8" w:rsidRDefault="000A1AF8" w:rsidP="00346700">
      <w:pPr>
        <w:ind w:firstLine="420"/>
        <w:rPr>
          <w:rFonts w:eastAsiaTheme="minorEastAsia"/>
          <w:lang w:bidi="fa-IR"/>
        </w:rPr>
      </w:pPr>
    </w:p>
    <w:p w14:paraId="240EFDD4" w14:textId="060468F7" w:rsidR="000A1AF8" w:rsidRDefault="000A1AF8" w:rsidP="00D118AA">
      <w:pPr>
        <w:ind w:firstLine="420"/>
        <w:rPr>
          <w:rFonts w:eastAsiaTheme="minorEastAsia"/>
          <w:lang w:bidi="fa-IR"/>
        </w:rPr>
      </w:pPr>
    </w:p>
    <w:p w14:paraId="267C9BB2" w14:textId="49B0257A" w:rsidR="00E71417" w:rsidRDefault="00C51B88" w:rsidP="00346700">
      <w:pPr>
        <w:ind w:firstLine="420"/>
        <w:rPr>
          <w:rFonts w:eastAsiaTheme="minorEastAsia"/>
          <w:lang w:bidi="fa-IR"/>
        </w:rPr>
      </w:pPr>
      <w:r>
        <w:rPr>
          <w:noProof/>
        </w:rPr>
        <mc:AlternateContent>
          <mc:Choice Requires="wps">
            <w:drawing>
              <wp:anchor distT="0" distB="0" distL="114300" distR="114300" simplePos="0" relativeHeight="251722752" behindDoc="0" locked="0" layoutInCell="1" allowOverlap="1" wp14:anchorId="39CA1FAD" wp14:editId="059A9543">
                <wp:simplePos x="0" y="0"/>
                <wp:positionH relativeFrom="margin">
                  <wp:align>right</wp:align>
                </wp:positionH>
                <wp:positionV relativeFrom="paragraph">
                  <wp:posOffset>469900</wp:posOffset>
                </wp:positionV>
                <wp:extent cx="5524500" cy="635"/>
                <wp:effectExtent l="0" t="0" r="0" b="0"/>
                <wp:wrapSquare wrapText="bothSides"/>
                <wp:docPr id="883627240" name="Text Box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3164E295" w14:textId="6D01E0B7" w:rsidR="00A632E3" w:rsidRPr="00D118AA" w:rsidRDefault="00A632E3" w:rsidP="00A632E3">
                            <w:pPr>
                              <w:pStyle w:val="Caption"/>
                              <w:rPr>
                                <w:rFonts w:asciiTheme="majorBidi" w:hAnsiTheme="majorBidi" w:cstheme="majorBidi"/>
                                <w:i w:val="0"/>
                                <w:iCs w:val="0"/>
                                <w:noProof/>
                                <w:color w:val="auto"/>
                                <w:lang w:eastAsia="zh-CN" w:bidi="fa-IR"/>
                                <w14:ligatures w14:val="none"/>
                              </w:rPr>
                            </w:pPr>
                            <w:bookmarkStart w:id="57" w:name="_Hlk181875425"/>
                            <w:bookmarkStart w:id="58" w:name="_Hlk181875426"/>
                            <w:r w:rsidRPr="00D118AA">
                              <w:rPr>
                                <w:rFonts w:asciiTheme="majorBidi" w:hAnsiTheme="majorBidi" w:cstheme="majorBidi"/>
                                <w:i w:val="0"/>
                                <w:iCs w:val="0"/>
                                <w:color w:val="auto"/>
                              </w:rPr>
                              <w:t>Figure 2-</w:t>
                            </w:r>
                            <w:r w:rsidR="00401272" w:rsidRPr="00D118AA">
                              <w:rPr>
                                <w:rFonts w:asciiTheme="majorBidi" w:hAnsiTheme="majorBidi" w:cstheme="majorBidi"/>
                                <w:i w:val="0"/>
                                <w:iCs w:val="0"/>
                                <w:color w:val="auto"/>
                              </w:rPr>
                              <w:t>2</w:t>
                            </w:r>
                            <w:r w:rsidRPr="00D118AA">
                              <w:rPr>
                                <w:rFonts w:asciiTheme="majorBidi" w:hAnsiTheme="majorBidi" w:cstheme="majorBidi"/>
                                <w:i w:val="0"/>
                                <w:iCs w:val="0"/>
                                <w:color w:val="auto"/>
                              </w:rPr>
                              <w:t xml:space="preserve"> Perception-distortion trade-off, showing how improving an algorithm in terms of perception occurs only at the expense of increasing distortion and vice versa</w:t>
                            </w:r>
                            <w:bookmarkEnd w:id="57"/>
                            <w:bookmarkEnd w:id="58"/>
                            <w:r w:rsidR="000A1AF8" w:rsidRPr="00D118AA">
                              <w:rPr>
                                <w:rFonts w:asciiTheme="majorBidi" w:hAnsiTheme="majorBidi" w:cstheme="majorBidi"/>
                                <w:i w:val="0"/>
                                <w:iCs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CA1FAD" id="_x0000_s1028" type="#_x0000_t202" style="position:absolute;left:0;text-align:left;margin-left:383.8pt;margin-top:37pt;width:43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SUGQ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mnxZR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" stroked="f">
                <v:textbox style="mso-fit-shape-to-text:t" inset="0,0,0,0">
                  <w:txbxContent>
                    <w:p w14:paraId="3164E295" w14:textId="6D01E0B7" w:rsidR="00A632E3" w:rsidRPr="00D118AA" w:rsidRDefault="00A632E3" w:rsidP="00A632E3">
                      <w:pPr>
                        <w:pStyle w:val="af6"/>
                        <w:rPr>
                          <w:rFonts w:asciiTheme="majorBidi" w:hAnsiTheme="majorBidi" w:cstheme="majorBidi"/>
                          <w:i w:val="0"/>
                          <w:iCs w:val="0"/>
                          <w:noProof/>
                          <w:color w:val="auto"/>
                          <w:lang w:eastAsia="zh-CN" w:bidi="fa-IR"/>
                          <w14:ligatures w14:val="none"/>
                        </w:rPr>
                      </w:pPr>
                      <w:bookmarkStart w:id="61" w:name="_Hlk181875425"/>
                      <w:bookmarkStart w:id="62" w:name="_Hlk181875426"/>
                      <w:r w:rsidRPr="00D118AA">
                        <w:rPr>
                          <w:rFonts w:asciiTheme="majorBidi" w:hAnsiTheme="majorBidi" w:cstheme="majorBidi"/>
                          <w:i w:val="0"/>
                          <w:iCs w:val="0"/>
                          <w:color w:val="auto"/>
                        </w:rPr>
                        <w:t>Figure 2-</w:t>
                      </w:r>
                      <w:r w:rsidR="00401272" w:rsidRPr="00D118AA">
                        <w:rPr>
                          <w:rFonts w:asciiTheme="majorBidi" w:hAnsiTheme="majorBidi" w:cstheme="majorBidi"/>
                          <w:i w:val="0"/>
                          <w:iCs w:val="0"/>
                          <w:color w:val="auto"/>
                        </w:rPr>
                        <w:t>2</w:t>
                      </w:r>
                      <w:r w:rsidRPr="00D118AA">
                        <w:rPr>
                          <w:rFonts w:asciiTheme="majorBidi" w:hAnsiTheme="majorBidi" w:cstheme="majorBidi"/>
                          <w:i w:val="0"/>
                          <w:iCs w:val="0"/>
                          <w:color w:val="auto"/>
                        </w:rPr>
                        <w:t xml:space="preserve"> Perception-distortion trade-off, showing how improving an algorithm in terms of perception occurs only at the expense of increasing distortion and vice versa</w:t>
                      </w:r>
                      <w:bookmarkEnd w:id="61"/>
                      <w:bookmarkEnd w:id="62"/>
                      <w:r w:rsidR="000A1AF8" w:rsidRPr="00D118AA">
                        <w:rPr>
                          <w:rFonts w:asciiTheme="majorBidi" w:hAnsiTheme="majorBidi" w:cstheme="majorBidi"/>
                          <w:i w:val="0"/>
                          <w:iCs w:val="0"/>
                          <w:color w:val="auto"/>
                        </w:rPr>
                        <w:t>.</w:t>
                      </w:r>
                    </w:p>
                  </w:txbxContent>
                </v:textbox>
                <w10:wrap type="square" anchorx="margin"/>
              </v:shape>
            </w:pict>
          </mc:Fallback>
        </mc:AlternateContent>
      </w:r>
      <w:r w:rsidR="000A1AF8">
        <w:rPr>
          <w:rFonts w:eastAsiaTheme="minorEastAsia" w:hint="cs"/>
          <w:rtl/>
          <w:lang w:bidi="fa-IR"/>
        </w:rPr>
        <w:t xml:space="preserve"> </w:t>
      </w:r>
    </w:p>
    <w:p w14:paraId="2DD33382" w14:textId="3F4809E3" w:rsidR="00E71417" w:rsidRDefault="00E71417" w:rsidP="00346700">
      <w:pPr>
        <w:ind w:firstLine="420"/>
        <w:rPr>
          <w:rFonts w:eastAsiaTheme="minorEastAsia"/>
          <w:lang w:bidi="fa-IR"/>
        </w:rPr>
      </w:pPr>
    </w:p>
    <w:p w14:paraId="13B27D3E" w14:textId="5114ADC5" w:rsidR="00E71417" w:rsidRDefault="00E71417" w:rsidP="00E71417">
      <w:pPr>
        <w:ind w:firstLine="420"/>
        <w:rPr>
          <w:rFonts w:eastAsiaTheme="minorEastAsia"/>
          <w:lang w:bidi="fa-IR"/>
        </w:rPr>
      </w:pPr>
    </w:p>
    <w:p w14:paraId="6C2D85C8" w14:textId="0AE87A8F" w:rsidR="003C5183" w:rsidRDefault="000A1AF8" w:rsidP="00346700">
      <w:pPr>
        <w:ind w:firstLine="420"/>
        <w:rPr>
          <w:rFonts w:eastAsiaTheme="minorEastAsia"/>
          <w:lang w:bidi="fa-IR"/>
        </w:rPr>
      </w:pPr>
      <w:r>
        <w:rPr>
          <w:rFonts w:eastAsiaTheme="minorEastAsia"/>
          <w:lang w:bidi="fa-IR"/>
        </w:rPr>
        <w:t>According to this study [123]</w:t>
      </w:r>
      <w:r w:rsidR="003C5183" w:rsidRPr="00D36B34">
        <w:rPr>
          <w:rFonts w:eastAsiaTheme="minorEastAsia"/>
          <w:lang w:bidi="fa-IR"/>
        </w:rPr>
        <w:t>, a GAN is an ideal platform to examine this equilibrium, thus, the loss function in a GAN can consist of an adversarial loss and a distortion loss. This can be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4320"/>
        <w:gridCol w:w="1951"/>
      </w:tblGrid>
      <w:tr w:rsidR="00705326" w14:paraId="332BD398" w14:textId="77777777" w:rsidTr="00504B90">
        <w:tc>
          <w:tcPr>
            <w:tcW w:w="2790" w:type="dxa"/>
          </w:tcPr>
          <w:p w14:paraId="0B859D1C" w14:textId="77777777" w:rsidR="00705326" w:rsidRDefault="00705326" w:rsidP="00346700">
            <w:pPr>
              <w:rPr>
                <w:rFonts w:eastAsiaTheme="minorEastAsia"/>
                <w:lang w:bidi="fa-IR"/>
              </w:rPr>
            </w:pPr>
          </w:p>
        </w:tc>
        <w:tc>
          <w:tcPr>
            <w:tcW w:w="4320" w:type="dxa"/>
          </w:tcPr>
          <w:p w14:paraId="1FE8FED6" w14:textId="474ADD7B" w:rsidR="00705326" w:rsidRDefault="00000000" w:rsidP="00705326">
            <w:pPr>
              <w:pStyle w:val="BodyText"/>
              <w:rPr>
                <w:rFonts w:eastAsiaTheme="minorEastAsia"/>
                <w:lang w:bidi="fa-IR"/>
              </w:rPr>
            </w:pPr>
            <m:oMathPara>
              <m:oMath>
                <m:sSub>
                  <m:sSubPr>
                    <m:ctrlPr>
                      <w:rPr>
                        <w:rFonts w:ascii="Cambria Math" w:hAnsi="Cambria Math"/>
                        <w:lang w:bidi="fa-IR"/>
                      </w:rPr>
                    </m:ctrlPr>
                  </m:sSubPr>
                  <m:e>
                    <m:r>
                      <m:rPr>
                        <m:scr m:val="script"/>
                        <m:sty m:val="p"/>
                      </m:rPr>
                      <w:rPr>
                        <w:rFonts w:ascii="Cambria Math" w:hAnsi="Cambria Math"/>
                        <w:lang w:bidi="fa-IR"/>
                      </w:rPr>
                      <m:t>l</m:t>
                    </m:r>
                  </m:e>
                  <m:sub>
                    <m:r>
                      <w:rPr>
                        <w:rFonts w:ascii="Cambria Math" w:hAnsi="Cambria Math"/>
                        <w:lang w:bidi="fa-IR"/>
                      </w:rPr>
                      <m:t>GAN</m:t>
                    </m:r>
                  </m:sub>
                </m:sSub>
                <m:r>
                  <m:rPr>
                    <m:sty m:val="p"/>
                  </m:rPr>
                  <w:rPr>
                    <w:rFonts w:ascii="Cambria Math" w:hAnsi="Cambria Math"/>
                    <w:lang w:bidi="fa-IR"/>
                  </w:rPr>
                  <m:t>=</m:t>
                </m:r>
                <m:sSub>
                  <m:sSubPr>
                    <m:ctrlPr>
                      <w:rPr>
                        <w:rFonts w:ascii="Cambria Math" w:hAnsi="Cambria Math"/>
                        <w:lang w:bidi="fa-IR"/>
                      </w:rPr>
                    </m:ctrlPr>
                  </m:sSubPr>
                  <m:e>
                    <m:r>
                      <m:rPr>
                        <m:scr m:val="script"/>
                        <m:sty m:val="p"/>
                      </m:rPr>
                      <w:rPr>
                        <w:rFonts w:ascii="Cambria Math" w:hAnsi="Cambria Math"/>
                        <w:lang w:bidi="fa-IR"/>
                      </w:rPr>
                      <m:t>l</m:t>
                    </m:r>
                  </m:e>
                  <m:sub>
                    <m:r>
                      <w:rPr>
                        <w:rFonts w:ascii="Cambria Math" w:hAnsi="Cambria Math"/>
                        <w:lang w:bidi="fa-IR"/>
                      </w:rPr>
                      <m:t>distortion</m:t>
                    </m:r>
                  </m:sub>
                </m:sSub>
                <m:r>
                  <m:rPr>
                    <m:sty m:val="p"/>
                  </m:rPr>
                  <w:rPr>
                    <w:rFonts w:ascii="Cambria Math" w:hAnsi="Cambria Math"/>
                    <w:lang w:bidi="fa-IR"/>
                  </w:rPr>
                  <m:t>+</m:t>
                </m:r>
                <m:sSub>
                  <m:sSubPr>
                    <m:ctrlPr>
                      <w:rPr>
                        <w:rFonts w:ascii="Cambria Math" w:hAnsi="Cambria Math"/>
                        <w:lang w:bidi="fa-IR"/>
                      </w:rPr>
                    </m:ctrlPr>
                  </m:sSubPr>
                  <m:e>
                    <m:r>
                      <m:rPr>
                        <m:scr m:val="script"/>
                        <m:sty m:val="p"/>
                      </m:rPr>
                      <w:rPr>
                        <w:rFonts w:ascii="Cambria Math" w:hAnsi="Cambria Math"/>
                        <w:lang w:bidi="fa-IR"/>
                      </w:rPr>
                      <m:t>l</m:t>
                    </m:r>
                  </m:e>
                  <m:sub>
                    <m:r>
                      <w:rPr>
                        <w:rFonts w:ascii="Cambria Math" w:hAnsi="Cambria Math"/>
                        <w:lang w:bidi="fa-IR"/>
                      </w:rPr>
                      <m:t>adversarial</m:t>
                    </m:r>
                  </m:sub>
                </m:sSub>
              </m:oMath>
            </m:oMathPara>
          </w:p>
        </w:tc>
        <w:tc>
          <w:tcPr>
            <w:tcW w:w="1951" w:type="dxa"/>
            <w:vAlign w:val="center"/>
          </w:tcPr>
          <w:p w14:paraId="48850C0B" w14:textId="7A036A4C" w:rsidR="00705326" w:rsidRPr="00705326" w:rsidRDefault="00705326" w:rsidP="00705326">
            <w:pPr>
              <w:jc w:val="right"/>
              <w:rPr>
                <w:rFonts w:eastAsiaTheme="minorEastAsia"/>
                <w:lang w:bidi="fa-IR"/>
              </w:rPr>
            </w:pPr>
            <m:oMathPara>
              <m:oMathParaPr>
                <m:jc m:val="right"/>
              </m:oMathParaPr>
              <m:oMath>
                <m:r>
                  <w:rPr>
                    <w:rFonts w:ascii="Cambria Math" w:eastAsiaTheme="minorEastAsia" w:hAnsi="Cambria Math"/>
                    <w:lang w:bidi="fa-IR"/>
                  </w:rPr>
                  <m:t>(2-12)</m:t>
                </m:r>
              </m:oMath>
            </m:oMathPara>
          </w:p>
        </w:tc>
      </w:tr>
    </w:tbl>
    <w:p w14:paraId="5685558F" w14:textId="03D4D715" w:rsidR="00EE43EA" w:rsidRPr="004A3A9D" w:rsidRDefault="003C5183" w:rsidP="000A1AF8">
      <w:pPr>
        <w:rPr>
          <w:lang w:bidi="fa-IR"/>
        </w:rPr>
      </w:pPr>
      <w:r w:rsidRPr="00786588">
        <w:rPr>
          <w:lang w:bidi="fa-IR"/>
        </w:rPr>
        <w:t>where the distortion loss is typically an MSE loss, and the adversarial loss is the</w:t>
      </w:r>
      <w:r>
        <w:rPr>
          <w:lang w:bidi="fa-IR"/>
        </w:rPr>
        <w:t xml:space="preserve"> </w:t>
      </w:r>
      <w:r w:rsidRPr="00786588">
        <w:rPr>
          <w:lang w:bidi="fa-IR"/>
        </w:rPr>
        <w:t>standard GAN adversarial loss which measures the deviation of the generated</w:t>
      </w:r>
      <w:r>
        <w:rPr>
          <w:lang w:bidi="fa-IR"/>
        </w:rPr>
        <w:t xml:space="preserve"> </w:t>
      </w:r>
      <w:r w:rsidRPr="00786588">
        <w:rPr>
          <w:lang w:bidi="fa-IR"/>
        </w:rPr>
        <w:t>images from data distribution. By increasing the relative portion of MSE</w:t>
      </w:r>
      <w:r>
        <w:rPr>
          <w:lang w:bidi="fa-IR"/>
        </w:rPr>
        <w:t xml:space="preserve"> </w:t>
      </w:r>
      <w:r w:rsidRPr="00786588">
        <w:rPr>
          <w:lang w:bidi="fa-IR"/>
        </w:rPr>
        <w:t>versus adversarial loss in a GAN, it is possible to move along the perception-distortion curve and move from a blurry accurate image to a sharp but less</w:t>
      </w:r>
      <w:r>
        <w:rPr>
          <w:lang w:bidi="fa-IR"/>
        </w:rPr>
        <w:t xml:space="preserve"> </w:t>
      </w:r>
      <w:r w:rsidRPr="00786588">
        <w:rPr>
          <w:lang w:bidi="fa-IR"/>
        </w:rPr>
        <w:t>accurate image.</w:t>
      </w:r>
    </w:p>
    <w:p w14:paraId="36132952" w14:textId="6EE8807A" w:rsidR="00EE43EA" w:rsidRPr="000A1AF8" w:rsidRDefault="003C5183" w:rsidP="000A1AF8">
      <w:pPr>
        <w:pStyle w:val="Heading2"/>
        <w:spacing w:before="120"/>
        <w:rPr>
          <w:rFonts w:eastAsiaTheme="minorEastAsia"/>
          <w:lang w:bidi="fa-IR"/>
        </w:rPr>
      </w:pPr>
      <w:bookmarkStart w:id="59" w:name="_Toc181291801"/>
      <w:bookmarkStart w:id="60" w:name="_Toc190612172"/>
      <w:r>
        <w:rPr>
          <w:rFonts w:eastAsiaTheme="minorEastAsia"/>
          <w:lang w:bidi="fa-IR"/>
        </w:rPr>
        <w:t>Summary</w:t>
      </w:r>
      <w:bookmarkEnd w:id="59"/>
      <w:bookmarkEnd w:id="60"/>
      <w:r>
        <w:rPr>
          <w:rFonts w:eastAsiaTheme="minorEastAsia"/>
          <w:lang w:bidi="fa-IR"/>
        </w:rPr>
        <w:t xml:space="preserve"> </w:t>
      </w:r>
    </w:p>
    <w:p w14:paraId="3D85597C" w14:textId="4BDDCF93" w:rsidR="000D02BA" w:rsidRDefault="000D02BA" w:rsidP="000D02BA">
      <w:pPr>
        <w:ind w:firstLine="420"/>
        <w:rPr>
          <w:rFonts w:eastAsia="Times New Roman"/>
        </w:rPr>
      </w:pPr>
      <w:r>
        <w:t>This chapter provides a comprehensive exploration of techniques and advancements in super-resolution, from traditional methods to cutting-edge deep learning approaches. Traditional SR techniques, such as interpolation and frequency-domain methods, laid the foundation for image enhancement. However, the advent of deep learning revolutionized SR, with models like SRCNN and its successors introducing significant improvements in performance and scalability.</w:t>
      </w:r>
    </w:p>
    <w:p w14:paraId="3FC6B8F2" w14:textId="0EF36302" w:rsidR="000D02BA" w:rsidRDefault="000D02BA" w:rsidP="000D02BA">
      <w:pPr>
        <w:ind w:firstLine="420"/>
      </w:pPr>
      <w:r>
        <w:t>GANs have emerged as transformative tools in SR, with models like SRGAN, ESRGAN, and Real-ESRGAN setting benchmarks in image quality. These models leverage adversarial training, perceptual loss functions, and innovative architectural features to produce visually realistic and detailed high-resolution images. Extensions such as Progressive Growing GANs and Conditional GANs further demonstrate the versatility and adaptability of GAN-based frameworks.</w:t>
      </w:r>
    </w:p>
    <w:p w14:paraId="45B20005" w14:textId="77777777" w:rsidR="000D02BA" w:rsidRDefault="000D02BA" w:rsidP="000D02BA">
      <w:pPr>
        <w:ind w:firstLine="420"/>
      </w:pPr>
      <w:r>
        <w:t>In addition to GANs, U-Net and autoencoder architectures have proven effective in SR tasks, particularly in domains requiring precise reconstructions, such as medical imaging. U-Net's encoder-decoder design with skip connections facilitates multi-scale feature extraction, noise suppression, and adaptability, while autoencoders contribute through advanced latent-space learning and integration with attention mechanisms.</w:t>
      </w:r>
    </w:p>
    <w:p w14:paraId="58B78D11" w14:textId="6DB4D016" w:rsidR="000D02BA" w:rsidRDefault="000D02BA" w:rsidP="000D02BA">
      <w:r>
        <w:t>Evaluation metrics like PSNR and SSIM, alongside emerging perceptual loss functions, provide insights into the fidelity and realism of reconstructed images. However, challenges such as the perception-distortion trade-off highlight the need for balanced approaches in optimizing SR models for practical applications.</w:t>
      </w:r>
    </w:p>
    <w:p w14:paraId="4AB8F957" w14:textId="77777777" w:rsidR="00693F0C" w:rsidRDefault="000D02BA" w:rsidP="00822778">
      <w:pPr>
        <w:ind w:firstLine="420"/>
        <w:sectPr w:rsidR="00693F0C" w:rsidSect="00854033">
          <w:headerReference w:type="default" r:id="rId31"/>
          <w:type w:val="continuous"/>
          <w:pgSz w:w="11907" w:h="16839" w:code="9"/>
          <w:pgMar w:top="1440" w:right="1418" w:bottom="1440" w:left="1418" w:header="720" w:footer="720" w:gutter="0"/>
          <w:cols w:space="720"/>
          <w:docGrid w:linePitch="360"/>
        </w:sectPr>
      </w:pPr>
      <w:r>
        <w:lastRenderedPageBreak/>
        <w:t>This chapter underscores the rapid evolution of SR techniques, emphasizing the role of advanced architectures, innovative loss functions, and evaluation strategies in pushing the boundaries of image reconstruction and enhancement. These insights set the stage for the experimental investigations and methodologies presented in subsequent chapters.</w:t>
      </w:r>
    </w:p>
    <w:p w14:paraId="22F0A78E" w14:textId="77777777" w:rsidR="00031036" w:rsidRPr="003A16E9" w:rsidRDefault="00031036" w:rsidP="00822778">
      <w:pPr>
        <w:pStyle w:val="Heading1"/>
        <w:spacing w:before="240" w:after="240"/>
        <w:rPr>
          <w:rtl/>
          <w:lang w:bidi="fa-IR"/>
        </w:rPr>
      </w:pPr>
      <w:bookmarkStart w:id="61" w:name="_Toc181291802"/>
      <w:bookmarkStart w:id="62" w:name="_Toc190612173"/>
      <w:r w:rsidRPr="002A17BC">
        <w:lastRenderedPageBreak/>
        <w:t>Methodology</w:t>
      </w:r>
      <w:bookmarkEnd w:id="61"/>
      <w:bookmarkEnd w:id="62"/>
      <w:r>
        <w:rPr>
          <w:lang w:bidi="fa-IR"/>
        </w:rPr>
        <w:t xml:space="preserve"> </w:t>
      </w:r>
    </w:p>
    <w:p w14:paraId="3A11C9FF" w14:textId="026E8C07" w:rsidR="00031036" w:rsidRPr="00B718B4" w:rsidRDefault="00031036" w:rsidP="00047386">
      <w:pPr>
        <w:pStyle w:val="Heading2"/>
        <w:spacing w:before="120"/>
        <w:rPr>
          <w:lang w:bidi="fa-IR"/>
        </w:rPr>
      </w:pPr>
      <w:bookmarkStart w:id="63" w:name="_Toc181291803"/>
      <w:bookmarkStart w:id="64" w:name="_Toc190612174"/>
      <w:r>
        <w:rPr>
          <w:lang w:bidi="fa-IR"/>
        </w:rPr>
        <w:t>Introduction</w:t>
      </w:r>
      <w:bookmarkEnd w:id="63"/>
      <w:bookmarkEnd w:id="64"/>
      <w:r>
        <w:rPr>
          <w:lang w:bidi="fa-IR"/>
        </w:rPr>
        <w:t xml:space="preserve"> </w:t>
      </w:r>
    </w:p>
    <w:p w14:paraId="577F0524" w14:textId="704F371F" w:rsidR="00031036" w:rsidRDefault="00356878" w:rsidP="00031036">
      <w:pPr>
        <w:rPr>
          <w:lang w:bidi="fa-IR"/>
        </w:rPr>
      </w:pPr>
      <w:r>
        <w:rPr>
          <w:lang w:bidi="fa-IR"/>
        </w:rPr>
        <w:t xml:space="preserve"> </w:t>
      </w:r>
      <w:r w:rsidR="00031036" w:rsidRPr="00B718B4">
        <w:rPr>
          <w:lang w:bidi="fa-IR"/>
        </w:rPr>
        <w:t xml:space="preserve">In this chapter, we explore the architecture and characteristics of the Super-Resolution Generative Adversarial </w:t>
      </w:r>
      <w:r w:rsidR="00F80A8A" w:rsidRPr="00B718B4">
        <w:rPr>
          <w:lang w:bidi="fa-IR"/>
        </w:rPr>
        <w:t>Network,</w:t>
      </w:r>
      <w:r w:rsidR="00031036" w:rsidRPr="00B718B4">
        <w:rPr>
          <w:lang w:bidi="fa-IR"/>
        </w:rPr>
        <w:t xml:space="preserve"> followed by an overview of techniques designed to improve its performance. SRGAN represents a significant advancement in the field of super-resolution image reconstruction, particularly due to its novel use of content loss in place of the traditional mean squared error as the loss function. This paradigm shift allowed SRGAN to generate higher-quality images, emphasizing perceptual fidelity over pixel-wise accuracy.</w:t>
      </w:r>
      <w:r w:rsidR="00031036" w:rsidRPr="00B718B4">
        <w:t xml:space="preserve"> </w:t>
      </w:r>
      <w:r w:rsidR="00031036" w:rsidRPr="00B718B4">
        <w:rPr>
          <w:lang w:bidi="fa-IR"/>
        </w:rPr>
        <w:t>SRGAN marked a pivotal moment in the development of super-resolution methods, primarily due to its innovative use of perceptual loss functions. By focusing on image quality as perceived by human observers, rather than solely relying on pixel-based loss measures like MSE, SRGAN achieved superior results in generating high-resolution images. This methodological shift laid the foundation for numerous improvements, which continue to push the boundaries of image super-resolution techniques today.</w:t>
      </w:r>
    </w:p>
    <w:p w14:paraId="120C77B0" w14:textId="0B524580" w:rsidR="00FE48BB" w:rsidRDefault="00FE48BB" w:rsidP="00FE48BB">
      <w:pPr>
        <w:pStyle w:val="Heading3"/>
        <w:spacing w:before="120"/>
        <w:rPr>
          <w:lang w:bidi="fa-IR"/>
        </w:rPr>
      </w:pPr>
      <w:r>
        <w:rPr>
          <w:lang w:bidi="fa-IR"/>
        </w:rPr>
        <w:t>SRGAN Framework</w:t>
      </w:r>
    </w:p>
    <w:p w14:paraId="4FB48F1B" w14:textId="6B023863" w:rsidR="00356878" w:rsidRDefault="008A0FF0" w:rsidP="00356878">
      <w:pPr>
        <w:pStyle w:val="FirstParagraph"/>
        <w:keepNext/>
      </w:pPr>
      <w:r>
        <w:rPr>
          <w:noProof/>
        </w:rPr>
        <w:drawing>
          <wp:inline distT="0" distB="0" distL="0" distR="0" wp14:anchorId="4F3A28EC" wp14:editId="6F3B3622">
            <wp:extent cx="5760085" cy="2312035"/>
            <wp:effectExtent l="0" t="0" r="0" b="0"/>
            <wp:docPr id="41643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38523" name="Picture 416438523"/>
                    <pic:cNvPicPr/>
                  </pic:nvPicPr>
                  <pic:blipFill>
                    <a:blip r:embed="rId32">
                      <a:extLst>
                        <a:ext uri="{28A0092B-C50C-407E-A947-70E740481C1C}">
                          <a14:useLocalDpi xmlns:a14="http://schemas.microsoft.com/office/drawing/2010/main" val="0"/>
                        </a:ext>
                      </a:extLst>
                    </a:blip>
                    <a:stretch>
                      <a:fillRect/>
                    </a:stretch>
                  </pic:blipFill>
                  <pic:spPr>
                    <a:xfrm>
                      <a:off x="0" y="0"/>
                      <a:ext cx="5760085" cy="2312035"/>
                    </a:xfrm>
                    <a:prstGeom prst="rect">
                      <a:avLst/>
                    </a:prstGeom>
                  </pic:spPr>
                </pic:pic>
              </a:graphicData>
            </a:graphic>
          </wp:inline>
        </w:drawing>
      </w:r>
    </w:p>
    <w:p w14:paraId="3EF51730" w14:textId="1CAEFD9B" w:rsidR="00031036" w:rsidRPr="00356878" w:rsidRDefault="00356878" w:rsidP="00356878">
      <w:pPr>
        <w:pStyle w:val="Caption"/>
        <w:jc w:val="center"/>
        <w:rPr>
          <w:rFonts w:asciiTheme="majorBidi" w:hAnsiTheme="majorBidi" w:cstheme="majorBidi"/>
          <w:i w:val="0"/>
          <w:iCs w:val="0"/>
          <w:color w:val="auto"/>
          <w:sz w:val="20"/>
          <w:szCs w:val="20"/>
        </w:rPr>
      </w:pPr>
      <w:bookmarkStart w:id="65" w:name="_Toc181872238"/>
      <w:bookmarkStart w:id="66" w:name="_Hlk181875589"/>
      <w:r w:rsidRPr="00356878">
        <w:rPr>
          <w:rFonts w:asciiTheme="majorBidi" w:hAnsiTheme="majorBidi" w:cstheme="majorBidi"/>
          <w:i w:val="0"/>
          <w:iCs w:val="0"/>
          <w:color w:val="auto"/>
          <w:sz w:val="20"/>
          <w:szCs w:val="20"/>
        </w:rPr>
        <w:t xml:space="preserve">Figure </w:t>
      </w:r>
      <w:r w:rsidR="005D4D9E">
        <w:rPr>
          <w:rFonts w:asciiTheme="majorBidi" w:hAnsiTheme="majorBidi" w:cstheme="majorBidi"/>
          <w:i w:val="0"/>
          <w:iCs w:val="0"/>
          <w:color w:val="auto"/>
          <w:sz w:val="20"/>
          <w:szCs w:val="20"/>
        </w:rPr>
        <w:t>3</w:t>
      </w:r>
      <w:r w:rsidRPr="00356878">
        <w:rPr>
          <w:rFonts w:asciiTheme="majorBidi" w:hAnsiTheme="majorBidi" w:cstheme="majorBidi"/>
          <w:i w:val="0"/>
          <w:iCs w:val="0"/>
          <w:color w:val="auto"/>
          <w:sz w:val="20"/>
          <w:szCs w:val="20"/>
        </w:rPr>
        <w:t>-1 GAN network structure</w:t>
      </w:r>
      <w:bookmarkEnd w:id="65"/>
    </w:p>
    <w:bookmarkEnd w:id="66"/>
    <w:p w14:paraId="7101AAC7" w14:textId="1EE14F46" w:rsidR="00031036" w:rsidRPr="00856E0F" w:rsidRDefault="00031036" w:rsidP="00356878">
      <w:pPr>
        <w:pStyle w:val="BodyText"/>
        <w:spacing w:line="360" w:lineRule="auto"/>
        <w:ind w:firstLine="420"/>
        <w:jc w:val="both"/>
        <w:rPr>
          <w:rFonts w:asciiTheme="majorBidi" w:hAnsiTheme="majorBidi" w:cstheme="majorBidi"/>
        </w:rPr>
      </w:pPr>
      <w:r w:rsidRPr="00856E0F">
        <w:rPr>
          <w:rFonts w:asciiTheme="majorBidi" w:hAnsiTheme="majorBidi" w:cstheme="majorBidi"/>
        </w:rPr>
        <w:t>Figure 3</w:t>
      </w:r>
      <w:r w:rsidR="00356878" w:rsidRPr="00856E0F">
        <w:rPr>
          <w:rFonts w:asciiTheme="majorBidi" w:hAnsiTheme="majorBidi" w:cstheme="majorBidi"/>
        </w:rPr>
        <w:t>-</w:t>
      </w:r>
      <w:r w:rsidRPr="00856E0F">
        <w:rPr>
          <w:rFonts w:asciiTheme="majorBidi" w:hAnsiTheme="majorBidi" w:cstheme="majorBidi"/>
        </w:rPr>
        <w:t xml:space="preserve">1 displays the network structure of GAN presented by Goodfellow et al. in 2014. The proposed approach utilizes a GAN framework for enhancing images. A low-quality picture is inputted into the generator network, resulting in the creation of a superior image with improved details and fidelity. The generator network is given input from the discriminator network to improve the quality of the generated images. The setup consists of a discriminator (D) to distinguish between real and generated samples, and a generator (G) to produce deceptive </w:t>
      </w:r>
      <w:r w:rsidRPr="00856E0F">
        <w:rPr>
          <w:rFonts w:asciiTheme="majorBidi" w:hAnsiTheme="majorBidi" w:cstheme="majorBidi"/>
        </w:rPr>
        <w:lastRenderedPageBreak/>
        <w:t>samples to fool the discriminator during training. The discriminator detects fake images in a game-like process, while the generator generates fake images resembling the real ones. This is the process of creating an adversarial network where SRGAN is an SR network that can create adversarial networks. Figure 3</w:t>
      </w:r>
      <w:r w:rsidR="00356878" w:rsidRPr="00856E0F">
        <w:rPr>
          <w:rFonts w:asciiTheme="majorBidi" w:hAnsiTheme="majorBidi" w:cstheme="majorBidi"/>
        </w:rPr>
        <w:t>-</w:t>
      </w:r>
      <w:r w:rsidRPr="00856E0F">
        <w:rPr>
          <w:rFonts w:asciiTheme="majorBidi" w:hAnsiTheme="majorBidi" w:cstheme="majorBidi"/>
        </w:rPr>
        <w:t>2 depicts the network structure of SRGAN.</w:t>
      </w:r>
    </w:p>
    <w:p w14:paraId="5A0F05A2" w14:textId="2CC03995" w:rsidR="00356878" w:rsidRDefault="00EE4D50" w:rsidP="00356878">
      <w:pPr>
        <w:pStyle w:val="BodyText"/>
        <w:keepNext/>
      </w:pPr>
      <w:r>
        <w:rPr>
          <w:noProof/>
        </w:rPr>
        <w:drawing>
          <wp:inline distT="0" distB="0" distL="0" distR="0" wp14:anchorId="656DCDFC" wp14:editId="7352A434">
            <wp:extent cx="5629702" cy="2266528"/>
            <wp:effectExtent l="0" t="0" r="0" b="635"/>
            <wp:docPr id="17481285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8529" name="Picture 17481285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3796" cy="2268176"/>
                    </a:xfrm>
                    <a:prstGeom prst="rect">
                      <a:avLst/>
                    </a:prstGeom>
                  </pic:spPr>
                </pic:pic>
              </a:graphicData>
            </a:graphic>
          </wp:inline>
        </w:drawing>
      </w:r>
    </w:p>
    <w:p w14:paraId="680186DB" w14:textId="6C808F9F" w:rsidR="00031036" w:rsidRPr="00356878" w:rsidRDefault="00356878" w:rsidP="00356878">
      <w:pPr>
        <w:pStyle w:val="Caption"/>
        <w:jc w:val="center"/>
        <w:rPr>
          <w:rFonts w:asciiTheme="majorBidi" w:hAnsiTheme="majorBidi" w:cstheme="majorBidi"/>
          <w:i w:val="0"/>
          <w:iCs w:val="0"/>
          <w:color w:val="auto"/>
          <w:sz w:val="20"/>
          <w:szCs w:val="20"/>
        </w:rPr>
      </w:pPr>
      <w:bookmarkStart w:id="67" w:name="_Hlk181875620"/>
      <w:r w:rsidRPr="00356878">
        <w:rPr>
          <w:rFonts w:asciiTheme="majorBidi" w:hAnsiTheme="majorBidi" w:cstheme="majorBidi"/>
          <w:i w:val="0"/>
          <w:iCs w:val="0"/>
          <w:color w:val="auto"/>
          <w:sz w:val="20"/>
          <w:szCs w:val="20"/>
        </w:rPr>
        <w:t>Figure 3-2 SRGAN network structure</w:t>
      </w:r>
    </w:p>
    <w:bookmarkEnd w:id="67"/>
    <w:p w14:paraId="09687F5D" w14:textId="760EA35F" w:rsidR="00031036" w:rsidRDefault="00031036" w:rsidP="00847D57">
      <w:pPr>
        <w:ind w:firstLine="420"/>
      </w:pPr>
      <w:r w:rsidRPr="00356878">
        <w:t>SRGAN increases the amplification factor of SR. SR has been shown to be more effective at magnifications of 4 or 8. The recovery of vital information is limited as traditional SR networks or linear networks generate higher quality images. SRGAN is like the clash between two simulation models. The discriminator receives a real image x from the distribution p</w:t>
      </w:r>
      <m:oMath>
        <m:sSub>
          <m:sSubPr>
            <m:ctrlPr>
              <w:rPr>
                <w:rFonts w:ascii="Cambria Math" w:hAnsi="Cambria Math"/>
              </w:rPr>
            </m:ctrlPr>
          </m:sSubPr>
          <m:e>
            <m:r>
              <w:rPr>
                <w:rFonts w:ascii="Cambria Math" w:hAnsi="Cambria Math"/>
              </w:rPr>
              <m:t>​</m:t>
            </m:r>
          </m:e>
          <m:sub>
            <m:r>
              <m:rPr>
                <m:sty m:val="p"/>
              </m:rPr>
              <w:rPr>
                <w:rFonts w:ascii="Cambria Math" w:hAnsi="Cambria Math"/>
              </w:rPr>
              <m:t>data</m:t>
            </m:r>
          </m:sub>
        </m:sSub>
        <m:d>
          <m:dPr>
            <m:ctrlPr>
              <w:rPr>
                <w:rFonts w:ascii="Cambria Math" w:hAnsi="Cambria Math"/>
              </w:rPr>
            </m:ctrlPr>
          </m:dPr>
          <m:e>
            <m:r>
              <w:rPr>
                <w:rFonts w:ascii="Cambria Math" w:hAnsi="Cambria Math"/>
              </w:rPr>
              <m:t>x</m:t>
            </m:r>
          </m:e>
        </m:d>
        <m:r>
          <w:rPr>
            <w:rFonts w:ascii="Cambria Math" w:hAnsi="Cambria Math"/>
          </w:rPr>
          <m:t xml:space="preserve"> </m:t>
        </m:r>
      </m:oMath>
      <w:r w:rsidRPr="00356878">
        <w:t>and calculates the likelihood that x represents an actual photograph, denoted as D(x). This involves distinguishing genuine pictures from counterfeit ones. The generator uses a random noise vector z, taken from a prior distribution p</w:t>
      </w:r>
      <m:oMath>
        <m:sSub>
          <m:sSubPr>
            <m:ctrlPr>
              <w:rPr>
                <w:rFonts w:ascii="Cambria Math" w:hAnsi="Cambria Math"/>
              </w:rPr>
            </m:ctrlPr>
          </m:sSubPr>
          <m:e>
            <m:r>
              <w:rPr>
                <w:rFonts w:ascii="Cambria Math" w:hAnsi="Cambria Math"/>
              </w:rPr>
              <m:t>​</m:t>
            </m:r>
          </m:e>
          <m:sub>
            <m:r>
              <m:rPr>
                <m:sty m:val="b"/>
              </m:rPr>
              <w:rPr>
                <w:rFonts w:ascii="Cambria Math" w:hAnsi="Cambria Math"/>
              </w:rPr>
              <m:t>z</m:t>
            </m:r>
          </m:sub>
        </m:sSub>
        <m:r>
          <m:rPr>
            <m:sty m:val="p"/>
          </m:rPr>
          <w:rPr>
            <w:rFonts w:ascii="Cambria Math" w:hAnsi="Cambria Math"/>
          </w:rPr>
          <m:t>(</m:t>
        </m:r>
      </m:oMath>
      <w:r w:rsidRPr="00356878">
        <w:t xml:space="preserve">z), to create a synthetic image G(z). This is the procedure of creating an artificial image using the noise vector z. </w:t>
      </w:r>
      <w:r w:rsidR="00847D57">
        <w:t>I</w:t>
      </w:r>
      <w:r w:rsidRPr="00356878">
        <w:t xml:space="preserve">f X follows the true sample distribution </w:t>
      </w:r>
      <w:proofErr w:type="spellStart"/>
      <w:r w:rsidRPr="00356878">
        <w:t>X~p</w:t>
      </w:r>
      <w:proofErr w:type="spellEnd"/>
      <m:oMath>
        <m:sSub>
          <m:sSubPr>
            <m:ctrlPr>
              <w:rPr>
                <w:rFonts w:ascii="Cambria Math" w:hAnsi="Cambria Math"/>
              </w:rPr>
            </m:ctrlPr>
          </m:sSubPr>
          <m:e>
            <m:r>
              <w:rPr>
                <w:rFonts w:ascii="Cambria Math" w:hAnsi="Cambria Math"/>
              </w:rPr>
              <m:t>​</m:t>
            </m:r>
          </m:e>
          <m:sub>
            <m:r>
              <m:rPr>
                <m:sty m:val="p"/>
              </m:rPr>
              <w:rPr>
                <w:rFonts w:ascii="Cambria Math" w:hAnsi="Cambria Math"/>
              </w:rPr>
              <m:t>data</m:t>
            </m:r>
          </m:sub>
        </m:sSub>
        <m:r>
          <m:rPr>
            <m:sty m:val="p"/>
          </m:rPr>
          <w:rPr>
            <w:rFonts w:ascii="Cambria Math" w:hAnsi="Cambria Math"/>
          </w:rPr>
          <m:t>(</m:t>
        </m:r>
      </m:oMath>
      <w:r w:rsidRPr="00356878">
        <w:t>x) and Z follows the generator sample distribution Z~p</w:t>
      </w:r>
      <m:oMath>
        <m:sSub>
          <m:sSubPr>
            <m:ctrlPr>
              <w:rPr>
                <w:rFonts w:ascii="Cambria Math" w:hAnsi="Cambria Math"/>
              </w:rPr>
            </m:ctrlPr>
          </m:sSubPr>
          <m:e>
            <m:r>
              <w:rPr>
                <w:rFonts w:ascii="Cambria Math" w:hAnsi="Cambria Math"/>
              </w:rPr>
              <m:t>​</m:t>
            </m:r>
          </m:e>
          <m:sub>
            <m:r>
              <m:rPr>
                <m:sty m:val="b"/>
              </m:rPr>
              <w:rPr>
                <w:rFonts w:ascii="Cambria Math" w:hAnsi="Cambria Math"/>
              </w:rPr>
              <m:t>z</m:t>
            </m:r>
          </m:sub>
        </m:sSub>
        <m:r>
          <m:rPr>
            <m:sty m:val="p"/>
          </m:rPr>
          <w:rPr>
            <w:rFonts w:ascii="Cambria Math" w:hAnsi="Cambria Math"/>
          </w:rPr>
          <m:t>(</m:t>
        </m:r>
      </m:oMath>
      <w:r w:rsidRPr="00356878">
        <w:t>z), then the loss function for optimizing the GAN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7560"/>
        <w:gridCol w:w="1236"/>
      </w:tblGrid>
      <w:tr w:rsidR="002278A4" w14:paraId="579B4103" w14:textId="77777777" w:rsidTr="002278A4">
        <w:tc>
          <w:tcPr>
            <w:tcW w:w="265" w:type="dxa"/>
          </w:tcPr>
          <w:p w14:paraId="10F25DE7" w14:textId="77777777" w:rsidR="002278A4" w:rsidRDefault="002278A4" w:rsidP="00847D57"/>
        </w:tc>
        <w:tc>
          <w:tcPr>
            <w:tcW w:w="7560" w:type="dxa"/>
          </w:tcPr>
          <w:p w14:paraId="3D092AF4" w14:textId="6109D487" w:rsidR="002278A4" w:rsidRDefault="002278A4" w:rsidP="002278A4">
            <w:pPr>
              <w:pStyle w:val="BodyText"/>
            </w:pPr>
            <m:oMathPara>
              <m:oMath>
                <m:r>
                  <m:rPr>
                    <m:sty m:val="p"/>
                  </m:rPr>
                  <w:rPr>
                    <w:rFonts w:ascii="Cambria Math" w:hAnsi="Cambria Math" w:cstheme="majorBidi"/>
                  </w:rPr>
                  <m:t>minmaxV</m:t>
                </m:r>
                <m:d>
                  <m:dPr>
                    <m:ctrlPr>
                      <w:rPr>
                        <w:rFonts w:ascii="Cambria Math" w:hAnsi="Cambria Math" w:cstheme="majorBidi"/>
                      </w:rPr>
                    </m:ctrlPr>
                  </m:dPr>
                  <m:e>
                    <m:r>
                      <m:rPr>
                        <m:sty m:val="p"/>
                      </m:rPr>
                      <w:rPr>
                        <w:rFonts w:ascii="Cambria Math" w:hAnsi="Cambria Math" w:cstheme="majorBidi"/>
                      </w:rPr>
                      <m:t>D,G</m:t>
                    </m:r>
                  </m:e>
                </m:d>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x∼</m:t>
                    </m:r>
                    <m:sSub>
                      <m:sSubPr>
                        <m:ctrlPr>
                          <w:rPr>
                            <w:rFonts w:ascii="Cambria Math" w:hAnsi="Cambria Math" w:cstheme="majorBidi"/>
                          </w:rPr>
                        </m:ctrlPr>
                      </m:sSubPr>
                      <m:e>
                        <m:r>
                          <m:rPr>
                            <m:sty m:val="p"/>
                          </m:rPr>
                          <w:rPr>
                            <w:rFonts w:ascii="Cambria Math" w:hAnsi="Cambria Math" w:cstheme="majorBidi"/>
                          </w:rPr>
                          <m:t>p</m:t>
                        </m:r>
                      </m:e>
                      <m:sub>
                        <m:r>
                          <m:rPr>
                            <m:sty m:val="p"/>
                          </m:rPr>
                          <w:rPr>
                            <w:rFonts w:ascii="Cambria Math" w:hAnsi="Cambria Math" w:cstheme="majorBidi"/>
                          </w:rPr>
                          <m:t>data</m:t>
                        </m:r>
                      </m:sub>
                    </m:sSub>
                    <m:d>
                      <m:dPr>
                        <m:ctrlPr>
                          <w:rPr>
                            <w:rFonts w:ascii="Cambria Math" w:hAnsi="Cambria Math" w:cstheme="majorBidi"/>
                          </w:rPr>
                        </m:ctrlPr>
                      </m:dPr>
                      <m:e>
                        <m:r>
                          <m:rPr>
                            <m:sty m:val="p"/>
                          </m:rPr>
                          <w:rPr>
                            <w:rFonts w:ascii="Cambria Math" w:hAnsi="Cambria Math" w:cstheme="majorBidi"/>
                          </w:rPr>
                          <m:t>x</m:t>
                        </m:r>
                      </m:e>
                    </m:d>
                  </m:sub>
                </m:sSub>
                <m:d>
                  <m:dPr>
                    <m:begChr m:val="["/>
                    <m:endChr m:val="]"/>
                    <m:ctrlPr>
                      <w:rPr>
                        <w:rFonts w:ascii="Cambria Math" w:hAnsi="Cambria Math" w:cstheme="majorBidi"/>
                      </w:rPr>
                    </m:ctrlPr>
                  </m:dPr>
                  <m:e>
                    <m:r>
                      <m:rPr>
                        <m:sty m:val="p"/>
                      </m:rPr>
                      <w:rPr>
                        <w:rFonts w:ascii="Cambria Math" w:hAnsi="Cambria Math" w:cstheme="majorBidi"/>
                      </w:rPr>
                      <m:t>logD</m:t>
                    </m:r>
                    <m:d>
                      <m:dPr>
                        <m:ctrlPr>
                          <w:rPr>
                            <w:rFonts w:ascii="Cambria Math" w:hAnsi="Cambria Math" w:cstheme="majorBidi"/>
                          </w:rPr>
                        </m:ctrlPr>
                      </m:dPr>
                      <m:e>
                        <m:r>
                          <m:rPr>
                            <m:sty m:val="p"/>
                          </m:rPr>
                          <w:rPr>
                            <w:rFonts w:ascii="Cambria Math" w:hAnsi="Cambria Math" w:cstheme="majorBidi"/>
                          </w:rPr>
                          <m:t>x</m:t>
                        </m:r>
                      </m:e>
                    </m:d>
                  </m:e>
                </m:d>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E</m:t>
                    </m:r>
                  </m:e>
                  <m:sub>
                    <m:r>
                      <m:rPr>
                        <m:sty m:val="p"/>
                      </m:rPr>
                      <w:rPr>
                        <w:rFonts w:ascii="Cambria Math" w:hAnsi="Cambria Math" w:cstheme="majorBidi"/>
                      </w:rPr>
                      <m:t>z∼</m:t>
                    </m:r>
                    <m:sSub>
                      <m:sSubPr>
                        <m:ctrlPr>
                          <w:rPr>
                            <w:rFonts w:ascii="Cambria Math" w:hAnsi="Cambria Math" w:cstheme="majorBidi"/>
                          </w:rPr>
                        </m:ctrlPr>
                      </m:sSubPr>
                      <m:e>
                        <m:r>
                          <m:rPr>
                            <m:sty m:val="p"/>
                          </m:rPr>
                          <w:rPr>
                            <w:rFonts w:ascii="Cambria Math" w:hAnsi="Cambria Math" w:cstheme="majorBidi"/>
                          </w:rPr>
                          <m:t>p</m:t>
                        </m:r>
                      </m:e>
                      <m:sub>
                        <m:r>
                          <m:rPr>
                            <m:sty m:val="p"/>
                          </m:rPr>
                          <w:rPr>
                            <w:rFonts w:ascii="Cambria Math" w:hAnsi="Cambria Math" w:cstheme="majorBidi"/>
                          </w:rPr>
                          <m:t>z</m:t>
                        </m:r>
                      </m:sub>
                    </m:sSub>
                    <m:d>
                      <m:dPr>
                        <m:ctrlPr>
                          <w:rPr>
                            <w:rFonts w:ascii="Cambria Math" w:hAnsi="Cambria Math" w:cstheme="majorBidi"/>
                          </w:rPr>
                        </m:ctrlPr>
                      </m:dPr>
                      <m:e>
                        <m:r>
                          <m:rPr>
                            <m:sty m:val="p"/>
                          </m:rPr>
                          <w:rPr>
                            <w:rFonts w:ascii="Cambria Math" w:hAnsi="Cambria Math" w:cstheme="majorBidi"/>
                          </w:rPr>
                          <m:t>z</m:t>
                        </m:r>
                      </m:e>
                    </m:d>
                  </m:sub>
                </m:sSub>
                <m:d>
                  <m:dPr>
                    <m:begChr m:val="["/>
                    <m:endChr m:val="]"/>
                    <m:ctrlPr>
                      <w:rPr>
                        <w:rFonts w:ascii="Cambria Math" w:hAnsi="Cambria Math" w:cstheme="majorBidi"/>
                      </w:rPr>
                    </m:ctrlPr>
                  </m:dPr>
                  <m:e>
                    <m:r>
                      <m:rPr>
                        <m:sty m:val="p"/>
                      </m:rPr>
                      <w:rPr>
                        <w:rFonts w:ascii="Cambria Math" w:hAnsi="Cambria Math" w:cstheme="majorBidi"/>
                      </w:rPr>
                      <m:t>log</m:t>
                    </m:r>
                    <m:d>
                      <m:dPr>
                        <m:ctrlPr>
                          <w:rPr>
                            <w:rFonts w:ascii="Cambria Math" w:hAnsi="Cambria Math" w:cstheme="majorBidi"/>
                          </w:rPr>
                        </m:ctrlPr>
                      </m:dPr>
                      <m:e>
                        <m:r>
                          <m:rPr>
                            <m:sty m:val="p"/>
                          </m:rPr>
                          <w:rPr>
                            <w:rFonts w:ascii="Cambria Math" w:hAnsi="Cambria Math" w:cstheme="majorBidi"/>
                          </w:rPr>
                          <m:t>1-D</m:t>
                        </m:r>
                        <m:d>
                          <m:dPr>
                            <m:ctrlPr>
                              <w:rPr>
                                <w:rFonts w:ascii="Cambria Math" w:hAnsi="Cambria Math" w:cstheme="majorBidi"/>
                              </w:rPr>
                            </m:ctrlPr>
                          </m:dPr>
                          <m:e>
                            <m:r>
                              <m:rPr>
                                <m:sty m:val="p"/>
                              </m:rPr>
                              <w:rPr>
                                <w:rFonts w:ascii="Cambria Math" w:hAnsi="Cambria Math" w:cstheme="majorBidi"/>
                              </w:rPr>
                              <m:t>G</m:t>
                            </m:r>
                            <m:d>
                              <m:dPr>
                                <m:ctrlPr>
                                  <w:rPr>
                                    <w:rFonts w:ascii="Cambria Math" w:hAnsi="Cambria Math" w:cstheme="majorBidi"/>
                                  </w:rPr>
                                </m:ctrlPr>
                              </m:dPr>
                              <m:e>
                                <m:r>
                                  <m:rPr>
                                    <m:sty m:val="p"/>
                                  </m:rPr>
                                  <w:rPr>
                                    <w:rFonts w:ascii="Cambria Math" w:hAnsi="Cambria Math" w:cstheme="majorBidi"/>
                                  </w:rPr>
                                  <m:t>z</m:t>
                                </m:r>
                              </m:e>
                            </m:d>
                          </m:e>
                        </m:d>
                      </m:e>
                    </m:d>
                  </m:e>
                </m:d>
                <m:r>
                  <m:rPr>
                    <m:sty m:val="p"/>
                  </m:rPr>
                  <w:rPr>
                    <w:rFonts w:ascii="Cambria Math" w:eastAsiaTheme="minorEastAsia" w:hAnsi="Cambria Math" w:cstheme="majorBidi"/>
                  </w:rPr>
                  <m:t xml:space="preserve"> </m:t>
                </m:r>
              </m:oMath>
            </m:oMathPara>
          </w:p>
        </w:tc>
        <w:tc>
          <w:tcPr>
            <w:tcW w:w="1236" w:type="dxa"/>
            <w:vAlign w:val="center"/>
          </w:tcPr>
          <w:p w14:paraId="23C1A9C9" w14:textId="60C3BEB9" w:rsidR="002278A4" w:rsidRDefault="002278A4" w:rsidP="002278A4">
            <w:pPr>
              <w:bidi/>
              <w:jc w:val="right"/>
            </w:pPr>
            <m:oMathPara>
              <m:oMath>
                <m:r>
                  <w:rPr>
                    <w:rFonts w:ascii="Cambria Math" w:hAnsi="Cambria Math"/>
                  </w:rPr>
                  <m:t xml:space="preserve"> (3-1)</m:t>
                </m:r>
              </m:oMath>
            </m:oMathPara>
          </w:p>
        </w:tc>
      </w:tr>
    </w:tbl>
    <w:p w14:paraId="2052A1C9" w14:textId="0FB428FA" w:rsidR="00847D57" w:rsidRDefault="00031036" w:rsidP="00847D57">
      <w:r w:rsidRPr="00356878">
        <w:t xml:space="preserve">where </w:t>
      </w:r>
      <m:oMath>
        <m:r>
          <m:rPr>
            <m:sty m:val="p"/>
          </m:rPr>
          <w:rPr>
            <w:rFonts w:ascii="Cambria Math" w:hAnsi="Cambria Math"/>
          </w:rPr>
          <m:t>V</m:t>
        </m:r>
        <m:d>
          <m:dPr>
            <m:ctrlPr>
              <w:rPr>
                <w:rFonts w:ascii="Cambria Math" w:hAnsi="Cambria Math"/>
              </w:rPr>
            </m:ctrlPr>
          </m:dPr>
          <m:e>
            <m:r>
              <m:rPr>
                <m:sty m:val="p"/>
              </m:rPr>
              <w:rPr>
                <w:rFonts w:ascii="Cambria Math" w:hAnsi="Cambria Math"/>
              </w:rPr>
              <m:t>D, G</m:t>
            </m:r>
          </m:e>
        </m:d>
      </m:oMath>
      <w:r w:rsidRPr="00356878">
        <w:t xml:space="preserve"> denotes the loss function and </w:t>
      </w:r>
      <m:oMath>
        <m:r>
          <m:rPr>
            <m:sty m:val="p"/>
          </m:rPr>
          <w:rPr>
            <w:rFonts w:ascii="Cambria Math" w:hAnsi="Cambria Math"/>
          </w:rPr>
          <m:t>E</m:t>
        </m:r>
      </m:oMath>
      <w:r w:rsidRPr="00356878">
        <w:t xml:space="preserve"> refers to the expected value of the distribution function. Min refers to the minimization objective of the Generator, which is the second term in the formula. Max represents the maximization objective of the Discriminator, which is the first term in the formula</w:t>
      </w:r>
      <w:r w:rsidRPr="0090539E">
        <w:t>.</w:t>
      </w:r>
    </w:p>
    <w:p w14:paraId="1E9407BF" w14:textId="2DF92214" w:rsidR="00FE48BB" w:rsidRDefault="00A41C6F" w:rsidP="00A41C6F">
      <w:pPr>
        <w:pStyle w:val="Heading3"/>
        <w:spacing w:before="120"/>
      </w:pPr>
      <w:r>
        <w:t>Content Loss</w:t>
      </w:r>
    </w:p>
    <w:p w14:paraId="0B1EF8FB" w14:textId="2B3114C6" w:rsidR="00031036" w:rsidRPr="00B718B4" w:rsidRDefault="00031036" w:rsidP="00847D57">
      <w:pPr>
        <w:ind w:firstLine="420"/>
      </w:pPr>
      <w:r w:rsidRPr="00B718B4">
        <w:rPr>
          <w:lang w:bidi="fa-IR"/>
        </w:rPr>
        <w:t xml:space="preserve">The content loss in SRGAN is computed on feature maps from a pre-trained deep neural network, typically the VGG network. Unlike MSE, which evaluates differences in pixel </w:t>
      </w:r>
      <w:r w:rsidRPr="00B718B4">
        <w:rPr>
          <w:lang w:bidi="fa-IR"/>
        </w:rPr>
        <w:lastRenderedPageBreak/>
        <w:t>intensity and is thus more sensitive to exact pixel values, content loss is derived from high-level representations of the image. These representations are extracted from intermediate layers of the VGG network, which are more robust to spatial variations. As a result, content loss can better capture the perceptual quality of an image, focusing on the high-level features that are more relevant to human visual perception.</w:t>
      </w:r>
      <w:r w:rsidRPr="00B718B4">
        <w:t xml:space="preserve"> </w:t>
      </w:r>
      <w:r w:rsidRPr="00B718B4">
        <w:rPr>
          <w:lang w:bidi="fa-IR"/>
        </w:rPr>
        <w:t xml:space="preserve">In SRGAN, the total loss function is a weighted sum of two components: content loss, which guides the generator, and adversarial loss, which is used by the discriminator. The adversarial loss is crucial for distinguishing real high-resolution images from those generated by the model, ultimately pushing the generator to create more </w:t>
      </w:r>
      <w:bookmarkStart w:id="68" w:name="Figure3_3"/>
      <w:r w:rsidR="00FE48BB" w:rsidRPr="00B718B4">
        <w:rPr>
          <w:noProof/>
          <w:lang w:bidi="fa-IR"/>
        </w:rPr>
        <w:drawing>
          <wp:anchor distT="0" distB="0" distL="114300" distR="114300" simplePos="0" relativeHeight="251729920" behindDoc="0" locked="0" layoutInCell="1" allowOverlap="1" wp14:anchorId="337CFC98" wp14:editId="32C5F14A">
            <wp:simplePos x="0" y="0"/>
            <wp:positionH relativeFrom="margin">
              <wp:posOffset>1198245</wp:posOffset>
            </wp:positionH>
            <wp:positionV relativeFrom="paragraph">
              <wp:posOffset>2433320</wp:posOffset>
            </wp:positionV>
            <wp:extent cx="3890010" cy="3237865"/>
            <wp:effectExtent l="0" t="0" r="0" b="635"/>
            <wp:wrapTopAndBottom/>
            <wp:docPr id="966762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4685" name="Picture 1336034685"/>
                    <pic:cNvPicPr/>
                  </pic:nvPicPr>
                  <pic:blipFill>
                    <a:blip r:embed="rId34">
                      <a:extLst>
                        <a:ext uri="{28A0092B-C50C-407E-A947-70E740481C1C}">
                          <a14:useLocalDpi xmlns:a14="http://schemas.microsoft.com/office/drawing/2010/main" val="0"/>
                        </a:ext>
                      </a:extLst>
                    </a:blip>
                    <a:stretch>
                      <a:fillRect/>
                    </a:stretch>
                  </pic:blipFill>
                  <pic:spPr>
                    <a:xfrm>
                      <a:off x="0" y="0"/>
                      <a:ext cx="3890010" cy="3237865"/>
                    </a:xfrm>
                    <a:prstGeom prst="rect">
                      <a:avLst/>
                    </a:prstGeom>
                  </pic:spPr>
                </pic:pic>
              </a:graphicData>
            </a:graphic>
            <wp14:sizeRelH relativeFrom="margin">
              <wp14:pctWidth>0</wp14:pctWidth>
            </wp14:sizeRelH>
            <wp14:sizeRelV relativeFrom="margin">
              <wp14:pctHeight>0</wp14:pctHeight>
            </wp14:sizeRelV>
          </wp:anchor>
        </w:drawing>
      </w:r>
      <w:r w:rsidR="00FE48BB">
        <w:rPr>
          <w:noProof/>
        </w:rPr>
        <mc:AlternateContent>
          <mc:Choice Requires="wps">
            <w:drawing>
              <wp:anchor distT="0" distB="0" distL="114300" distR="114300" simplePos="0" relativeHeight="251732992" behindDoc="0" locked="0" layoutInCell="1" allowOverlap="1" wp14:anchorId="454351A3" wp14:editId="04067208">
                <wp:simplePos x="0" y="0"/>
                <wp:positionH relativeFrom="margin">
                  <wp:align>left</wp:align>
                </wp:positionH>
                <wp:positionV relativeFrom="bottomMargin">
                  <wp:posOffset>-2934335</wp:posOffset>
                </wp:positionV>
                <wp:extent cx="5741670" cy="419100"/>
                <wp:effectExtent l="0" t="0" r="0" b="6350"/>
                <wp:wrapSquare wrapText="bothSides"/>
                <wp:docPr id="2094756449" name="Text Box 1"/>
                <wp:cNvGraphicFramePr/>
                <a:graphic xmlns:a="http://schemas.openxmlformats.org/drawingml/2006/main">
                  <a:graphicData uri="http://schemas.microsoft.com/office/word/2010/wordprocessingShape">
                    <wps:wsp>
                      <wps:cNvSpPr txBox="1"/>
                      <wps:spPr>
                        <a:xfrm>
                          <a:off x="0" y="0"/>
                          <a:ext cx="5741670" cy="419100"/>
                        </a:xfrm>
                        <a:prstGeom prst="rect">
                          <a:avLst/>
                        </a:prstGeom>
                        <a:solidFill>
                          <a:prstClr val="white"/>
                        </a:solidFill>
                        <a:ln>
                          <a:noFill/>
                        </a:ln>
                      </wps:spPr>
                      <wps:txbx>
                        <w:txbxContent>
                          <w:p w14:paraId="343D717E" w14:textId="1FCF6194" w:rsidR="00356878" w:rsidRPr="00356878" w:rsidRDefault="00356878" w:rsidP="00962923">
                            <w:pPr>
                              <w:pStyle w:val="Caption"/>
                              <w:jc w:val="both"/>
                              <w:rPr>
                                <w:rFonts w:asciiTheme="majorBidi" w:eastAsia="SimSun" w:hAnsiTheme="majorBidi" w:cstheme="majorBidi"/>
                                <w:i w:val="0"/>
                                <w:iCs w:val="0"/>
                                <w:noProof/>
                                <w:color w:val="auto"/>
                                <w:sz w:val="20"/>
                                <w:szCs w:val="20"/>
                                <w:lang w:eastAsia="zh-CN" w:bidi="fa-IR"/>
                                <w14:ligatures w14:val="none"/>
                              </w:rPr>
                            </w:pPr>
                            <w:bookmarkStart w:id="69" w:name="_Hlk181875656"/>
                            <w:bookmarkStart w:id="70" w:name="_Hlk181875657"/>
                            <w:r w:rsidRPr="00356878">
                              <w:rPr>
                                <w:rFonts w:asciiTheme="majorBidi" w:hAnsiTheme="majorBidi" w:cstheme="majorBidi"/>
                                <w:i w:val="0"/>
                                <w:iCs w:val="0"/>
                                <w:color w:val="auto"/>
                                <w:sz w:val="20"/>
                                <w:szCs w:val="20"/>
                              </w:rPr>
                              <w:t>Figure 3-</w:t>
                            </w:r>
                            <w:r>
                              <w:rPr>
                                <w:rFonts w:asciiTheme="majorBidi" w:hAnsiTheme="majorBidi" w:cstheme="majorBidi"/>
                                <w:i w:val="0"/>
                                <w:iCs w:val="0"/>
                                <w:color w:val="auto"/>
                                <w:sz w:val="20"/>
                                <w:szCs w:val="20"/>
                              </w:rPr>
                              <w:t>3</w:t>
                            </w:r>
                            <w:r w:rsidRPr="00356878">
                              <w:rPr>
                                <w:rFonts w:asciiTheme="majorBidi" w:hAnsiTheme="majorBidi" w:cstheme="majorBidi"/>
                                <w:i w:val="0"/>
                                <w:iCs w:val="0"/>
                                <w:color w:val="auto"/>
                                <w:sz w:val="20"/>
                                <w:szCs w:val="20"/>
                              </w:rPr>
                              <w:t xml:space="preserve"> All the photos on the circumference of the circle resembles each other when MSE is selected as the loss function since MSE compare photos pixel by pixel and do not consider structural similarity</w:t>
                            </w:r>
                            <w:bookmarkEnd w:id="69"/>
                            <w:bookmarkEnd w:id="70"/>
                            <w:r w:rsidR="009B4269">
                              <w:rPr>
                                <w:rFonts w:asciiTheme="majorBidi" w:hAnsiTheme="majorBidi" w:cstheme="majorBidi"/>
                                <w:i w:val="0"/>
                                <w:iCs w:val="0"/>
                                <w:color w:val="auto"/>
                                <w:sz w:val="20"/>
                                <w:szCs w:val="20"/>
                              </w:rPr>
                              <w:t>. Figure taken from [12</w:t>
                            </w:r>
                            <w:r w:rsidR="00281E79">
                              <w:rPr>
                                <w:rFonts w:asciiTheme="majorBidi" w:hAnsiTheme="majorBidi" w:cstheme="majorBidi"/>
                                <w:i w:val="0"/>
                                <w:iCs w:val="0"/>
                                <w:color w:val="auto"/>
                                <w:sz w:val="20"/>
                                <w:szCs w:val="20"/>
                              </w:rPr>
                              <w:t>6</w:t>
                            </w:r>
                            <w:r w:rsidR="009B4269">
                              <w:rPr>
                                <w:rFonts w:asciiTheme="majorBidi" w:hAnsiTheme="majorBidi" w:cstheme="majorBidi"/>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4351A3" id="_x0000_s1029" type="#_x0000_t202" style="position:absolute;left:0;text-align:left;margin-left:0;margin-top:-231.05pt;width:452.1pt;height:33pt;z-index:251732992;visibility:visible;mso-wrap-style:square;mso-width-percent:0;mso-wrap-distance-left:9pt;mso-wrap-distance-top:0;mso-wrap-distance-right:9pt;mso-wrap-distance-bottom:0;mso-position-horizontal:left;mso-position-horizontal-relative:margin;mso-position-vertical:absolute;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" stroked="f">
                <v:textbox style="mso-fit-shape-to-text:t" inset="0,0,0,0">
                  <w:txbxContent>
                    <w:p w14:paraId="343D717E" w14:textId="1FCF6194" w:rsidR="00356878" w:rsidRPr="00356878" w:rsidRDefault="00356878" w:rsidP="00962923">
                      <w:pPr>
                        <w:pStyle w:val="af6"/>
                        <w:jc w:val="both"/>
                        <w:rPr>
                          <w:rFonts w:asciiTheme="majorBidi" w:eastAsia="宋体" w:hAnsiTheme="majorBidi" w:cstheme="majorBidi"/>
                          <w:i w:val="0"/>
                          <w:iCs w:val="0"/>
                          <w:noProof/>
                          <w:color w:val="auto"/>
                          <w:sz w:val="20"/>
                          <w:szCs w:val="20"/>
                          <w:lang w:eastAsia="zh-CN" w:bidi="fa-IR"/>
                          <w14:ligatures w14:val="none"/>
                        </w:rPr>
                      </w:pPr>
                      <w:bookmarkStart w:id="75" w:name="_Hlk181875656"/>
                      <w:bookmarkStart w:id="76" w:name="_Hlk181875657"/>
                      <w:r w:rsidRPr="00356878">
                        <w:rPr>
                          <w:rFonts w:asciiTheme="majorBidi" w:hAnsiTheme="majorBidi" w:cstheme="majorBidi"/>
                          <w:i w:val="0"/>
                          <w:iCs w:val="0"/>
                          <w:color w:val="auto"/>
                          <w:sz w:val="20"/>
                          <w:szCs w:val="20"/>
                        </w:rPr>
                        <w:t>Figure 3-</w:t>
                      </w:r>
                      <w:r>
                        <w:rPr>
                          <w:rFonts w:asciiTheme="majorBidi" w:hAnsiTheme="majorBidi" w:cstheme="majorBidi"/>
                          <w:i w:val="0"/>
                          <w:iCs w:val="0"/>
                          <w:color w:val="auto"/>
                          <w:sz w:val="20"/>
                          <w:szCs w:val="20"/>
                        </w:rPr>
                        <w:t>3</w:t>
                      </w:r>
                      <w:r w:rsidRPr="00356878">
                        <w:rPr>
                          <w:rFonts w:asciiTheme="majorBidi" w:hAnsiTheme="majorBidi" w:cstheme="majorBidi"/>
                          <w:i w:val="0"/>
                          <w:iCs w:val="0"/>
                          <w:color w:val="auto"/>
                          <w:sz w:val="20"/>
                          <w:szCs w:val="20"/>
                        </w:rPr>
                        <w:t xml:space="preserve"> All the photos on the circumference of the circle resembles each other when MSE is selected as the loss function since MSE compare photos pixel by pixel and do not consider structural similarity</w:t>
                      </w:r>
                      <w:bookmarkEnd w:id="75"/>
                      <w:bookmarkEnd w:id="76"/>
                      <w:r w:rsidR="009B4269">
                        <w:rPr>
                          <w:rFonts w:asciiTheme="majorBidi" w:hAnsiTheme="majorBidi" w:cstheme="majorBidi"/>
                          <w:i w:val="0"/>
                          <w:iCs w:val="0"/>
                          <w:color w:val="auto"/>
                          <w:sz w:val="20"/>
                          <w:szCs w:val="20"/>
                        </w:rPr>
                        <w:t>. Figure taken from [12</w:t>
                      </w:r>
                      <w:r w:rsidR="00281E79">
                        <w:rPr>
                          <w:rFonts w:asciiTheme="majorBidi" w:hAnsiTheme="majorBidi" w:cstheme="majorBidi"/>
                          <w:i w:val="0"/>
                          <w:iCs w:val="0"/>
                          <w:color w:val="auto"/>
                          <w:sz w:val="20"/>
                          <w:szCs w:val="20"/>
                        </w:rPr>
                        <w:t>6</w:t>
                      </w:r>
                      <w:r w:rsidR="009B4269">
                        <w:rPr>
                          <w:rFonts w:asciiTheme="majorBidi" w:hAnsiTheme="majorBidi" w:cstheme="majorBidi"/>
                          <w:i w:val="0"/>
                          <w:iCs w:val="0"/>
                          <w:color w:val="auto"/>
                          <w:sz w:val="20"/>
                          <w:szCs w:val="20"/>
                        </w:rPr>
                        <w:t>]</w:t>
                      </w:r>
                    </w:p>
                  </w:txbxContent>
                </v:textbox>
                <w10:wrap type="square" anchorx="margin" anchory="margin"/>
              </v:shape>
            </w:pict>
          </mc:Fallback>
        </mc:AlternateContent>
      </w:r>
      <w:bookmarkEnd w:id="68"/>
      <w:r w:rsidRPr="00B718B4">
        <w:rPr>
          <w:lang w:bidi="fa-IR"/>
        </w:rPr>
        <w:t>realistic images that deceive the discriminator.</w:t>
      </w:r>
    </w:p>
    <w:p w14:paraId="68FB0A0A" w14:textId="0CACD236" w:rsidR="00356878" w:rsidRPr="00356878" w:rsidRDefault="00031036" w:rsidP="00D6722F">
      <w:pPr>
        <w:ind w:firstLine="420"/>
        <w:rPr>
          <w:lang w:bidi="fa-IR"/>
        </w:rPr>
      </w:pPr>
      <w:r w:rsidRPr="00B718B4">
        <w:rPr>
          <w:lang w:bidi="fa-IR"/>
        </w:rPr>
        <w:t>Figure 3</w:t>
      </w:r>
      <w:r w:rsidR="00356878">
        <w:rPr>
          <w:lang w:bidi="fa-IR"/>
        </w:rPr>
        <w:t>-3</w:t>
      </w:r>
      <w:r w:rsidRPr="00B718B4">
        <w:rPr>
          <w:lang w:bidi="fa-IR"/>
        </w:rPr>
        <w:t xml:space="preserve"> is the diagram illustrates the limitations of MSE in generating high-quality images. If MSE is used as the primary loss function, the generated images may not resemble the structure of the reference image, even though their pixel-wise intensity differences are minimized. As shown in the diagram, all of the images on the circumference of the equal-MSE hypersphere are treated as equally similar to the reference image (located in the center) according to MSE. This is because MSE only evaluates pixel-by-pixel differences, ignoring structural information or perceptual quality.</w:t>
      </w:r>
      <w:r w:rsidRPr="00B718B4">
        <w:t xml:space="preserve"> </w:t>
      </w:r>
      <w:r w:rsidRPr="00B718B4">
        <w:rPr>
          <w:lang w:bidi="fa-IR"/>
        </w:rPr>
        <w:t xml:space="preserve">The figure vividly demonstrates that despite having similar MSE values, the images vary significantly in their visual quality. Some of the images on the hypersphere display distortions and unrealistic textures that are not present in the </w:t>
      </w:r>
      <w:r w:rsidRPr="00B718B4">
        <w:rPr>
          <w:lang w:bidi="fa-IR"/>
        </w:rPr>
        <w:lastRenderedPageBreak/>
        <w:t>reference image. These artifacts highlight the inadequacies of MSE as a measure of image similarity in tasks such as super-resolution</w:t>
      </w:r>
      <w:r w:rsidR="006E3117">
        <w:rPr>
          <w:lang w:bidi="fa-IR"/>
        </w:rPr>
        <w:t xml:space="preserve"> </w:t>
      </w:r>
      <w:r w:rsidR="00281E79">
        <w:rPr>
          <w:lang w:bidi="fa-IR"/>
        </w:rPr>
        <w:fldChar w:fldCharType="begin"/>
      </w:r>
      <w:r w:rsidR="00385035">
        <w:rPr>
          <w:lang w:bidi="fa-IR"/>
        </w:rPr>
        <w:instrText xml:space="preserve"> ADDIN ZOTERO_ITEM CSL_CITATION {"citationID":"0RmQErCG","properties":{"formattedCitation":"[126]","plainCitation":"[126]","noteIndex":0},"citationItems":[{"id":977,"uris":["http://zotero.org/users/local/C2xfRWZT/items/PFTNA7W7"],"itemData":{"id":977,"type":"article","abstract":"Images taken at different times or positions undergo transformations such as rotation, scaling, skewing, and more. The process of aligning different images which have undergone transformations can be done via registration. Registration is desirable when analyzing time-series data for tracking, averaging, or differential diagnoses of diseases. Efficient registration methods exist for rigid (including linear or affine) transformations; however, for non-rigid (also known as non-affine) transformations, current methods are computationally expensive and time-consuming. In this report, I will explore the ability of a deep neural network (DNN) and, more specifically, a deep convolutional neural network (CNN) to efficiently perform non-rigid image registration. The experimental results show that a CNN can be used for efficient non-rigid image registration and in significantly less computational time than a conventional Diffeomorphic Demons or Pyramiding approach.","DOI":"10.48550/ARXIV.2104.12034","license":"Creative Commons Attribution Non Commercial Share Alike 4.0 International","note":"version: 1","publisher":"arXiv","source":"DOI.org (Datacite)","title":"Deep Convolutional Neural Network for Non-rigid Image Registration","URL":"https://arxiv.org/abs/2104.12034","author":[{"family":"Durech","given":"Eduard F."}],"accessed":{"date-parts":[["2025",1,9]]},"issued":{"date-parts":[["2021"]]}}}],"schema":"https://github.com/citation-style-language/schema/raw/master/csl-citation.json"} </w:instrText>
      </w:r>
      <w:r w:rsidR="00281E79">
        <w:rPr>
          <w:lang w:bidi="fa-IR"/>
        </w:rPr>
        <w:fldChar w:fldCharType="separate"/>
      </w:r>
      <w:r w:rsidR="00D6722F" w:rsidRPr="00D6722F">
        <w:t>[126]</w:t>
      </w:r>
      <w:r w:rsidR="00281E79">
        <w:rPr>
          <w:lang w:bidi="fa-IR"/>
        </w:rPr>
        <w:fldChar w:fldCharType="end"/>
      </w:r>
      <w:r w:rsidRPr="00B718B4">
        <w:rPr>
          <w:lang w:bidi="fa-IR"/>
        </w:rPr>
        <w:t>. In contrast, content loss focuses on perceptual similarity rather than pixel-level similarity, ensuring that the generated images retain meaningful structural details akin to those in the reference image. Therefore,</w:t>
      </w:r>
      <w:r w:rsidRPr="00B718B4">
        <w:t xml:space="preserve"> </w:t>
      </w:r>
      <w:r w:rsidRPr="00B718B4">
        <w:rPr>
          <w:lang w:bidi="fa-IR"/>
        </w:rPr>
        <w:t>while MSE may report similar error values for all the images on the hypersphere, content loss, as utilized in SRGAN, is more sensitive to the perceptual and structural fidelity of the images. This makes SRGAN more effective in generating high-resolution images that align with human visual perception.</w:t>
      </w:r>
    </w:p>
    <w:p w14:paraId="08DDC5F7" w14:textId="700DDEEF" w:rsidR="00031036" w:rsidRPr="00B718B4" w:rsidRDefault="00031036" w:rsidP="00356878">
      <w:pPr>
        <w:ind w:firstLine="420"/>
      </w:pPr>
      <w:r w:rsidRPr="00B718B4">
        <w:t>A key component of the SRGAN</w:t>
      </w:r>
      <w:r w:rsidR="00356878">
        <w:t xml:space="preserve"> </w:t>
      </w:r>
      <w:r w:rsidRPr="00B718B4">
        <w:t xml:space="preserve">is the use of content loss, also referred to as VGG loss, which is computed from the generator's output. Content loss evaluates image quality based on perceptual similarity. This measure relies on high-level feature comparisons between the generated image and the ground truth, ensuring that the generated image maintains important structural and textural information akin to human visual perception. To calculate content loss, both the generated image and the ground truth image are passed through a pre-trained deep neural network, typically VGG or </w:t>
      </w:r>
      <w:proofErr w:type="spellStart"/>
      <w:r w:rsidRPr="00B718B4">
        <w:t>ResNet</w:t>
      </w:r>
      <w:proofErr w:type="spellEnd"/>
      <w:r w:rsidRPr="00B718B4">
        <w:t>, resulting in feature maps. These feature maps are essentially high-level representations of the images, capturing features such as edges, textures, and object structures. Content loss is then defined as the Euclidean distance between the feature maps of the generated and ground truth images, which quantifies how different these higher-order features are from one another.</w:t>
      </w:r>
    </w:p>
    <w:p w14:paraId="3F004549" w14:textId="77777777" w:rsidR="00031036" w:rsidRPr="00B718B4" w:rsidRDefault="00031036" w:rsidP="00356878">
      <w:pPr>
        <w:ind w:firstLine="420"/>
      </w:pPr>
      <w:r w:rsidRPr="00B718B4">
        <w:t xml:space="preserve">While a variety of pre-trained networks can be used to extract these feature maps, VGG19 is commonly employed, pre-trained on the ImageNet dataset. However, research suggests that deeper network layers provide improved results, as they focus more on fine-grained details of the image. For instance, using features from deeper layers such as VGG54 (which refers to the feature maps from the 54th layer of the VGG network) typically yields better perceptual quality than using earlier layers like VGG19 (features from the 19th layer). The deeper layers have the advantage of capturing more intricate and abstract representations of the image, which contributes to enhanced image sharpness and fidelity. When using VGG19 as a pre-trained model, content loss is usually computed from a set of intermediate layers, typically excluding the last max pooling layer. This is because the deeper layers in VGG capture high-level semantic information without overly reducing the spatial resolution. A common configuration involves using five layers of the VGG19 network, where each layer comprises a Conv2D layer followed by max pooling to reduce dimensionality while preserving critical spatial information. The first Conv2D layer is usually followed by max pooling, then additional Conv2D layers and pooling, with the final layer being another Conv2D. The architecture of these layers is crucial, as each </w:t>
      </w:r>
      <w:r w:rsidRPr="00B718B4">
        <w:lastRenderedPageBreak/>
        <w:t xml:space="preserve">Conv2D layer extracts increasingly complex image features, and pooling layers serve to </w:t>
      </w:r>
      <w:proofErr w:type="spellStart"/>
      <w:r w:rsidRPr="00B718B4">
        <w:t>downsample</w:t>
      </w:r>
      <w:proofErr w:type="spellEnd"/>
      <w:r w:rsidRPr="00B718B4">
        <w:t xml:space="preserve"> the feature maps while retaining essential image details. This process ensures that the content loss remains sensitive to structural details, making the generated super-resolution images more aligned with human perceptual quality.</w:t>
      </w:r>
    </w:p>
    <w:p w14:paraId="086ECFF9" w14:textId="1B547527" w:rsidR="00031036" w:rsidRDefault="00031036" w:rsidP="00356878">
      <w:pPr>
        <w:ind w:firstLine="420"/>
      </w:pPr>
      <w:r w:rsidRPr="00B718B4">
        <w:t xml:space="preserve">It is important to note that while VGG19 is commonly used for this purpose, further improvements have been achieved by leveraging deeper networks or more refined layers. For instance, recent advancements suggest that utilizing deeper layers of VGG, such as those from VGG54, enhances the model's attention to finer details, resulting in better super-resolution outputs. By focusing on these deeper, more abstract feature representations, the network can better reconstruct high-resolution images with sharper edges and textures. </w:t>
      </w:r>
    </w:p>
    <w:p w14:paraId="17AF6BFE" w14:textId="4A020220" w:rsidR="000046F6" w:rsidRPr="00B718B4" w:rsidRDefault="000046F6" w:rsidP="000046F6">
      <w:pPr>
        <w:pStyle w:val="Heading3"/>
        <w:spacing w:before="120"/>
      </w:pPr>
      <w:r w:rsidRPr="000046F6">
        <w:t>Paired Data in SRGAN Training</w:t>
      </w:r>
    </w:p>
    <w:p w14:paraId="0336684C" w14:textId="65749BBC" w:rsidR="00356878" w:rsidRPr="00356878" w:rsidRDefault="00031036" w:rsidP="00356878">
      <w:pPr>
        <w:ind w:firstLine="420"/>
      </w:pPr>
      <w:r w:rsidRPr="00B718B4">
        <w:t>Another important characteristic of the SRGAN is its reliance on a paired dataset consisting of HR and LR</w:t>
      </w:r>
      <w:r w:rsidR="00356878">
        <w:t xml:space="preserve"> </w:t>
      </w:r>
      <w:r w:rsidRPr="00B718B4">
        <w:t xml:space="preserve">images. The SRGAN architecture requires a set of corresponding </w:t>
      </w:r>
      <w:proofErr w:type="gramStart"/>
      <w:r w:rsidRPr="00B718B4">
        <w:t>HR</w:t>
      </w:r>
      <w:proofErr w:type="gramEnd"/>
      <w:r w:rsidRPr="00B718B4">
        <w:t xml:space="preserve"> and LR image pairs for training. To construct such a dataset, one typically starts with HR images and synthetically generates their LR counterparts. This degradation process can be achieved through various techniques, including down-sampling, adding noise, or applying blurring filters. These artificial degradations mimic real-world factors that cause image quality loss, allowing the model to learn how to generate high-quality, super-resolved images from lower-quality inputs. This paired structure is crucial, as the network uses these HR-LR pairs to minimize the difference between the generated output and the ground-truth high-resolution image during the training process.</w:t>
      </w:r>
    </w:p>
    <w:p w14:paraId="671788B8" w14:textId="77777777" w:rsidR="00031036" w:rsidRPr="00B718B4" w:rsidRDefault="00031036" w:rsidP="00031036">
      <w:pPr>
        <w:pStyle w:val="Heading2"/>
        <w:spacing w:before="120"/>
        <w:rPr>
          <w:sz w:val="24"/>
          <w:szCs w:val="24"/>
        </w:rPr>
      </w:pPr>
      <w:bookmarkStart w:id="71" w:name="_Toc181291804"/>
      <w:bookmarkStart w:id="72" w:name="_Toc190612175"/>
      <w:r w:rsidRPr="00B718B4">
        <w:rPr>
          <w:sz w:val="24"/>
          <w:szCs w:val="24"/>
        </w:rPr>
        <w:t>Conventional SRGAN</w:t>
      </w:r>
      <w:bookmarkEnd w:id="71"/>
      <w:bookmarkEnd w:id="72"/>
    </w:p>
    <w:p w14:paraId="0CE4DF67" w14:textId="6D144B49" w:rsidR="00031036" w:rsidRDefault="00031036" w:rsidP="00D6722F">
      <w:pPr>
        <w:ind w:firstLine="420"/>
      </w:pPr>
      <w:r w:rsidRPr="00B718B4">
        <w:t>Since its introduction in 2017, the SRGAN</w:t>
      </w:r>
      <w:r w:rsidR="00003C22">
        <w:t xml:space="preserve"> </w:t>
      </w:r>
      <w:r w:rsidRPr="00B718B4">
        <w:fldChar w:fldCharType="begin"/>
      </w:r>
      <w:r w:rsidR="00DD651E">
        <w:instrText xml:space="preserve"> ADDIN ZOTERO_ITEM CSL_CITATION {"citationID":"olAuAzc9","properties":{"formattedCitation":"[50]","plainCitation":"[50]","noteIndex":0},"citationItems":[{"id":278,"uris":["http://zotero.org/users/local/C2xfRWZT/items/X6TXLKYK"],"itemData":{"id":278,"type":"article","abstract":"Despite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4x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method.","DOI":"10.48550/arXiv.1609.04802","note":"arXiv:1609.04802 [cs, stat]","number":"arXiv:1609.04802","publisher":"arXiv","source":"arXiv.org","title":"Photo-Realistic Single Image Super-Resolution Using a Generative Adversarial Network","URL":"http://arxiv.org/abs/1609.04802","author":[{"family":"Ledig","given":"Christian"},{"family":"Theis","given":"Lucas"},{"family":"Huszar","given":"Ferenc"},{"family":"Caballero","given":"Jose"},{"family":"Cunningham","given":"Andrew"},{"family":"Acosta","given":"Alejandro"},{"family":"Aitken","given":"Andrew"},{"family":"Tejani","given":"Alykhan"},{"family":"Totz","given":"Johannes"},{"family":"Wang","given":"Zehan"},{"family":"Shi","given":"Wenzhe"}],"accessed":{"date-parts":[["2024",8,9]]},"issued":{"date-parts":[["2017",5,25]]}}}],"schema":"https://github.com/citation-style-language/schema/raw/master/csl-citation.json"} </w:instrText>
      </w:r>
      <w:r w:rsidRPr="00B718B4">
        <w:fldChar w:fldCharType="separate"/>
      </w:r>
      <w:r w:rsidR="00D6722F" w:rsidRPr="00D6722F">
        <w:rPr>
          <w:rFonts w:ascii="Calibri" w:hAnsi="Calibri" w:cs="Calibri"/>
        </w:rPr>
        <w:t>[50]</w:t>
      </w:r>
      <w:r w:rsidRPr="00B718B4">
        <w:fldChar w:fldCharType="end"/>
      </w:r>
      <w:r w:rsidRPr="00B718B4">
        <w:t xml:space="preserve"> model has been widely adopted in numerous research studies, leveraging its ability to enhance image resolution for various applications</w:t>
      </w:r>
      <w:r w:rsidR="00003C22">
        <w:t xml:space="preserve"> </w:t>
      </w:r>
      <w:r w:rsidRPr="00B718B4">
        <w:fldChar w:fldCharType="begin"/>
      </w:r>
      <w:r w:rsidR="00281E79">
        <w:instrText xml:space="preserve"> ADDIN ZOTERO_ITEM CSL_CITATION {"citationID":"Pot3UcCX","properties":{"formattedCitation":"[90], [127], [128], [129], [130], [131], [132], [133], [134]","plainCitation":"[90], [127], [128], [129], [130], [131], [132], [133], [134]","noteIndex":0},"citationItems":[{"id":587,"uris":["http://zotero.org/users/local/C2xfRWZT/items/TWSNHUGU"],"itemData":{"id":587,"type":"article-journal","abstract":"Semantic Scholar extracted view of \"SMC-SRGAN-Lightning super-resolution algorithm based on optical micro-scanning thermal microscope image\" by Meijing Gao et al.","container-title":"The Visual Computer","DOI":"10.1007/s00371-023-03247-5","ISSN":"0178-2789, 1432-2315","journalAbbreviation":"Vis Comput","language":"en","source":"Semantic Scholar","title":"SMC-SRGAN-Lightning super-resolution algorithm based on optical micro-scanning thermal microscope image","URL":"https://link.springer.com/10.1007/s00371-023-03247-5","author":[{"family":"Gao","given":"Meijing"},{"family":"Bai","given":"Yang"},{"family":"Xie","given":"Yunjia"},{"family":"Zhang","given":"Bozhi"},{"family":"Li","given":"Shiyu"},{"family":"Li","given":"Zhilong"}],"accessed":{"date-parts":[["2024",10,4]]},"issued":{"date-parts":[["2024",1,22]]}},"label":"page"},{"id":577,"uris":["http://zotero.org/users/local/C2xfRWZT/items/ZTB8RF4C"],"itemData":{"id":577,"type":"article-journal","abstract":"Abstract\n            In the inherently hazardous construction industry, where injuries are frequent, the unsafe operation of heavy construction machinery significantly contributes to the injury and accident rates. To reduce these risks, this study introduces a novel framework for detecting and classifying these unsafe operations for five types of construction machinery. Utilizing a cascade learning architecture, the approach employs a Super-Resolution Generative Adversarial Network (SRGAN), Real-Time Detection Transformers (RT-DETR), self-DIstillation with NO labels (DINOv2), and Dilated Neighborhood Attention Transformer (DiNAT) models. The study focuses on enhancing the detection and classification of unsafe operations in construction machinery through upscaling low-resolution surveillance footage and creating detailed high-resolution inputs for the RT-DETR model. This enhancement, by leveraging temporal information, significantly improves object detection and classification accuracy. The performance of the cascaded pipeline yielded an average detection and first-level classification precision of 96%, a second-level classification accuracy of 98.83%, and a third-level classification accuracy of 98.25%, among other metrics. The cascaded integration of these models presents a well-rounded solution for near-real-time surveillance in dynamic construction environments, advancing surveillance technologies and significantly contributing to safety management within the industry.","container-title":"Artificial Intelligence Review","DOI":"10.1007/s10462-024-10839-7","ISSN":"1573-7462","issue":"8","journalAbbreviation":"Artif Intell Rev","language":"en","page":"206","source":"Semantic Scholar","title":"SRGAN-enhanced unsafe operation detection and classification of heavy construction machinery using cascade learning","volume":"57","author":[{"family":"Kim","given":"Bubryur"},{"family":"An","given":"Eui-Jung"},{"family":"Kim","given":"Sungho"},{"family":"Sri Preethaa","given":"K. R."},{"family":"Lee","given":"Dong-Eun"},{"family":"Lukacs","given":"R. R."}],"issued":{"date-parts":[["2024",7,13]]}},"label":"page"},{"id":580,"uris":["http://zotero.org/users/local/C2xfRWZT/items/GZMBBFR6"],"itemData":{"id":580,"type":"article-journal","abstract":"Medical imaging is essential for precise diagnosis and treatment planning in contemporary healthcare, yet getting high-resolution pictures can be difficult because of things like low-dose CT scans' reduced radiation exposure. In order to tackle this problem, a unique strategy called Super-Resolution Generative Adversarial Networks (SRGAN) is presented in this research. To improve image resolution, SRGAN uses a generator and discriminator architecture with residual and upscale blocks. By combining adversarial and content losses, the generator's loss function enables it to produce high-quality images while keeping key elements of their low-resolution counterparts. A thorough literature study demonstrates how effective GAN-based models are for the super-resolution of medical images. After 10 training epochs, experimental findings utilizing a Lung CT dataset show a significant improvement, with PSNR and SSIM scores reaching 32.95 and 0.996, respectively. According to these findings, SRGANs are a viable enhancement technique for low-dose CT medical pictures, with significant advantages for precise diagnosis and patient care in healthcare settings.","container-title":"2024 Second International Conference on Emerging Trends in Information Technology and Engineering (ICETITE)","DOI":"10.1109/ic-ETITE58242.2024.10493588","license":"https://doi.org/10.15223/policy-029","note":"event-title: 2024 Second International Conference on Emerging Trends in Information Technology and Engineering (ICETITE)\nISBN: 9798350328202\npublisher-place: Vellore, India\npublisher: IEEE","page":"1-6","source":"Semantic Scholar","title":"Super Resolution of Medical Images Using SRGAN","author":[{"family":"Madhav","given":"S"},{"family":"Nandhika","given":"T M"},{"family":"Kavitha Devi","given":"M K"}],"issued":{"date-parts":[["2024",2,22]]}},"label":"page"},{"id":583,"uris":["http://zotero.org/users/local/C2xfRWZT/items/MPC68AIX"],"itemData":{"id":583,"type":"article-journal","abstract":"Semantic Scholar extracted view of \"A new degradation model and an improved SRGAN for multi-image super-resolution reconstruction\" by Hongan Li et al.","container-title":"The Imaging Science Journal","DOI":"10.1080/13682199.2024.2331813","ISSN":"1368-2199, 1743-131X","journalAbbreviation":"The Imaging Science Journal","language":"en","page":"1-20","source":"Semantic Scholar","title":"A new degradation model and an improved SRGAN for multi-image super-resolution reconstruction","author":[{"family":"Li","given":"Hongan"},{"family":"Cheng","given":"Lizhi"},{"family":"Liu","given":"Jun"}],"issued":{"date-parts":[["2024",3,25]]}},"label":"page"},{"id":585,"uris":["http://zotero.org/users/local/C2xfRWZT/items/ZNG3QGLQ"],"itemData":{"id":585,"type":"article-journal","abstract":"Semantic Scholar extracted view of \"A Deep Learning Approach for White Blood Cells Image Generation and Classification using SRGAN and VGG19\" by Jannatul Ferdousi et al.","container-title":"Telematics and Informatics Reports","DOI":"10.1016/j.teler.2024.100163","ISSN":"27725030","journalAbbreviation":"Telematics and Informatics Reports","language":"en","page":"100163","source":"Semantic Scholar","title":"A deep learning approach for white blood cells image generation and classification using SRGAN and VGG19","volume":"16","author":[{"family":"Ferdousi","given":"Jannatul"},{"family":"Lincoln","given":"Soyabul Islam"},{"family":"Alom","given":"Md. Khorshed"},{"family":"Foysal","given":"Md."}],"issued":{"date-parts":[["2024",12]]}},"label":"page"},{"id":589,"uris":["http://zotero.org/users/local/C2xfRWZT/items/Z4NLGAKU"],"itemData":{"id":589,"type":"article-journal","abstract":"Semantic Scholar extracted view of \"SRGAN Algorithm-Assisted Electrically Controllable Zoom System Based on Pancharatnam-Berry Liquid Crystal Lens for VR/AR Display\" by Li-Lan Tian et al.","container-title":"ACS Photonics","DOI":"10.1021/acsphotonics.4c00659","ISSN":"2330-4022, 2330-4022","issue":"7","journalAbbreviation":"ACS Photonics","language":"en","license":"https://doi.org/10.15223/policy-029","page":"2787-2796","source":"Semantic Scholar","title":"SRGAN Algorithm-Assisted Electrically Controllable Zoom System Based on Pancharatnam-Berry Liquid Crystal Lens for VR/AR Display","volume":"11","author":[{"family":"Tian","given":"Li-Lan"},{"family":"Hu","given":"Wei"},{"family":"Zhou","given":"Hai-Zhen"},{"family":"Yu","given":"Le"},{"family":"Li","given":"Lin"},{"family":"Li","given":"Lei"}],"issued":{"date-parts":[["2024",7,17]]}},"label":"page"},{"id":591,"uris":["http://zotero.org/users/local/C2xfRWZT/items/VAQNLJM9"],"itemData":{"id":591,"type":"article-journal","abstract":"Semantic Scholar extracted view of \"An Improved SRGAN-based Deblurring Model for Multiple Blurriness in Microscopy\" by Yanqi Wang et al.","container-title":"IEEE Transactions on Instrumentation and Measurement","DOI":"10.1109/TIM.2024.3470059","ISSN":"0018-9456, 1557-9662","journalAbbreviation":"IEEE Trans. Instrum. Meas.","license":"https://ieeexplore.ieee.org/Xplorehelp/downloads/license-information/IEEE.html","page":"1-1","source":"Semantic Scholar","title":"An Improved SRGAN-based Deblurring Model for Multiple Blurriness in Microscopy","author":[{"family":"Wang","given":"Yanqi"},{"family":"Xu","given":"Zheng"},{"family":"Wang","given":"Xiaodong"},{"family":"He","given":"JiaHeng"},{"family":"Zhao","given":"Xinwei"}],"issued":{"date-parts":[["2024"]]}},"label":"page"},{"id":593,"uris":["http://zotero.org/users/local/C2xfRWZT/items/U6E2ZN9B"],"itemData":{"id":593,"type":"article-journal","abstract":"Super-resolution is an important image processing task that improves the resolution of high-resolution images. Low resolution is used in many different fields, including medical imaging, satellite imagery, and computer vision. This paper presents a new approach to ultra-high resolution using the U-Net architecture, a deep learning framework known for its success in image segmentation and restoration tasks.In this study, we propose an adaptive U-Net model specifically designed for ultra-high-resolution tasks. The architecture includes an encoder-decoder network with bypass connections, enabling multi-scale feature extraction and high-resolution detail reconstruction. Our model is trained on a diverse dataset of low- and high-resolution image pairs, allowing it to learn complex relationships and patterns in images.We evaluate the performance of the U-Net based superresolution method using standard image quality metrics and qualitative visual evaluation. Test results show a significant improvement in image quality, with improved sharpness, texture, and detail recovery. Furthermore, our model outperforms state-of-the-art super-resolution methods in terms of signal-to-noise ratio (PSNR) and structural similarity index (SSIM).","container-title":"2024 2nd International Conference on Computer, Communication and Control (IC4)","DOI":"10.1109/IC457434.2024.10486783","license":"https://doi.org/10.15223/policy-029","note":"event-title: 2024 2nd International Conference on Computer, Communication and Control (IC4)\nISBN: 9798350387933\npublisher-place: Indore, India\npublisher: IEEE","page":"1-6","source":"Semantic Scholar","title":"Image Super Resolution using U-Net architecture and SRGAN: Comparative Analysis","title-short":"Image Super Resolution using U-Net architecture and SRGAN","author":[{"family":"Dandekar","given":"Pranali"},{"family":"Bhojwani","given":"Bhavika"},{"family":"Balpande","given":"Aarya"},{"family":"Zanwar","given":"Sanskar"},{"family":"Deb","given":"Ankan"}],"issued":{"date-parts":[["2024",2,8]]}},"label":"page"},{"id":595,"uris":["http://zotero.org/users/local/C2xfRWZT/items/K63IZVAE"],"itemData":{"id":595,"type":"article-journal","abstract":"Within the domain of Convolutional Neural Networks, there exists no prior application of ESRGAN for the pre-processing of CT images aimed at CNN diagonalization. The quality of CT scan images holds a direct correlation with the precision of diagnoses. Presently employed methods to enhance image quality are antiquated and have yielded less favorable outcomes. Our objective is to amalgamate ESRGAN, renowned for its prowess in enhancing image resolution, with CNN, in pursuit of a more effective and precise diagnostic procedure.  In this project, we first gather datasets from the internet. And then in order to test if ESRGAN can actually improve the functionality of CNN, we  preprocess images to make images in the dataset blurry. This provides a dataset served for comparison. Later, we will use ESRGAN model from the internet to improve the quality of blurred images and test CNN on both of them for comparison. As a result, using Enhanced ESRGAN can help improve the accuracy of detecting whether there is a disease in the CT images.","container-title":"Applied and Computational Engineering","DOI":"10.54254/2755-2721/45/20241170","ISSN":"2755-2721, 2755-273X","issue":"1","journalAbbreviation":"ACE","page":"213-219","source":"Semantic Scholar","title":"SRGAN and CNN integration for enhanced chest CT diagnostics","volume":"45","author":[{"family":"Tan","given":"Mengliang"},{"family":"Wang","given":"Haoyang"},{"family":"Zhang","given":"Wentao"}],"issued":{"date-parts":[["2024",3,15]]}},"label":"page"}],"schema":"https://github.com/citation-style-language/schema/raw/master/csl-citation.json"} </w:instrText>
      </w:r>
      <w:r w:rsidRPr="00B718B4">
        <w:fldChar w:fldCharType="separate"/>
      </w:r>
      <w:r w:rsidR="00D6722F" w:rsidRPr="00D6722F">
        <w:rPr>
          <w:rFonts w:ascii="Calibri" w:hAnsi="Calibri" w:cs="Calibri"/>
        </w:rPr>
        <w:t>[90], [127], [128], [129], [130], [131], [132], [133], [134]</w:t>
      </w:r>
      <w:r w:rsidRPr="00B718B4">
        <w:fldChar w:fldCharType="end"/>
      </w:r>
      <w:r w:rsidRPr="00B718B4">
        <w:t>. The core architecture of SRGAN, consisting of a generator and a discriminator, has proven effective for generating high-quality super-resolution images. In this section, we will analyze the fundamental design principles of SRGAN's generator and discriminator, providing an in-depth understanding of its baseline architecture. Following this, we will explore the modifications and improvements introduced in the development of our new models, namely A</w:t>
      </w:r>
      <w:r w:rsidR="00003C22">
        <w:t>-</w:t>
      </w:r>
      <w:r w:rsidRPr="00B718B4">
        <w:t>SRGAN and U</w:t>
      </w:r>
      <w:r w:rsidR="00003C22">
        <w:t>-</w:t>
      </w:r>
      <w:r w:rsidRPr="00B718B4">
        <w:t>SRGAN, which are designed to enhance image quality while accelerating the super-resolution process. These innovations aim to address some of the limitations of the original SRGAN, optimizing both performance and computational efficiency for better practical application in various fields.</w:t>
      </w:r>
    </w:p>
    <w:p w14:paraId="2D4C1B60" w14:textId="2F85C04A" w:rsidR="002C2A85" w:rsidRPr="00B718B4" w:rsidRDefault="002C2A85" w:rsidP="002C2A85">
      <w:pPr>
        <w:pStyle w:val="Heading3"/>
        <w:spacing w:before="120"/>
      </w:pPr>
      <w:r w:rsidRPr="002C2A85">
        <w:lastRenderedPageBreak/>
        <w:t>SRGAN Generator Architecture</w:t>
      </w:r>
    </w:p>
    <w:p w14:paraId="6DB7D874" w14:textId="6BE72337" w:rsidR="00AB1A5A" w:rsidRDefault="00031036" w:rsidP="00D6722F">
      <w:r w:rsidRPr="00B718B4">
        <w:t xml:space="preserve">    GANs</w:t>
      </w:r>
      <w:r w:rsidR="003B315E">
        <w:t xml:space="preserve"> </w:t>
      </w:r>
      <w:r w:rsidRPr="00B718B4">
        <w:t>is a framework for deep learning</w:t>
      </w:r>
      <w:r w:rsidR="002C2A85">
        <w:t xml:space="preserve"> in </w:t>
      </w:r>
      <w:r w:rsidR="003B315E">
        <w:t>which t</w:t>
      </w:r>
      <w:r w:rsidRPr="00B718B4">
        <w:t>here are two primary parts in play: a generator and a discriminator. Both of these neural networks are trained together in an adversarial way. The generator network learns to create artificial data that is similar to the input data distribution, while the discriminator network serves as a binary classifier to differentiate between real and generated data. The layout of the generator is shown in Figure 3</w:t>
      </w:r>
      <w:r w:rsidR="003B315E">
        <w:t>-4</w:t>
      </w:r>
      <w:r w:rsidRPr="00B718B4">
        <w:t xml:space="preserve">, comprising three main components: Convolutional layers, Residual blocks, and </w:t>
      </w:r>
      <w:r w:rsidR="00512912">
        <w:t>u</w:t>
      </w:r>
      <w:r w:rsidRPr="00B718B4">
        <w:t>p</w:t>
      </w:r>
      <w:r w:rsidR="00512912">
        <w:t>-</w:t>
      </w:r>
      <w:r w:rsidRPr="00B718B4">
        <w:t xml:space="preserve">sampling blocks. The network processes the LR image initially and passes it through a convolutional layer to generate a feature map. Afterward, it goes through a </w:t>
      </w:r>
      <w:proofErr w:type="spellStart"/>
      <w:r w:rsidRPr="00B718B4">
        <w:t>PReLU</w:t>
      </w:r>
      <w:proofErr w:type="spellEnd"/>
      <w:r w:rsidRPr="00B718B4">
        <w:t xml:space="preserve"> (parametric rectifier linear unit) activation function </w:t>
      </w:r>
      <w:r w:rsidRPr="00B718B4">
        <w:fldChar w:fldCharType="begin"/>
      </w:r>
      <w:r w:rsidR="00281E79">
        <w:instrText xml:space="preserve"> ADDIN ZOTERO_ITEM CSL_CITATION {"citationID":"ak2IRQ3b","properties":{"formattedCitation":"[135]","plainCitation":"[135]","noteIndex":0},"citationItems":[{"id":599,"uris":["http://zotero.org/users/local/C2xfRWZT/items/BPKIDNZT"],"itemData":{"id":599,"type":"paper-conference","container-title":"2017 IEEE International Conference on Computer Vision Workshops (ICCVW)","DOI":"10.1109/ICCVW.2017.119","event-place":"Venice","event-title":"2017 IEEE International Conference on Computer Vision Workshop (ICCVW)","ISBN":"978-1-5386-1034-3","page":"974-978","publisher":"IEEE","publisher-place":"Venice","source":"DOI.org (Crossref)","title":"P-TELU: Parametric Tan Hyperbolic Linear Unit Activation for Deep Neural Networks","title-short":"P-TELU","URL":"http://ieeexplore.ieee.org/document/8265328/","author":[{"family":"Gupta","given":"Anubha"},{"family":"Duggal","given":"Rahul"}],"accessed":{"date-parts":[["2024",10,4]]},"issued":{"date-parts":[["2017",10]]}}}],"schema":"https://github.com/citation-style-language/schema/raw/master/csl-citation.json"} </w:instrText>
      </w:r>
      <w:r w:rsidRPr="00B718B4">
        <w:fldChar w:fldCharType="separate"/>
      </w:r>
      <w:r w:rsidR="00D6722F" w:rsidRPr="00D6722F">
        <w:rPr>
          <w:rFonts w:ascii="Calibri" w:hAnsi="Calibri" w:cs="Calibri"/>
        </w:rPr>
        <w:t>[135]</w:t>
      </w:r>
      <w:r w:rsidRPr="00B718B4">
        <w:fldChar w:fldCharType="end"/>
      </w:r>
      <w:r w:rsidRPr="00B718B4">
        <w:t>.</w:t>
      </w:r>
    </w:p>
    <w:p w14:paraId="529E91E5" w14:textId="7C200589" w:rsidR="00534AF7" w:rsidRDefault="009C22F4" w:rsidP="00534AF7">
      <w:pPr>
        <w:ind w:firstLine="420"/>
        <w:rPr>
          <w:rFonts w:asciiTheme="majorBidi" w:hAnsiTheme="majorBidi" w:cstheme="majorBidi"/>
          <w:color w:val="000000"/>
          <w:shd w:val="clear" w:color="auto" w:fill="FFFFFF"/>
        </w:rPr>
      </w:pPr>
      <w:bookmarkStart w:id="73" w:name="Figure3_4"/>
      <w:r>
        <w:rPr>
          <w:rFonts w:asciiTheme="majorBidi" w:hAnsiTheme="majorBidi" w:cstheme="majorBidi"/>
          <w:noProof/>
          <w:color w:val="000000"/>
          <w:shd w:val="clear" w:color="auto" w:fill="FFFFFF"/>
        </w:rPr>
        <w:drawing>
          <wp:anchor distT="0" distB="0" distL="114300" distR="114300" simplePos="0" relativeHeight="251855872" behindDoc="0" locked="0" layoutInCell="1" allowOverlap="1" wp14:anchorId="1525A5B3" wp14:editId="7381584B">
            <wp:simplePos x="0" y="0"/>
            <wp:positionH relativeFrom="column">
              <wp:posOffset>-250825</wp:posOffset>
            </wp:positionH>
            <wp:positionV relativeFrom="paragraph">
              <wp:posOffset>1854200</wp:posOffset>
            </wp:positionV>
            <wp:extent cx="5882640" cy="1447800"/>
            <wp:effectExtent l="0" t="0" r="3810" b="0"/>
            <wp:wrapSquare wrapText="bothSides"/>
            <wp:docPr id="8677078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7808" name="Picture 8677078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2640" cy="1447800"/>
                    </a:xfrm>
                    <a:prstGeom prst="rect">
                      <a:avLst/>
                    </a:prstGeom>
                  </pic:spPr>
                </pic:pic>
              </a:graphicData>
            </a:graphic>
            <wp14:sizeRelH relativeFrom="margin">
              <wp14:pctWidth>0</wp14:pctWidth>
            </wp14:sizeRelH>
          </wp:anchor>
        </w:drawing>
      </w:r>
      <w:r w:rsidR="00534AF7">
        <w:rPr>
          <w:noProof/>
        </w:rPr>
        <mc:AlternateContent>
          <mc:Choice Requires="wps">
            <w:drawing>
              <wp:anchor distT="0" distB="0" distL="114300" distR="114300" simplePos="0" relativeHeight="251736064" behindDoc="0" locked="0" layoutInCell="1" allowOverlap="1" wp14:anchorId="02E9EB87" wp14:editId="4FB45CDA">
                <wp:simplePos x="0" y="0"/>
                <wp:positionH relativeFrom="column">
                  <wp:posOffset>-617117</wp:posOffset>
                </wp:positionH>
                <wp:positionV relativeFrom="paragraph">
                  <wp:posOffset>3358082</wp:posOffset>
                </wp:positionV>
                <wp:extent cx="6593840" cy="228600"/>
                <wp:effectExtent l="0" t="0" r="0" b="0"/>
                <wp:wrapSquare wrapText="bothSides"/>
                <wp:docPr id="421353848" name="Text Box 1"/>
                <wp:cNvGraphicFramePr/>
                <a:graphic xmlns:a="http://schemas.openxmlformats.org/drawingml/2006/main">
                  <a:graphicData uri="http://schemas.microsoft.com/office/word/2010/wordprocessingShape">
                    <wps:wsp>
                      <wps:cNvSpPr txBox="1"/>
                      <wps:spPr>
                        <a:xfrm>
                          <a:off x="0" y="0"/>
                          <a:ext cx="6593840" cy="228600"/>
                        </a:xfrm>
                        <a:prstGeom prst="rect">
                          <a:avLst/>
                        </a:prstGeom>
                        <a:solidFill>
                          <a:prstClr val="white"/>
                        </a:solidFill>
                        <a:ln>
                          <a:noFill/>
                        </a:ln>
                      </wps:spPr>
                      <wps:txbx>
                        <w:txbxContent>
                          <w:p w14:paraId="1CDDCA78" w14:textId="79390346" w:rsidR="003B315E" w:rsidRPr="003B315E" w:rsidRDefault="003B315E" w:rsidP="003B315E">
                            <w:pPr>
                              <w:pStyle w:val="Caption"/>
                              <w:jc w:val="center"/>
                              <w:rPr>
                                <w:rFonts w:asciiTheme="majorBidi" w:hAnsiTheme="majorBidi" w:cstheme="majorBidi"/>
                                <w:i w:val="0"/>
                                <w:iCs w:val="0"/>
                                <w:color w:val="auto"/>
                                <w:sz w:val="20"/>
                                <w:szCs w:val="20"/>
                              </w:rPr>
                            </w:pPr>
                            <w:r w:rsidRPr="003B315E">
                              <w:rPr>
                                <w:rFonts w:asciiTheme="majorBidi" w:hAnsiTheme="majorBidi" w:cstheme="majorBidi"/>
                                <w:i w:val="0"/>
                                <w:iCs w:val="0"/>
                                <w:color w:val="auto"/>
                                <w:sz w:val="20"/>
                                <w:szCs w:val="20"/>
                              </w:rPr>
                              <w:t>Figure 3-4 The original architecture of generator in the SRGAN</w:t>
                            </w:r>
                          </w:p>
                          <w:p w14:paraId="7995DD8B" w14:textId="03AD1771" w:rsidR="003B315E" w:rsidRPr="00775AB5" w:rsidRDefault="003B315E" w:rsidP="003B315E">
                            <w:pPr>
                              <w:pStyle w:val="Caption"/>
                              <w:rPr>
                                <w:rFonts w:ascii="Times New Roman" w:eastAsia="SimSun" w:hAnsi="Times New Roman" w:cs="Times New Roman"/>
                                <w:sz w:val="24"/>
                                <w:szCs w:val="24"/>
                                <w:lang w:eastAsia="zh-CN"/>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9EB87" id="_x0000_s1030" type="#_x0000_t202" style="position:absolute;left:0;text-align:left;margin-left:-48.6pt;margin-top:264.4pt;width:519.2pt;height:1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iwHgIAAEIEAAAOAAAAZHJzL2Uyb0RvYy54bWysU8Fu2zAMvQ/YPwi6L06yLmi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" stroked="f">
                <v:textbox inset="0,0,0,0">
                  <w:txbxContent>
                    <w:p w14:paraId="1CDDCA78" w14:textId="79390346" w:rsidR="003B315E" w:rsidRPr="003B315E" w:rsidRDefault="003B315E" w:rsidP="003B315E">
                      <w:pPr>
                        <w:pStyle w:val="af6"/>
                        <w:jc w:val="center"/>
                        <w:rPr>
                          <w:rFonts w:asciiTheme="majorBidi" w:hAnsiTheme="majorBidi" w:cstheme="majorBidi"/>
                          <w:i w:val="0"/>
                          <w:iCs w:val="0"/>
                          <w:color w:val="auto"/>
                          <w:sz w:val="20"/>
                          <w:szCs w:val="20"/>
                        </w:rPr>
                      </w:pPr>
                      <w:r w:rsidRPr="003B315E">
                        <w:rPr>
                          <w:rFonts w:asciiTheme="majorBidi" w:hAnsiTheme="majorBidi" w:cstheme="majorBidi"/>
                          <w:i w:val="0"/>
                          <w:iCs w:val="0"/>
                          <w:color w:val="auto"/>
                          <w:sz w:val="20"/>
                          <w:szCs w:val="20"/>
                        </w:rPr>
                        <w:t>Figure 3-4 The original architecture of generator in the SRGAN</w:t>
                      </w:r>
                    </w:p>
                    <w:p w14:paraId="7995DD8B" w14:textId="03AD1771" w:rsidR="003B315E" w:rsidRPr="00775AB5" w:rsidRDefault="003B315E" w:rsidP="003B315E">
                      <w:pPr>
                        <w:pStyle w:val="af6"/>
                        <w:rPr>
                          <w:rFonts w:ascii="Times New Roman" w:eastAsia="宋体" w:hAnsi="Times New Roman" w:cs="Times New Roman"/>
                          <w:sz w:val="24"/>
                          <w:szCs w:val="24"/>
                          <w:lang w:eastAsia="zh-CN"/>
                          <w14:ligatures w14:val="none"/>
                        </w:rPr>
                      </w:pPr>
                    </w:p>
                  </w:txbxContent>
                </v:textbox>
                <w10:wrap type="square"/>
              </v:shape>
            </w:pict>
          </mc:Fallback>
        </mc:AlternateContent>
      </w:r>
      <w:bookmarkEnd w:id="73"/>
      <w:r w:rsidR="00031036" w:rsidRPr="00B718B4">
        <w:t xml:space="preserve">The parametric </w:t>
      </w:r>
      <w:proofErr w:type="spellStart"/>
      <w:r w:rsidR="00031036" w:rsidRPr="00B718B4">
        <w:t>ReLU</w:t>
      </w:r>
      <w:proofErr w:type="spellEnd"/>
      <w:r w:rsidR="00031036" w:rsidRPr="00B718B4">
        <w:t xml:space="preserve"> permits a negative slope for negative values instead of treating them as zero. In this manner, the network can gain knowledge from both positive and negative values. This allows for improved feature extraction. After that, the image goes through a series of 16 residual blocks containing two convolutional layers, batch normalization, </w:t>
      </w:r>
      <w:proofErr w:type="spellStart"/>
      <w:r w:rsidR="00031036" w:rsidRPr="00B718B4">
        <w:t>PReLU</w:t>
      </w:r>
      <w:proofErr w:type="spellEnd"/>
      <w:r w:rsidR="00031036" w:rsidRPr="00B718B4">
        <w:t>, and skip connections. Residual blocks facilitate the network in capturing image details, while skip connections maintain the feature flow between blocks without the weights being affected by vanishing gradients.</w:t>
      </w:r>
      <w:r w:rsidR="00031036" w:rsidRPr="00B718B4">
        <w:rPr>
          <w:rFonts w:asciiTheme="majorBidi" w:hAnsiTheme="majorBidi" w:cstheme="majorBidi"/>
          <w:color w:val="000000"/>
          <w:shd w:val="clear" w:color="auto" w:fill="FFFFFF"/>
        </w:rPr>
        <w:t xml:space="preserve"> </w:t>
      </w:r>
    </w:p>
    <w:p w14:paraId="73AA440C" w14:textId="0D6079F9" w:rsidR="00C641CB" w:rsidRDefault="00031036" w:rsidP="00D6722F">
      <w:pPr>
        <w:ind w:firstLine="420"/>
        <w:rPr>
          <w:rFonts w:asciiTheme="majorBidi" w:hAnsiTheme="majorBidi" w:cstheme="majorBidi"/>
          <w:color w:val="000000"/>
          <w:shd w:val="clear" w:color="auto" w:fill="FFFFFF"/>
        </w:rPr>
      </w:pPr>
      <w:r w:rsidRPr="00B718B4">
        <w:rPr>
          <w:rFonts w:asciiTheme="majorBidi" w:hAnsiTheme="majorBidi" w:cstheme="majorBidi"/>
          <w:color w:val="000000"/>
          <w:shd w:val="clear" w:color="auto" w:fill="FFFFFF"/>
        </w:rPr>
        <w:t>Following the residual blocks, the input is processed through</w:t>
      </w:r>
      <w:r w:rsidRPr="00B718B4">
        <w:t xml:space="preserve"> </w:t>
      </w:r>
      <w:r w:rsidRPr="00B718B4">
        <w:rPr>
          <w:rFonts w:asciiTheme="majorBidi" w:hAnsiTheme="majorBidi" w:cstheme="majorBidi"/>
          <w:color w:val="000000"/>
          <w:shd w:val="clear" w:color="auto" w:fill="FFFFFF"/>
        </w:rPr>
        <w:t>a convolutional layer, batch normalization, and an elementwise sum block before going through two up</w:t>
      </w:r>
      <w:r w:rsidR="00512912">
        <w:rPr>
          <w:rFonts w:asciiTheme="majorBidi" w:hAnsiTheme="majorBidi" w:cstheme="majorBidi"/>
          <w:color w:val="000000"/>
          <w:shd w:val="clear" w:color="auto" w:fill="FFFFFF"/>
        </w:rPr>
        <w:t>-</w:t>
      </w:r>
      <w:r w:rsidRPr="00B718B4">
        <w:rPr>
          <w:rFonts w:asciiTheme="majorBidi" w:hAnsiTheme="majorBidi" w:cstheme="majorBidi"/>
          <w:color w:val="000000"/>
          <w:shd w:val="clear" w:color="auto" w:fill="FFFFFF"/>
        </w:rPr>
        <w:t xml:space="preserve">sampling sections, resulting in an output image with four times higher resolution than the input image. This gradual increase in resolution plays a crucial role in improving the overall quality of the image, leading to the creation of high-quality images while significantly reducing the necessary parameters. Every upscaling unit includes a convolutional layer, </w:t>
      </w:r>
      <w:proofErr w:type="spellStart"/>
      <w:r w:rsidRPr="00B718B4">
        <w:rPr>
          <w:rFonts w:asciiTheme="majorBidi" w:hAnsiTheme="majorBidi" w:cstheme="majorBidi"/>
          <w:color w:val="000000"/>
          <w:shd w:val="clear" w:color="auto" w:fill="FFFFFF"/>
        </w:rPr>
        <w:t>Pixelshuffler</w:t>
      </w:r>
      <w:proofErr w:type="spellEnd"/>
      <w:r w:rsidRPr="00B718B4">
        <w:rPr>
          <w:rFonts w:asciiTheme="majorBidi" w:hAnsiTheme="majorBidi" w:cstheme="majorBidi"/>
          <w:color w:val="000000"/>
          <w:shd w:val="clear" w:color="auto" w:fill="FFFFFF"/>
        </w:rPr>
        <w:t xml:space="preserve">, and </w:t>
      </w:r>
      <w:proofErr w:type="spellStart"/>
      <w:r w:rsidRPr="00B718B4">
        <w:rPr>
          <w:rFonts w:asciiTheme="majorBidi" w:hAnsiTheme="majorBidi" w:cstheme="majorBidi"/>
          <w:color w:val="000000"/>
          <w:shd w:val="clear" w:color="auto" w:fill="FFFFFF"/>
        </w:rPr>
        <w:t>PReLU</w:t>
      </w:r>
      <w:proofErr w:type="spellEnd"/>
      <w:r w:rsidRPr="00B718B4">
        <w:rPr>
          <w:rFonts w:asciiTheme="majorBidi" w:hAnsiTheme="majorBidi" w:cstheme="majorBidi"/>
          <w:color w:val="000000"/>
          <w:shd w:val="clear" w:color="auto" w:fill="FFFFFF"/>
        </w:rPr>
        <w:t xml:space="preserve">. The </w:t>
      </w:r>
      <w:proofErr w:type="spellStart"/>
      <w:r w:rsidRPr="00B718B4">
        <w:rPr>
          <w:rFonts w:asciiTheme="majorBidi" w:hAnsiTheme="majorBidi" w:cstheme="majorBidi"/>
          <w:color w:val="000000"/>
          <w:shd w:val="clear" w:color="auto" w:fill="FFFFFF"/>
        </w:rPr>
        <w:t>PixelShuffler</w:t>
      </w:r>
      <w:proofErr w:type="spellEnd"/>
      <w:r w:rsidRPr="00B718B4">
        <w:rPr>
          <w:rFonts w:asciiTheme="majorBidi" w:hAnsiTheme="majorBidi" w:cstheme="majorBidi"/>
          <w:color w:val="000000"/>
          <w:shd w:val="clear" w:color="auto" w:fill="FFFFFF"/>
        </w:rPr>
        <w:t xml:space="preserve"> </w:t>
      </w:r>
      <w:r w:rsidRPr="00B718B4">
        <w:rPr>
          <w:rFonts w:asciiTheme="majorBidi" w:hAnsiTheme="majorBidi" w:cstheme="majorBidi"/>
          <w:color w:val="000000"/>
          <w:shd w:val="clear" w:color="auto" w:fill="FFFFFF"/>
        </w:rPr>
        <w:fldChar w:fldCharType="begin"/>
      </w:r>
      <w:r w:rsidR="00281E79">
        <w:rPr>
          <w:rFonts w:asciiTheme="majorBidi" w:hAnsiTheme="majorBidi" w:cstheme="majorBidi"/>
          <w:color w:val="000000"/>
          <w:shd w:val="clear" w:color="auto" w:fill="FFFFFF"/>
        </w:rPr>
        <w:instrText xml:space="preserve"> ADDIN ZOTERO_ITEM CSL_CITATION {"citationID":"v4Xo0tDH","properties":{"unsorted":true,"formattedCitation":"[136]","plainCitation":"[136]","noteIndex":0},"citationItems":[{"id":600,"uris":["http://zotero.org/users/local/C2xfRWZT/items/UT33IC3R"],"itemData":{"id":600,"type":"paper-conference","container-title":"2024 International Conference on Optoelectronic Information and Optical Engineering (OIOE 2024)","DOI":"10.1117/12.3030372","event-place":"Kunming, China","event-title":"2024 International Conference on Optoelectronic Information and Optical Engineering (OIOE 2024)","ISBN":"978-1-5106-8046-3","page":"10","publisher":"SPIE","publisher-place":"Kunming, China","source":"DOI.org (Crossref)","title":"Super-resolution reconstruction of variable length infrared image sequences based on convolutional neural networks and pixel shuffling","URL":"https://www.spiedigitallibrary.org/conference-proceedings-of-spie/13182/3030372/Super-resolution-reconstruction-of-variable-length-infrared-image-sequences-based/10.1117/12.3030372.full","author":[{"family":"Ji","given":"Shijing"},{"family":"Gao","given":"Kun"},{"family":"Ke","given":"Kunxin"},{"family":"Hu","given":"Zibo"},{"family":"Huang","given":"Yanjun"},{"family":"Liu","given":"Yutong"},{"family":"Wang","given":"Pengyu"}],"editor":[{"family":"Bin Ahmad","given":"Harith"},{"family":"Jiang","given":"Ming"}],"accessed":{"date-parts":[["2024",10,4]]},"issued":{"date-parts":[["2024",6,3]]}}}],"schema":"https://github.com/citation-style-language/schema/raw/master/csl-citation.json"} </w:instrText>
      </w:r>
      <w:r w:rsidRPr="00B718B4">
        <w:rPr>
          <w:rFonts w:asciiTheme="majorBidi" w:hAnsiTheme="majorBidi" w:cstheme="majorBidi"/>
          <w:color w:val="000000"/>
          <w:shd w:val="clear" w:color="auto" w:fill="FFFFFF"/>
        </w:rPr>
        <w:fldChar w:fldCharType="separate"/>
      </w:r>
      <w:r w:rsidR="00D6722F" w:rsidRPr="00D6722F">
        <w:t>[136]</w:t>
      </w:r>
      <w:r w:rsidRPr="00B718B4">
        <w:rPr>
          <w:rFonts w:asciiTheme="majorBidi" w:hAnsiTheme="majorBidi" w:cstheme="majorBidi"/>
          <w:color w:val="000000"/>
          <w:shd w:val="clear" w:color="auto" w:fill="FFFFFF"/>
        </w:rPr>
        <w:fldChar w:fldCharType="end"/>
      </w:r>
      <w:r w:rsidR="00335A7D">
        <w:rPr>
          <w:rFonts w:asciiTheme="majorBidi" w:hAnsiTheme="majorBidi" w:cstheme="majorBidi"/>
          <w:color w:val="000000"/>
          <w:shd w:val="clear" w:color="auto" w:fill="FFFFFF"/>
        </w:rPr>
        <w:t xml:space="preserve"> </w:t>
      </w:r>
      <w:r w:rsidRPr="00B718B4">
        <w:rPr>
          <w:rFonts w:asciiTheme="majorBidi" w:hAnsiTheme="majorBidi" w:cstheme="majorBidi"/>
          <w:color w:val="000000"/>
          <w:shd w:val="clear" w:color="auto" w:fill="FFFFFF"/>
        </w:rPr>
        <w:t xml:space="preserve">is responsible for doubling the size of the LR in each block before then quadrupling the LR image size before passing it to the final convolutional layer. The resulting image should resemble </w:t>
      </w:r>
      <w:r w:rsidRPr="00B718B4">
        <w:rPr>
          <w:rFonts w:asciiTheme="majorBidi" w:hAnsiTheme="majorBidi" w:cstheme="majorBidi"/>
          <w:color w:val="000000"/>
        </w:rPr>
        <w:t>the</w:t>
      </w:r>
      <w:r w:rsidRPr="00B718B4">
        <w:rPr>
          <w:rFonts w:asciiTheme="majorBidi" w:hAnsiTheme="majorBidi" w:cstheme="majorBidi"/>
          <w:color w:val="000000"/>
          <w:shd w:val="clear" w:color="auto" w:fill="FFFFFF"/>
        </w:rPr>
        <w:t xml:space="preserve"> true representation of the high-resolution image (ground truth).</w:t>
      </w:r>
    </w:p>
    <w:bookmarkStart w:id="74" w:name="Figure3_5"/>
    <w:p w14:paraId="0518854B" w14:textId="406089AC" w:rsidR="00697029" w:rsidRPr="00697029" w:rsidRDefault="00697029" w:rsidP="00697029">
      <w:pPr>
        <w:pStyle w:val="Heading3"/>
        <w:spacing w:before="120"/>
      </w:pPr>
      <w:r>
        <w:rPr>
          <w:noProof/>
        </w:rPr>
        <w:lastRenderedPageBreak/>
        <mc:AlternateContent>
          <mc:Choice Requires="wps">
            <w:drawing>
              <wp:anchor distT="0" distB="0" distL="114300" distR="114300" simplePos="0" relativeHeight="251739136" behindDoc="0" locked="0" layoutInCell="1" allowOverlap="1" wp14:anchorId="402D311C" wp14:editId="28358E2B">
                <wp:simplePos x="0" y="0"/>
                <wp:positionH relativeFrom="column">
                  <wp:posOffset>-269875</wp:posOffset>
                </wp:positionH>
                <wp:positionV relativeFrom="paragraph">
                  <wp:posOffset>1920875</wp:posOffset>
                </wp:positionV>
                <wp:extent cx="5760085" cy="635"/>
                <wp:effectExtent l="0" t="0" r="0" b="0"/>
                <wp:wrapSquare wrapText="bothSides"/>
                <wp:docPr id="90118272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2C3EE03" w14:textId="65AA3665" w:rsidR="006B2192" w:rsidRPr="006B2192" w:rsidRDefault="006B2192" w:rsidP="006B2192">
                            <w:pPr>
                              <w:pStyle w:val="Caption"/>
                              <w:jc w:val="center"/>
                              <w:rPr>
                                <w:rFonts w:asciiTheme="majorBidi" w:eastAsia="SimSun" w:hAnsiTheme="majorBidi" w:cstheme="majorBidi"/>
                                <w:i w:val="0"/>
                                <w:iCs w:val="0"/>
                                <w:noProof/>
                                <w:color w:val="auto"/>
                                <w:sz w:val="20"/>
                                <w:szCs w:val="20"/>
                                <w:lang w:eastAsia="zh-CN" w:bidi="fa-IR"/>
                                <w14:ligatures w14:val="none"/>
                              </w:rPr>
                            </w:pPr>
                            <w:r w:rsidRPr="006B2192">
                              <w:rPr>
                                <w:rFonts w:asciiTheme="majorBidi" w:hAnsiTheme="majorBidi" w:cstheme="majorBidi"/>
                                <w:i w:val="0"/>
                                <w:iCs w:val="0"/>
                                <w:color w:val="auto"/>
                                <w:sz w:val="20"/>
                                <w:szCs w:val="20"/>
                              </w:rPr>
                              <w:t>Figure 3-</w:t>
                            </w:r>
                            <w:r>
                              <w:rPr>
                                <w:rFonts w:asciiTheme="majorBidi" w:hAnsiTheme="majorBidi" w:cstheme="majorBidi"/>
                                <w:i w:val="0"/>
                                <w:iCs w:val="0"/>
                                <w:color w:val="auto"/>
                                <w:sz w:val="20"/>
                                <w:szCs w:val="20"/>
                              </w:rPr>
                              <w:t>5</w:t>
                            </w:r>
                            <w:r w:rsidRPr="006B2192">
                              <w:rPr>
                                <w:rFonts w:asciiTheme="majorBidi" w:hAnsiTheme="majorBidi" w:cstheme="majorBidi"/>
                                <w:i w:val="0"/>
                                <w:iCs w:val="0"/>
                                <w:color w:val="auto"/>
                                <w:sz w:val="20"/>
                                <w:szCs w:val="20"/>
                              </w:rPr>
                              <w:t xml:space="preserve"> the basic design of discriminator in SRGAN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D311C" id="_x0000_s1031" type="#_x0000_t202" style="position:absolute;left:0;text-align:left;margin-left:-21.25pt;margin-top:151.25pt;width:453.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" stroked="f">
                <v:textbox style="mso-fit-shape-to-text:t" inset="0,0,0,0">
                  <w:txbxContent>
                    <w:p w14:paraId="72C3EE03" w14:textId="65AA3665" w:rsidR="006B2192" w:rsidRPr="006B2192" w:rsidRDefault="006B2192" w:rsidP="006B2192">
                      <w:pPr>
                        <w:pStyle w:val="af6"/>
                        <w:jc w:val="center"/>
                        <w:rPr>
                          <w:rFonts w:asciiTheme="majorBidi" w:eastAsia="宋体" w:hAnsiTheme="majorBidi" w:cstheme="majorBidi"/>
                          <w:i w:val="0"/>
                          <w:iCs w:val="0"/>
                          <w:noProof/>
                          <w:color w:val="auto"/>
                          <w:sz w:val="20"/>
                          <w:szCs w:val="20"/>
                          <w:lang w:eastAsia="zh-CN" w:bidi="fa-IR"/>
                          <w14:ligatures w14:val="none"/>
                        </w:rPr>
                      </w:pPr>
                      <w:r w:rsidRPr="006B2192">
                        <w:rPr>
                          <w:rFonts w:asciiTheme="majorBidi" w:hAnsiTheme="majorBidi" w:cstheme="majorBidi"/>
                          <w:i w:val="0"/>
                          <w:iCs w:val="0"/>
                          <w:color w:val="auto"/>
                          <w:sz w:val="20"/>
                          <w:szCs w:val="20"/>
                        </w:rPr>
                        <w:t>Figure 3-</w:t>
                      </w:r>
                      <w:r>
                        <w:rPr>
                          <w:rFonts w:asciiTheme="majorBidi" w:hAnsiTheme="majorBidi" w:cstheme="majorBidi"/>
                          <w:i w:val="0"/>
                          <w:iCs w:val="0"/>
                          <w:color w:val="auto"/>
                          <w:sz w:val="20"/>
                          <w:szCs w:val="20"/>
                        </w:rPr>
                        <w:t>5</w:t>
                      </w:r>
                      <w:r w:rsidRPr="006B2192">
                        <w:rPr>
                          <w:rFonts w:asciiTheme="majorBidi" w:hAnsiTheme="majorBidi" w:cstheme="majorBidi"/>
                          <w:i w:val="0"/>
                          <w:iCs w:val="0"/>
                          <w:color w:val="auto"/>
                          <w:sz w:val="20"/>
                          <w:szCs w:val="20"/>
                        </w:rPr>
                        <w:t xml:space="preserve"> the basic design of discriminator in SRGAN</w:t>
                      </w:r>
                    </w:p>
                  </w:txbxContent>
                </v:textbox>
                <w10:wrap type="square"/>
              </v:shape>
            </w:pict>
          </mc:Fallback>
        </mc:AlternateContent>
      </w:r>
      <w:bookmarkEnd w:id="74"/>
      <w:r>
        <w:rPr>
          <w:rFonts w:asciiTheme="majorBidi" w:hAnsiTheme="majorBidi"/>
          <w:noProof/>
          <w:color w:val="000000"/>
          <w:shd w:val="clear" w:color="auto" w:fill="FFFFFF"/>
        </w:rPr>
        <w:drawing>
          <wp:anchor distT="0" distB="0" distL="114300" distR="114300" simplePos="0" relativeHeight="251856896" behindDoc="0" locked="0" layoutInCell="1" allowOverlap="1" wp14:anchorId="357491C3" wp14:editId="0BCA80F4">
            <wp:simplePos x="0" y="0"/>
            <wp:positionH relativeFrom="margin">
              <wp:align>right</wp:align>
            </wp:positionH>
            <wp:positionV relativeFrom="paragraph">
              <wp:posOffset>420370</wp:posOffset>
            </wp:positionV>
            <wp:extent cx="5760085" cy="1375410"/>
            <wp:effectExtent l="0" t="0" r="0" b="0"/>
            <wp:wrapSquare wrapText="bothSides"/>
            <wp:docPr id="18453601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0161" name="Picture 1845360161"/>
                    <pic:cNvPicPr/>
                  </pic:nvPicPr>
                  <pic:blipFill>
                    <a:blip r:embed="rId36">
                      <a:extLst>
                        <a:ext uri="{28A0092B-C50C-407E-A947-70E740481C1C}">
                          <a14:useLocalDpi xmlns:a14="http://schemas.microsoft.com/office/drawing/2010/main" val="0"/>
                        </a:ext>
                      </a:extLst>
                    </a:blip>
                    <a:stretch>
                      <a:fillRect/>
                    </a:stretch>
                  </pic:blipFill>
                  <pic:spPr>
                    <a:xfrm>
                      <a:off x="0" y="0"/>
                      <a:ext cx="5760085" cy="1375410"/>
                    </a:xfrm>
                    <a:prstGeom prst="rect">
                      <a:avLst/>
                    </a:prstGeom>
                  </pic:spPr>
                </pic:pic>
              </a:graphicData>
            </a:graphic>
          </wp:anchor>
        </w:drawing>
      </w:r>
      <w:r w:rsidRPr="002C2A85">
        <w:t xml:space="preserve">SRGAN </w:t>
      </w:r>
      <w:r>
        <w:t>Discriminator</w:t>
      </w:r>
      <w:r w:rsidRPr="002C2A85">
        <w:t xml:space="preserve"> Architecture</w:t>
      </w:r>
    </w:p>
    <w:p w14:paraId="2BB8C9EC" w14:textId="13CD2712" w:rsidR="009C22F4" w:rsidRDefault="00031036" w:rsidP="009C22F4">
      <w:pPr>
        <w:ind w:firstLine="420"/>
        <w:rPr>
          <w:rFonts w:asciiTheme="majorBidi" w:hAnsiTheme="majorBidi" w:cstheme="majorBidi"/>
          <w:color w:val="000000"/>
          <w:shd w:val="clear" w:color="auto" w:fill="FFFFFF"/>
        </w:rPr>
      </w:pPr>
      <w:r w:rsidRPr="00B718B4">
        <w:rPr>
          <w:rFonts w:asciiTheme="majorBidi" w:hAnsiTheme="majorBidi" w:cstheme="majorBidi"/>
          <w:color w:val="000000"/>
          <w:shd w:val="clear" w:color="auto" w:fill="FFFFFF"/>
        </w:rPr>
        <w:t>SRGAN utilizes a conventional discriminator network, and the architecture of SRGAN's discriminator network is shown in Figure 3</w:t>
      </w:r>
      <w:r w:rsidR="006B2192">
        <w:rPr>
          <w:rFonts w:asciiTheme="majorBidi" w:hAnsiTheme="majorBidi" w:cstheme="majorBidi"/>
          <w:color w:val="000000"/>
          <w:shd w:val="clear" w:color="auto" w:fill="FFFFFF"/>
        </w:rPr>
        <w:t>-5</w:t>
      </w:r>
      <w:r w:rsidRPr="00B718B4">
        <w:rPr>
          <w:rFonts w:asciiTheme="majorBidi" w:hAnsiTheme="majorBidi" w:cstheme="majorBidi"/>
          <w:color w:val="000000"/>
          <w:shd w:val="clear" w:color="auto" w:fill="FFFFFF"/>
        </w:rPr>
        <w:t xml:space="preserve">. The main components of this network are mainly convolutional layers, Leaky </w:t>
      </w:r>
      <w:proofErr w:type="spellStart"/>
      <w:r w:rsidRPr="00B718B4">
        <w:rPr>
          <w:rFonts w:asciiTheme="majorBidi" w:hAnsiTheme="majorBidi" w:cstheme="majorBidi"/>
          <w:color w:val="000000"/>
          <w:shd w:val="clear" w:color="auto" w:fill="FFFFFF"/>
        </w:rPr>
        <w:t>ReLU</w:t>
      </w:r>
      <w:proofErr w:type="spellEnd"/>
      <w:r w:rsidRPr="00B718B4">
        <w:rPr>
          <w:rFonts w:asciiTheme="majorBidi" w:hAnsiTheme="majorBidi" w:cstheme="majorBidi"/>
          <w:color w:val="000000"/>
          <w:shd w:val="clear" w:color="auto" w:fill="FFFFFF"/>
        </w:rPr>
        <w:t xml:space="preserve"> activation functions, and Batch Normalization (BN). The discriminator function is taught to differentiate super-resolution images from genuine images. Input includes either a high-quality image generated by the network or an image sourced from the training dataset. Similar to the generator, it includes multiple convolution layers for feature extraction. The initial stage consists of a convolution layer, succeeded by a Leaky </w:t>
      </w:r>
      <w:proofErr w:type="spellStart"/>
      <w:r w:rsidRPr="00B718B4">
        <w:rPr>
          <w:rFonts w:asciiTheme="majorBidi" w:hAnsiTheme="majorBidi" w:cstheme="majorBidi"/>
          <w:color w:val="000000"/>
          <w:shd w:val="clear" w:color="auto" w:fill="FFFFFF"/>
        </w:rPr>
        <w:t>ReLU</w:t>
      </w:r>
      <w:proofErr w:type="spellEnd"/>
      <w:r w:rsidRPr="00B718B4">
        <w:rPr>
          <w:rFonts w:asciiTheme="majorBidi" w:hAnsiTheme="majorBidi" w:cstheme="majorBidi"/>
          <w:color w:val="000000"/>
          <w:shd w:val="clear" w:color="auto" w:fill="FFFFFF"/>
        </w:rPr>
        <w:t xml:space="preserve"> activation. The subsequent stage includes eight sets of three layers, each containing a convolution layer, BN, and Leaky </w:t>
      </w:r>
      <w:proofErr w:type="spellStart"/>
      <w:r w:rsidRPr="00B718B4">
        <w:rPr>
          <w:rFonts w:asciiTheme="majorBidi" w:hAnsiTheme="majorBidi" w:cstheme="majorBidi"/>
          <w:color w:val="000000"/>
          <w:shd w:val="clear" w:color="auto" w:fill="FFFFFF"/>
        </w:rPr>
        <w:t>ReLU</w:t>
      </w:r>
      <w:proofErr w:type="spellEnd"/>
      <w:r w:rsidRPr="00B718B4">
        <w:rPr>
          <w:rFonts w:asciiTheme="majorBidi" w:hAnsiTheme="majorBidi" w:cstheme="majorBidi"/>
          <w:color w:val="000000"/>
          <w:shd w:val="clear" w:color="auto" w:fill="FFFFFF"/>
        </w:rPr>
        <w:t xml:space="preserve"> activation. The Leaky </w:t>
      </w:r>
      <w:proofErr w:type="spellStart"/>
      <w:r w:rsidRPr="00B718B4">
        <w:rPr>
          <w:rFonts w:asciiTheme="majorBidi" w:hAnsiTheme="majorBidi" w:cstheme="majorBidi"/>
          <w:color w:val="000000"/>
          <w:shd w:val="clear" w:color="auto" w:fill="FFFFFF"/>
        </w:rPr>
        <w:t>ReLU</w:t>
      </w:r>
      <w:proofErr w:type="spellEnd"/>
      <w:r w:rsidRPr="00B718B4">
        <w:rPr>
          <w:rFonts w:asciiTheme="majorBidi" w:hAnsiTheme="majorBidi" w:cstheme="majorBidi"/>
          <w:color w:val="000000"/>
          <w:shd w:val="clear" w:color="auto" w:fill="FFFFFF"/>
        </w:rPr>
        <w:t xml:space="preserve"> function is defined with a parameter of 0.2, and Batch Normalization layers are purposely included to speed up network training and improve overall generalization capabilities. </w:t>
      </w:r>
    </w:p>
    <w:p w14:paraId="2154F2DC" w14:textId="73AE0821" w:rsidR="003D3C06" w:rsidRDefault="00031036" w:rsidP="003D3C06">
      <w:pPr>
        <w:ind w:firstLine="420"/>
        <w:rPr>
          <w:rFonts w:asciiTheme="majorBidi" w:hAnsiTheme="majorBidi" w:cstheme="majorBidi"/>
          <w:color w:val="000000"/>
          <w:shd w:val="clear" w:color="auto" w:fill="FFFFFF"/>
        </w:rPr>
      </w:pPr>
      <w:r w:rsidRPr="00B718B4">
        <w:rPr>
          <w:rFonts w:asciiTheme="majorBidi" w:hAnsiTheme="majorBidi" w:cstheme="majorBidi"/>
          <w:color w:val="000000"/>
          <w:shd w:val="clear" w:color="auto" w:fill="FFFFFF"/>
        </w:rPr>
        <w:t>We need to apply a dense layer to convert the multi-dimensional feature maps of the input image into a single-dimensional vector for classification. This vector is then passed through an activation layer before going through another dense layer to transform the 1024-sized one-dimensional vector into one. We utilized the Sigmoid function to convert the input value into either 0 or 1, representing binary categories. The results from the discriminator range from 0 to 1, where values closer to 0 indicate fake images and values closer to 1 indicate real images.</w:t>
      </w:r>
    </w:p>
    <w:p w14:paraId="39A782F2" w14:textId="27141639" w:rsidR="003D3C06" w:rsidRDefault="003D3C06" w:rsidP="003D3C06">
      <w:pPr>
        <w:pStyle w:val="Heading2"/>
        <w:spacing w:before="120"/>
      </w:pPr>
      <w:bookmarkStart w:id="75" w:name="_Toc181291810"/>
      <w:bookmarkStart w:id="76" w:name="_Toc190612176"/>
      <w:r>
        <w:t xml:space="preserve">First Proposed model </w:t>
      </w:r>
      <w:bookmarkEnd w:id="75"/>
      <w:bookmarkEnd w:id="76"/>
    </w:p>
    <w:p w14:paraId="6C352F2A" w14:textId="77777777" w:rsidR="001C4E27" w:rsidRPr="001C4E27" w:rsidRDefault="001C4E27" w:rsidP="001C4E27">
      <w:pPr>
        <w:pStyle w:val="NormalWeb"/>
        <w:spacing w:line="360" w:lineRule="auto"/>
        <w:ind w:firstLine="420"/>
        <w:jc w:val="both"/>
      </w:pPr>
      <w:r w:rsidRPr="001C4E27">
        <w:t xml:space="preserve">In this section, we introduce two variations of the SRGAN generator designed to enhance image super-resolution performance. The first model, referred to as </w:t>
      </w:r>
      <w:r w:rsidRPr="001C4E27">
        <w:rPr>
          <w:rStyle w:val="Strong"/>
          <w:rFonts w:eastAsiaTheme="majorEastAsia"/>
          <w:b w:val="0"/>
          <w:bCs w:val="0"/>
        </w:rPr>
        <w:t>A-SRGAN</w:t>
      </w:r>
      <w:r w:rsidRPr="001C4E27">
        <w:t>, replaces the conventional residual blocks in the SRGAN generator with a specialized autoencoder architecture. This autoencoder-based design aims to improve the feature extraction process by leveraging an encoding-decoding framework instead of the standard residual learning approach.</w:t>
      </w:r>
    </w:p>
    <w:p w14:paraId="0E9048A5" w14:textId="503F8F46" w:rsidR="001D48BC" w:rsidRPr="001C4E27" w:rsidRDefault="001C4E27" w:rsidP="001D48BC">
      <w:pPr>
        <w:pStyle w:val="NormalWeb"/>
        <w:spacing w:line="360" w:lineRule="auto"/>
        <w:jc w:val="both"/>
      </w:pPr>
      <w:r w:rsidRPr="001C4E27">
        <w:lastRenderedPageBreak/>
        <w:t xml:space="preserve">To further refine the performance of A-SRGAN, we developed an improved variant, </w:t>
      </w:r>
      <w:r w:rsidRPr="001C4E27">
        <w:rPr>
          <w:rStyle w:val="Strong"/>
          <w:rFonts w:eastAsiaTheme="majorEastAsia"/>
          <w:b w:val="0"/>
          <w:bCs w:val="0"/>
        </w:rPr>
        <w:t>Res-A-SRGAN</w:t>
      </w:r>
      <w:r w:rsidRPr="001C4E27">
        <w:t xml:space="preserve">. In this model, the conventional convolutional blocks within the autoencoder structure were replaced with </w:t>
      </w:r>
      <w:r w:rsidRPr="001C4E27">
        <w:rPr>
          <w:rStyle w:val="Strong"/>
          <w:rFonts w:eastAsiaTheme="majorEastAsia"/>
          <w:b w:val="0"/>
          <w:bCs w:val="0"/>
        </w:rPr>
        <w:t>residual blocks</w:t>
      </w:r>
      <w:r w:rsidRPr="001C4E27">
        <w:t xml:space="preserve">, allowing for more efficient gradient propagation and enhanced feature retention. By </w:t>
      </w:r>
      <w:r w:rsidRPr="001D48BC">
        <w:t>integrating residual learning into the autoencoder framework, Res-A-SRGAN aims to better capture fine details and improve the overall reconstruction quality</w:t>
      </w:r>
      <w:r w:rsidRPr="001C4E27">
        <w:t xml:space="preserve"> of super-resolved images.</w:t>
      </w:r>
    </w:p>
    <w:p w14:paraId="483A0898" w14:textId="1F8FF5D5" w:rsidR="00A461C1" w:rsidRPr="001D48BC" w:rsidRDefault="00A461C1" w:rsidP="001D48BC">
      <w:pPr>
        <w:pStyle w:val="Heading3"/>
        <w:spacing w:before="120"/>
      </w:pPr>
      <w:r w:rsidRPr="001D48BC">
        <w:t>Autoencoders for Image Resolution Enhancement</w:t>
      </w:r>
    </w:p>
    <w:p w14:paraId="066625EE" w14:textId="77777777" w:rsidR="006C6E73" w:rsidRDefault="003D3C06" w:rsidP="006C6E73">
      <w:pPr>
        <w:rPr>
          <w:rFonts w:ascii="Segoe UI" w:hAnsi="Segoe UI" w:cs="Segoe UI"/>
          <w:color w:val="334155"/>
          <w:shd w:val="clear" w:color="auto" w:fill="FFFFFF"/>
        </w:rPr>
      </w:pPr>
      <w:r w:rsidRPr="00A506AA">
        <w:t xml:space="preserve">Autoencoders are increasingly used to enhance image resolution by leveraging their ability to learn efficient data representations. As well as this, Autoencoders are a type of neural network architecture used primarily for unsupervised learning, where the goal is to learn a representation (encoding) for a set of data. One common use case is image resolution enhancement where an autoencoder can be used to learn how to </w:t>
      </w:r>
      <w:proofErr w:type="spellStart"/>
      <w:r w:rsidRPr="00A506AA">
        <w:t>upsample</w:t>
      </w:r>
      <w:proofErr w:type="spellEnd"/>
      <w:r w:rsidRPr="00A506AA">
        <w:t xml:space="preserve"> low-resolution images into higher-resolution ones. Convolutional </w:t>
      </w:r>
      <w:r w:rsidR="00A461C1">
        <w:t>a</w:t>
      </w:r>
      <w:r w:rsidRPr="00A506AA">
        <w:t>utoencoders are used to improve image resolution by incorporating skip connections, which help in retaining important features during the encoding and decoding process</w:t>
      </w:r>
      <w:r w:rsidR="00CB1747">
        <w:t xml:space="preserve"> </w:t>
      </w:r>
      <w:r w:rsidRPr="00A506AA">
        <w:fldChar w:fldCharType="begin"/>
      </w:r>
      <w:r w:rsidR="00281E79">
        <w:instrText xml:space="preserve"> ADDIN ZOTERO_ITEM CSL_CITATION {"citationID":"jYwImFYb","properties":{"formattedCitation":"[137]","plainCitation":"[137]","noteIndex":0},"citationItems":[{"id":615,"uris":["http://zotero.org/users/local/C2xfRWZT/items/EIW4BN3H"],"itemData":{"id":615,"type":"article-journal","abstract":"In today’s era of increasing data complexity and pervasive noise, robust techniques for data processing, reconstruction, and denoising are crucial. Autoencoders, known for their adaptability in unsupervised learning, offer a strategic solution to these challenges. This research introduces two novel autoencoder architectures, ResoFocus and FragmentumZoom, complemented by a refined loss function. The ResoFocus Autoencoder is designed to optimize and denoise upsized images, while the FragmentumZoom Autoencoder targets small image segments to enhance denoising tasks. Empirical evaluations on diverse datasets, including CelebA and Autism Face data, demonstrate significant improvements in the Peak Signal-to-Noise Ratio (PSNR) and Structural Similarity Index Measure (SSIM). For the CelebA dataset, the ResoFocus 4X autoencoder achieved PSNR values of 31.578, with a peak increase of 1.9 dB compared to the baseline Simple autoencoder and SSIM values of 0.898 at 1000 epochs. In the Autism Face dataset, the FragmentumZoom 4X autoencoder recorded PSNR values of 30.951, with an increase of 1.289 dB over the baseline, and SSIM values of 0.906. These results underscore the efficacy of these novel architectures in improving image quality and advancing image processing techniques, particularly in scenarios requiring heightened resolution and noise reduction.","container-title":"IEEE Access","DOI":"10.1109/ACCESS.2024.3424972","ISSN":"2169-3536","journalAbbreviation":"IEEE Access","license":"https://creativecommons.org/licenses/by/4.0/legalcode","page":"98816-98834","source":"Semantic Scholar","title":"Zooming Into Clarity: Image Denoising Through Innovative Autoencoder Architectures","title-short":"Zooming Into Clarity","volume":"12","author":[{"family":"Mohammadi","given":"Khatereh"},{"family":"Islam","given":"Ashhadul"},{"family":"Belhaouari","given":"Samir Brahim"}],"issued":{"date-parts":[["2024"]]}}}],"schema":"https://github.com/citation-style-language/schema/raw/master/csl-citation.json"} </w:instrText>
      </w:r>
      <w:r w:rsidRPr="00A506AA">
        <w:fldChar w:fldCharType="separate"/>
      </w:r>
      <w:r w:rsidR="00D6722F" w:rsidRPr="00D6722F">
        <w:rPr>
          <w:rFonts w:ascii="Calibri" w:hAnsi="Calibri" w:cs="Calibri"/>
        </w:rPr>
        <w:t>[137]</w:t>
      </w:r>
      <w:r w:rsidRPr="00A506AA">
        <w:fldChar w:fldCharType="end"/>
      </w:r>
      <w:r w:rsidRPr="00A506AA">
        <w:t>.</w:t>
      </w:r>
      <w:r>
        <w:t xml:space="preserve"> Figure 3</w:t>
      </w:r>
      <w:r w:rsidR="00854897">
        <w:t>-</w:t>
      </w:r>
      <w:r w:rsidR="008127EB">
        <w:t>6</w:t>
      </w:r>
      <w:r>
        <w:t xml:space="preserve"> displays a normal autoencoder using skip connections.</w:t>
      </w:r>
      <w:r w:rsidRPr="00A506AA">
        <w:t xml:space="preserve"> This approach has shown high accuracy in enhancing images from diverse datasets.</w:t>
      </w:r>
      <w:r w:rsidRPr="00A506AA">
        <w:rPr>
          <w:rFonts w:ascii="Segoe UI" w:hAnsi="Segoe UI" w:cs="Segoe UI"/>
          <w:color w:val="334155"/>
          <w:shd w:val="clear" w:color="auto" w:fill="FFFFFF"/>
        </w:rPr>
        <w:t xml:space="preserve"> </w:t>
      </w:r>
    </w:p>
    <w:p w14:paraId="6A57495D" w14:textId="78456BCC" w:rsidR="003D3C06" w:rsidRDefault="003D3C06" w:rsidP="006C6E73">
      <w:pPr>
        <w:ind w:firstLine="420"/>
      </w:pPr>
      <w:r w:rsidRPr="00A506AA">
        <w:t>Skip connections allow direct pathways for information to bypass certain layers, reducing the risk of vanishing gradients and helping maintain important features throughout the network</w:t>
      </w:r>
      <w:r w:rsidR="006C6E73">
        <w:t>.</w:t>
      </w:r>
      <w:r w:rsidR="00B71578">
        <w:t xml:space="preserve"> </w:t>
      </w:r>
      <w:r w:rsidR="006C6E73">
        <w:t>Additionally,</w:t>
      </w:r>
      <w:r w:rsidR="00B71578">
        <w:t xml:space="preserve"> </w:t>
      </w:r>
      <w:r w:rsidR="006C6E73">
        <w:t>b</w:t>
      </w:r>
      <w:r w:rsidRPr="00A506AA">
        <w:t xml:space="preserve">y providing shortcuts for data to flow directly from the encoder to the decoder, skip connections help </w:t>
      </w:r>
      <w:r w:rsidR="00B71578">
        <w:t>maintain</w:t>
      </w:r>
      <w:r w:rsidRPr="00A506AA">
        <w:t xml:space="preserve"> the sharpness and detail of the reconstructed images, which is crucial for tasks like anomaly detection</w:t>
      </w:r>
      <w:r w:rsidR="00F7086E">
        <w:t xml:space="preserve"> </w:t>
      </w:r>
      <w:r w:rsidRPr="00A506AA">
        <w:fldChar w:fldCharType="begin"/>
      </w:r>
      <w:r w:rsidR="00281E79">
        <w:instrText xml:space="preserve"> ADDIN ZOTERO_ITEM CSL_CITATION {"citationID":"7osTLQvg","properties":{"formattedCitation":"[138]","plainCitation":"[138]","noteIndex":0},"citationItems":[{"id":618,"uris":["http://zotero.org/users/local/C2xfRWZT/items/I35VT84T"],"itemData":{"id":618,"type":"paper-conference","container-title":"ESANN 2023 proceesdings","DOI":"10.14428/esann/2023.ES2023-139","event-place":"Bruges (Belgium) and online","event-title":"ESANN 2023 - European Symposium on Artificial Neural Networks, Computational Intelligence and Machine Learning","ISBN":"978-2-87587-088-9","language":"en","page":"653-658","publisher":"Ciaco - i6doc.com","publisher-place":"Bruges (Belgium) and online","source":"DOI.org (Crossref)","title":"Don't skip the skips: autoencoder skip connections improve latent representation discrepancy for anomaly detection","title-short":"Don't skip the skips","URL":"https://www.esann.org/sites/default/files/proceedings/2023/ES2023-139.pdf","author":[{"family":"Collin","given":"Anne-Sophie"},{"family":"De Bodt","given":"Cyril"},{"family":"Mulders","given":"Dounia"},{"family":"De Vleeschouwer","given":"Christophe"}],"accessed":{"date-parts":[["2024",10,12]]},"issued":{"date-parts":[["2023"]]}}}],"schema":"https://github.com/citation-style-language/schema/raw/master/csl-citation.json"} </w:instrText>
      </w:r>
      <w:r w:rsidRPr="00A506AA">
        <w:fldChar w:fldCharType="separate"/>
      </w:r>
      <w:r w:rsidR="00D6722F" w:rsidRPr="00D6722F">
        <w:rPr>
          <w:rFonts w:ascii="Calibri" w:hAnsi="Calibri" w:cs="Calibri"/>
        </w:rPr>
        <w:t>[138]</w:t>
      </w:r>
      <w:r w:rsidRPr="00A506AA">
        <w:fldChar w:fldCharType="end"/>
      </w:r>
      <w:r w:rsidRPr="00A506AA">
        <w:t>.</w:t>
      </w:r>
      <w:r w:rsidR="00CB1747">
        <w:rPr>
          <w:rFonts w:ascii="Segoe UI" w:hAnsi="Segoe UI" w:cs="Segoe UI"/>
          <w:color w:val="334155"/>
          <w:shd w:val="clear" w:color="auto" w:fill="FFFFFF"/>
        </w:rPr>
        <w:t xml:space="preserve"> </w:t>
      </w:r>
      <w:r w:rsidRPr="00A506AA">
        <w:t xml:space="preserve">They help </w:t>
      </w:r>
      <w:r w:rsidR="00B71578">
        <w:t>stabilize</w:t>
      </w:r>
      <w:r w:rsidRPr="00A506AA">
        <w:t xml:space="preserve"> the training process by propagating a linear component through the network, which can alleviate optimization difficulties associated with deep networks</w:t>
      </w:r>
      <w:r w:rsidR="00222685">
        <w:t xml:space="preserve"> </w:t>
      </w:r>
      <w:r w:rsidR="00222685">
        <w:rPr>
          <w:rFonts w:asciiTheme="majorBidi" w:hAnsiTheme="majorBidi" w:cstheme="majorBidi"/>
          <w:color w:val="000000"/>
          <w:shd w:val="clear" w:color="auto" w:fill="FFFFFF"/>
        </w:rPr>
        <w:fldChar w:fldCharType="begin"/>
      </w:r>
      <w:r w:rsidR="00222685">
        <w:rPr>
          <w:rFonts w:asciiTheme="majorBidi" w:hAnsiTheme="majorBidi" w:cstheme="majorBidi"/>
          <w:color w:val="000000"/>
          <w:shd w:val="clear" w:color="auto" w:fill="FFFFFF"/>
        </w:rPr>
        <w:instrText xml:space="preserve"> ADDIN ZOTERO_ITEM CSL_CITATION {"citationID":"D7TZKt75","properties":{"formattedCitation":"[139]","plainCitation":"[139]","noteIndex":0},"citationItems":[{"id":972,"uris":["http://zotero.org/users/local/C2xfRWZT/items/2F7JFKFY"],"itemData":{"id":972,"type":"article-journal","abstract":"Despite the impressive performance of deep neural networks on many different vision tasks, they have been known to be vulnerable to intentionally added noise to input images. To combat these adversarial examples (AEs), improving the adversarial robustness of models has emerged as an important research topic, and research has been conducted in various directions including adversarial training, image denoising, and adversarial purification. Among them, this paper focuses on adversarial purification, which is a kind of pre-processing that removes noise before AEs enter a classification model. The advantage of adversarial purification is that it can improve robustness without affecting the model’s nature, while another defense techniques like adversarial training suffer from a decrease in model accuracy. Our proposed purification framework utilizes a Convolutional Autoencoder as a base model to capture the features of images and their spatial structure.We further aim to improve the adversarial robustness of our purification model by distilling the knowledge from teacher models. To this end, we train two Convolutional Autoencoders (teachers), one with adversarial training and the other with normal training. Then, through ensemble knowledge distillation, we transfer the ability of denoising and restoring of original images to the student model (purification model). Our extensive experiments confirm that our student model achieves high purification performance(i.e., how accurately a pre-trained classification model classifies purified images). The ablation study confirms the positive effect of our idea of ensemble knowledge distillation from two teachers on performance.","container-title":"Applied Sciences","DOI":"10.3390/app132011313","ISSN":"2076-3417","issue":"20","language":"en","license":"http://creativecommons.org/licenses/by/3.0/","note":"number: 20\npublisher: Multidisciplinary Digital Publishing Institute","page":"11313","source":"www.mdpi.com","title":"Improving Adversarial Robustness via Distillation-Based Purification","volume":"13","author":[{"family":"Koo","given":"Inhwa"},{"family":"Chae","given":"Dong-Kyu"},{"family":"Lee","given":"Sang-Chul"}],"issued":{"date-parts":[["2023",1]]}}}],"schema":"https://github.com/citation-style-language/schema/raw/master/csl-citation.json"} </w:instrText>
      </w:r>
      <w:r w:rsidR="00222685">
        <w:rPr>
          <w:rFonts w:asciiTheme="majorBidi" w:hAnsiTheme="majorBidi" w:cstheme="majorBidi"/>
          <w:color w:val="000000"/>
          <w:shd w:val="clear" w:color="auto" w:fill="FFFFFF"/>
        </w:rPr>
        <w:fldChar w:fldCharType="separate"/>
      </w:r>
      <w:r w:rsidR="00D6722F" w:rsidRPr="00D6722F">
        <w:t>[139]</w:t>
      </w:r>
      <w:r w:rsidR="00222685">
        <w:rPr>
          <w:rFonts w:asciiTheme="majorBidi" w:hAnsiTheme="majorBidi" w:cstheme="majorBidi"/>
          <w:color w:val="000000"/>
          <w:shd w:val="clear" w:color="auto" w:fill="FFFFFF"/>
        </w:rPr>
        <w:fldChar w:fldCharType="end"/>
      </w:r>
      <w:r>
        <w:t>.</w:t>
      </w:r>
    </w:p>
    <w:p w14:paraId="31A6719E" w14:textId="2D330A53" w:rsidR="003D3C06" w:rsidRDefault="009C3C02" w:rsidP="003D3C06">
      <w:pPr>
        <w:jc w:val="center"/>
      </w:pPr>
      <w:bookmarkStart w:id="77" w:name="Figure3_14"/>
      <w:r>
        <w:rPr>
          <w:noProof/>
        </w:rPr>
        <w:drawing>
          <wp:anchor distT="0" distB="0" distL="114300" distR="114300" simplePos="0" relativeHeight="251821056" behindDoc="0" locked="0" layoutInCell="1" allowOverlap="1" wp14:anchorId="15CA5DF9" wp14:editId="39FD5AFA">
            <wp:simplePos x="0" y="0"/>
            <wp:positionH relativeFrom="margin">
              <wp:align>center</wp:align>
            </wp:positionH>
            <wp:positionV relativeFrom="paragraph">
              <wp:posOffset>126571</wp:posOffset>
            </wp:positionV>
            <wp:extent cx="2996565" cy="1984375"/>
            <wp:effectExtent l="0" t="0" r="0" b="0"/>
            <wp:wrapSquare wrapText="bothSides"/>
            <wp:docPr id="684743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43228" name="Picture 6847432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6565" cy="1984375"/>
                    </a:xfrm>
                    <a:prstGeom prst="rect">
                      <a:avLst/>
                    </a:prstGeom>
                  </pic:spPr>
                </pic:pic>
              </a:graphicData>
            </a:graphic>
            <wp14:sizeRelH relativeFrom="margin">
              <wp14:pctWidth>0</wp14:pctWidth>
            </wp14:sizeRelH>
            <wp14:sizeRelV relativeFrom="margin">
              <wp14:pctHeight>0</wp14:pctHeight>
            </wp14:sizeRelV>
          </wp:anchor>
        </w:drawing>
      </w:r>
      <w:bookmarkEnd w:id="77"/>
    </w:p>
    <w:p w14:paraId="59618567" w14:textId="77777777" w:rsidR="003D3C06" w:rsidRDefault="003D3C06" w:rsidP="003D3C06">
      <w:pPr>
        <w:jc w:val="center"/>
      </w:pPr>
    </w:p>
    <w:p w14:paraId="0D479371" w14:textId="77777777" w:rsidR="003D3C06" w:rsidRDefault="003D3C06" w:rsidP="003D3C06">
      <w:pPr>
        <w:jc w:val="center"/>
      </w:pPr>
    </w:p>
    <w:p w14:paraId="0DF0136C" w14:textId="77777777" w:rsidR="003D3C06" w:rsidRDefault="003D3C06" w:rsidP="003D3C06">
      <w:pPr>
        <w:jc w:val="center"/>
      </w:pPr>
    </w:p>
    <w:p w14:paraId="4E25C0A5" w14:textId="77777777" w:rsidR="003D3C06" w:rsidRDefault="003D3C06" w:rsidP="003D3C06">
      <w:pPr>
        <w:jc w:val="center"/>
      </w:pPr>
    </w:p>
    <w:p w14:paraId="195C4C71" w14:textId="77777777" w:rsidR="003D3C06" w:rsidRDefault="003D3C06" w:rsidP="003D3C06">
      <w:pPr>
        <w:jc w:val="center"/>
      </w:pPr>
    </w:p>
    <w:p w14:paraId="04ED3E02" w14:textId="77777777" w:rsidR="003D3C06" w:rsidRDefault="003D3C06" w:rsidP="003D3C06">
      <w:pPr>
        <w:jc w:val="center"/>
      </w:pPr>
    </w:p>
    <w:p w14:paraId="1C70739F" w14:textId="77777777" w:rsidR="003D3C06" w:rsidRDefault="003D3C06" w:rsidP="003D3C06">
      <w:pPr>
        <w:jc w:val="center"/>
      </w:pPr>
    </w:p>
    <w:p w14:paraId="1C5D925A" w14:textId="54A7ACB7" w:rsidR="003D3C06" w:rsidRDefault="009C3C02" w:rsidP="009C3C02">
      <w:pPr>
        <w:jc w:val="center"/>
      </w:pPr>
      <w:r>
        <w:rPr>
          <w:noProof/>
        </w:rPr>
        <mc:AlternateContent>
          <mc:Choice Requires="wps">
            <w:drawing>
              <wp:anchor distT="0" distB="0" distL="114300" distR="114300" simplePos="0" relativeHeight="251825152" behindDoc="0" locked="0" layoutInCell="1" allowOverlap="1" wp14:anchorId="3A7CD321" wp14:editId="53D282CE">
                <wp:simplePos x="0" y="0"/>
                <wp:positionH relativeFrom="column">
                  <wp:posOffset>687091</wp:posOffset>
                </wp:positionH>
                <wp:positionV relativeFrom="paragraph">
                  <wp:posOffset>211106</wp:posOffset>
                </wp:positionV>
                <wp:extent cx="4192905" cy="635"/>
                <wp:effectExtent l="0" t="0" r="0" b="0"/>
                <wp:wrapSquare wrapText="bothSides"/>
                <wp:docPr id="992933151" name="Text Box 1"/>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1A3F7D16" w14:textId="59B8AAE4" w:rsidR="003D3C06" w:rsidRPr="007E3ECA" w:rsidRDefault="003D3C06" w:rsidP="003D3C06">
                            <w:pPr>
                              <w:pStyle w:val="Caption"/>
                              <w:jc w:val="center"/>
                              <w:rPr>
                                <w:rFonts w:asciiTheme="majorBidi" w:eastAsia="SimSun" w:hAnsiTheme="majorBidi" w:cstheme="majorBidi"/>
                                <w:i w:val="0"/>
                                <w:iCs w:val="0"/>
                                <w:noProof/>
                                <w:color w:val="auto"/>
                                <w:sz w:val="20"/>
                                <w:szCs w:val="20"/>
                                <w:lang w:eastAsia="zh-CN"/>
                                <w14:ligatures w14:val="none"/>
                              </w:rPr>
                            </w:pPr>
                            <w:bookmarkStart w:id="78" w:name="_Hlk181876053"/>
                            <w:bookmarkStart w:id="79" w:name="_Hlk181876054"/>
                            <w:r w:rsidRPr="007E3ECA">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008127EB">
                              <w:rPr>
                                <w:rFonts w:asciiTheme="majorBidi" w:hAnsiTheme="majorBidi" w:cstheme="majorBidi"/>
                                <w:i w:val="0"/>
                                <w:iCs w:val="0"/>
                                <w:color w:val="auto"/>
                                <w:sz w:val="20"/>
                                <w:szCs w:val="20"/>
                              </w:rPr>
                              <w:t>6</w:t>
                            </w:r>
                            <w:r w:rsidRPr="007E3ECA">
                              <w:rPr>
                                <w:rFonts w:asciiTheme="majorBidi" w:hAnsiTheme="majorBidi" w:cstheme="majorBidi"/>
                                <w:i w:val="0"/>
                                <w:iCs w:val="0"/>
                                <w:color w:val="auto"/>
                                <w:sz w:val="20"/>
                                <w:szCs w:val="20"/>
                              </w:rPr>
                              <w:t xml:space="preserve"> Autoencoder with skip connections</w:t>
                            </w:r>
                            <w:bookmarkEnd w:id="78"/>
                            <w:bookmarkEnd w:id="79"/>
                            <w:r w:rsidR="00F7086E">
                              <w:rPr>
                                <w:rFonts w:asciiTheme="majorBidi" w:hAnsiTheme="majorBidi" w:cstheme="majorBidi"/>
                                <w:i w:val="0"/>
                                <w:iCs w:val="0"/>
                                <w:color w:val="auto"/>
                                <w:sz w:val="20"/>
                                <w:szCs w:val="20"/>
                              </w:rPr>
                              <w:t>. Figure taken from [</w:t>
                            </w:r>
                            <w:r w:rsidR="00281E79">
                              <w:rPr>
                                <w:rFonts w:asciiTheme="majorBidi" w:hAnsiTheme="majorBidi" w:cstheme="majorBidi"/>
                                <w:i w:val="0"/>
                                <w:iCs w:val="0"/>
                                <w:color w:val="auto"/>
                                <w:sz w:val="20"/>
                                <w:szCs w:val="20"/>
                              </w:rPr>
                              <w:t>139</w:t>
                            </w:r>
                            <w:r w:rsidR="00F7086E">
                              <w:rPr>
                                <w:rFonts w:asciiTheme="majorBidi" w:hAnsiTheme="majorBidi" w:cstheme="majorBidi"/>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CD321" id="_x0000_s1032" type="#_x0000_t202" style="position:absolute;left:0;text-align:left;margin-left:54.1pt;margin-top:16.6pt;width:330.1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GtGgIAAD8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tPs5v5zfSKM0m+649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" stroked="f">
                <v:textbox style="mso-fit-shape-to-text:t" inset="0,0,0,0">
                  <w:txbxContent>
                    <w:p w14:paraId="1A3F7D16" w14:textId="59B8AAE4" w:rsidR="003D3C06" w:rsidRPr="007E3ECA" w:rsidRDefault="003D3C06" w:rsidP="003D3C06">
                      <w:pPr>
                        <w:pStyle w:val="af6"/>
                        <w:jc w:val="center"/>
                        <w:rPr>
                          <w:rFonts w:asciiTheme="majorBidi" w:eastAsia="宋体" w:hAnsiTheme="majorBidi" w:cstheme="majorBidi"/>
                          <w:i w:val="0"/>
                          <w:iCs w:val="0"/>
                          <w:noProof/>
                          <w:color w:val="auto"/>
                          <w:sz w:val="20"/>
                          <w:szCs w:val="20"/>
                          <w:lang w:eastAsia="zh-CN"/>
                          <w14:ligatures w14:val="none"/>
                        </w:rPr>
                      </w:pPr>
                      <w:bookmarkStart w:id="86" w:name="_Hlk181876053"/>
                      <w:bookmarkStart w:id="87" w:name="_Hlk181876054"/>
                      <w:r w:rsidRPr="007E3ECA">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008127EB">
                        <w:rPr>
                          <w:rFonts w:asciiTheme="majorBidi" w:hAnsiTheme="majorBidi" w:cstheme="majorBidi"/>
                          <w:i w:val="0"/>
                          <w:iCs w:val="0"/>
                          <w:color w:val="auto"/>
                          <w:sz w:val="20"/>
                          <w:szCs w:val="20"/>
                        </w:rPr>
                        <w:t>6</w:t>
                      </w:r>
                      <w:r w:rsidRPr="007E3ECA">
                        <w:rPr>
                          <w:rFonts w:asciiTheme="majorBidi" w:hAnsiTheme="majorBidi" w:cstheme="majorBidi"/>
                          <w:i w:val="0"/>
                          <w:iCs w:val="0"/>
                          <w:color w:val="auto"/>
                          <w:sz w:val="20"/>
                          <w:szCs w:val="20"/>
                        </w:rPr>
                        <w:t xml:space="preserve"> Autoencoder with skip connections</w:t>
                      </w:r>
                      <w:bookmarkEnd w:id="86"/>
                      <w:bookmarkEnd w:id="87"/>
                      <w:r w:rsidR="00F7086E">
                        <w:rPr>
                          <w:rFonts w:asciiTheme="majorBidi" w:hAnsiTheme="majorBidi" w:cstheme="majorBidi"/>
                          <w:i w:val="0"/>
                          <w:iCs w:val="0"/>
                          <w:color w:val="auto"/>
                          <w:sz w:val="20"/>
                          <w:szCs w:val="20"/>
                        </w:rPr>
                        <w:t>. Figure taken from [</w:t>
                      </w:r>
                      <w:r w:rsidR="00281E79">
                        <w:rPr>
                          <w:rFonts w:asciiTheme="majorBidi" w:hAnsiTheme="majorBidi" w:cstheme="majorBidi"/>
                          <w:i w:val="0"/>
                          <w:iCs w:val="0"/>
                          <w:color w:val="auto"/>
                          <w:sz w:val="20"/>
                          <w:szCs w:val="20"/>
                        </w:rPr>
                        <w:t>139</w:t>
                      </w:r>
                      <w:r w:rsidR="00F7086E">
                        <w:rPr>
                          <w:rFonts w:asciiTheme="majorBidi" w:hAnsiTheme="majorBidi" w:cstheme="majorBidi"/>
                          <w:i w:val="0"/>
                          <w:iCs w:val="0"/>
                          <w:color w:val="auto"/>
                          <w:sz w:val="20"/>
                          <w:szCs w:val="20"/>
                        </w:rPr>
                        <w:t>]</w:t>
                      </w:r>
                    </w:p>
                  </w:txbxContent>
                </v:textbox>
                <w10:wrap type="square"/>
              </v:shape>
            </w:pict>
          </mc:Fallback>
        </mc:AlternateContent>
      </w:r>
    </w:p>
    <w:p w14:paraId="0764C51D" w14:textId="77777777" w:rsidR="009C3C02" w:rsidRDefault="009C3C02" w:rsidP="00BA6BD5"/>
    <w:p w14:paraId="5F5C66C9" w14:textId="4BBD89FA" w:rsidR="00087D5D" w:rsidRDefault="003D3C06" w:rsidP="00281E79">
      <w:pPr>
        <w:pStyle w:val="FirstParagraph"/>
        <w:spacing w:line="360" w:lineRule="auto"/>
        <w:ind w:firstLine="420"/>
        <w:jc w:val="both"/>
        <w:rPr>
          <w:rFonts w:asciiTheme="majorBidi" w:hAnsiTheme="majorBidi" w:cstheme="majorBidi"/>
          <w:color w:val="000000"/>
          <w:shd w:val="clear" w:color="auto" w:fill="FFFFFF"/>
        </w:rPr>
      </w:pPr>
      <w:r w:rsidRPr="00A64873">
        <w:rPr>
          <w:rFonts w:asciiTheme="majorBidi" w:hAnsiTheme="majorBidi" w:cstheme="majorBidi"/>
          <w:color w:val="000000"/>
          <w:shd w:val="clear" w:color="auto" w:fill="FFFFFF"/>
        </w:rPr>
        <w:lastRenderedPageBreak/>
        <w:t xml:space="preserve">A vital role in transforming input data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t xml:space="preserve"> </w:t>
      </w:r>
      <w:r w:rsidRPr="00A64873">
        <w:rPr>
          <w:rFonts w:asciiTheme="majorBidi" w:hAnsiTheme="majorBidi" w:cstheme="majorBidi"/>
          <w:color w:val="000000"/>
          <w:shd w:val="clear" w:color="auto" w:fill="FFFFFF"/>
        </w:rPr>
        <w:t xml:space="preserve">into a latent feature representation </w:t>
      </w:r>
      <m:oMath>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oMath>
      <w:r w:rsidRPr="00A64873">
        <w:rPr>
          <w:rFonts w:asciiTheme="majorBidi" w:hAnsiTheme="majorBidi" w:cstheme="majorBidi"/>
          <w:color w:val="000000"/>
          <w:shd w:val="clear" w:color="auto" w:fill="FFFFFF"/>
        </w:rPr>
        <w:t xml:space="preserve"> is held by the encoder, which is denoted by the function</w:t>
      </w:r>
      <w:r w:rsidR="009A7B67">
        <w:rPr>
          <w:rFonts w:asciiTheme="majorBidi" w:hAnsiTheme="majorBidi" w:cstheme="majorBidi"/>
          <w:color w:val="000000"/>
          <w:shd w:val="clear" w:color="auto" w:fill="FFFFFF"/>
        </w:rPr>
        <w:t xml:space="preserve"> </w:t>
      </w:r>
      <m:oMath>
        <m:r>
          <w:rPr>
            <w:rFonts w:ascii="Cambria Math" w:hAnsi="Cambria Math"/>
          </w:rPr>
          <m:t>g</m:t>
        </m:r>
      </m:oMath>
      <w:r w:rsidRPr="00A64873">
        <w:rPr>
          <w:rFonts w:asciiTheme="majorBidi" w:hAnsiTheme="majorBidi" w:cstheme="majorBidi"/>
          <w:color w:val="000000"/>
          <w:shd w:val="clear" w:color="auto" w:fill="FFFFFF"/>
        </w:rPr>
        <w:t>. In mathematical terms, this process is formally represented as</w:t>
      </w:r>
      <w:r>
        <w:rPr>
          <w:rFonts w:asciiTheme="majorBidi" w:hAnsiTheme="majorBidi" w:cstheme="majorBidi"/>
          <w:color w:val="000000"/>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0"/>
        <w:gridCol w:w="2800"/>
        <w:gridCol w:w="3021"/>
      </w:tblGrid>
      <w:tr w:rsidR="00087D5D" w14:paraId="74B281B9" w14:textId="77777777" w:rsidTr="006171A4">
        <w:tc>
          <w:tcPr>
            <w:tcW w:w="3240" w:type="dxa"/>
          </w:tcPr>
          <w:p w14:paraId="507D1AEB" w14:textId="77777777" w:rsidR="00087D5D" w:rsidRDefault="00087D5D" w:rsidP="00281E79">
            <w:pPr>
              <w:pStyle w:val="FirstParagraph"/>
              <w:spacing w:line="360" w:lineRule="auto"/>
              <w:jc w:val="both"/>
              <w:rPr>
                <w:rFonts w:asciiTheme="majorBidi" w:hAnsiTheme="majorBidi" w:cstheme="majorBidi"/>
                <w:color w:val="000000"/>
                <w:shd w:val="clear" w:color="auto" w:fill="FFFFFF"/>
              </w:rPr>
            </w:pPr>
          </w:p>
        </w:tc>
        <w:tc>
          <w:tcPr>
            <w:tcW w:w="2800" w:type="dxa"/>
          </w:tcPr>
          <w:p w14:paraId="6A7E8395" w14:textId="409DBA89" w:rsidR="00087D5D" w:rsidRDefault="00000000" w:rsidP="000E1822">
            <w:pPr>
              <w:pStyle w:val="BodyText"/>
              <w:rPr>
                <w:shd w:val="clear" w:color="auto" w:fill="FFFFFF"/>
              </w:rPr>
            </w:pPr>
            <m:oMathPara>
              <m:oMath>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eastAsiaTheme="minorEastAsia" w:hAnsi="Cambria Math" w:cstheme="majorBidi"/>
                  </w:rPr>
                  <m:t xml:space="preserve"> </m:t>
                </m:r>
              </m:oMath>
            </m:oMathPara>
          </w:p>
        </w:tc>
        <w:tc>
          <w:tcPr>
            <w:tcW w:w="3021" w:type="dxa"/>
          </w:tcPr>
          <w:p w14:paraId="128ADFA5" w14:textId="5A46A419" w:rsidR="00087D5D" w:rsidRDefault="00087D5D" w:rsidP="000E1822">
            <w:pPr>
              <w:pStyle w:val="FirstParagraph"/>
              <w:jc w:val="both"/>
              <w:rPr>
                <w:rFonts w:asciiTheme="majorBidi" w:hAnsiTheme="majorBidi" w:cstheme="majorBidi"/>
                <w:color w:val="000000"/>
                <w:shd w:val="clear" w:color="auto" w:fill="FFFFFF"/>
              </w:rPr>
            </w:pPr>
            <w:r>
              <w:rPr>
                <w:rFonts w:eastAsiaTheme="minorEastAsia"/>
                <w:color w:val="000000"/>
                <w:shd w:val="clear" w:color="auto" w:fill="FFFFFF"/>
              </w:rPr>
              <w:t xml:space="preserve">                 </w:t>
            </w:r>
            <m:oMath>
              <m:r>
                <w:rPr>
                  <w:rFonts w:ascii="Cambria Math" w:hAnsi="Cambria Math" w:cstheme="majorBidi"/>
                  <w:color w:val="000000"/>
                  <w:shd w:val="clear" w:color="auto" w:fill="FFFFFF"/>
                </w:rPr>
                <m:t>(3-2)</m:t>
              </m:r>
            </m:oMath>
          </w:p>
        </w:tc>
      </w:tr>
    </w:tbl>
    <w:p w14:paraId="78000CD7" w14:textId="128A7754" w:rsidR="00087D5D" w:rsidRDefault="003D3C06" w:rsidP="00087D5D">
      <w:pPr>
        <w:pStyle w:val="FirstParagraph"/>
        <w:spacing w:line="360" w:lineRule="auto"/>
        <w:ind w:firstLine="420"/>
        <w:jc w:val="both"/>
        <w:rPr>
          <w:rFonts w:asciiTheme="majorBidi" w:hAnsiTheme="majorBidi" w:cstheme="majorBidi"/>
          <w:color w:val="000000"/>
          <w:shd w:val="clear" w:color="auto" w:fill="FFFFFF"/>
        </w:rPr>
      </w:pPr>
      <w:r w:rsidRPr="00A64873">
        <w:rPr>
          <w:rFonts w:asciiTheme="majorBidi" w:hAnsiTheme="majorBidi" w:cstheme="majorBidi"/>
          <w:color w:val="000000"/>
          <w:shd w:val="clear" w:color="auto" w:fill="FFFFFF"/>
        </w:rPr>
        <w:t xml:space="preserve">In this context, </w:t>
      </w:r>
      <m:oMath>
        <m:r>
          <w:rPr>
            <w:rFonts w:ascii="Cambria Math" w:hAnsi="Cambria Math"/>
          </w:rPr>
          <m:t>g</m:t>
        </m:r>
      </m:oMath>
      <w:r w:rsidRPr="00A64873">
        <w:rPr>
          <w:rFonts w:asciiTheme="majorBidi" w:hAnsiTheme="majorBidi" w:cstheme="majorBidi"/>
          <w:color w:val="000000"/>
          <w:shd w:val="clear" w:color="auto" w:fill="FFFFFF"/>
        </w:rPr>
        <w:t xml:space="preserve"> is a function that takes the input from space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A64873">
        <w:rPr>
          <w:rFonts w:asciiTheme="majorBidi" w:hAnsiTheme="majorBidi" w:cstheme="majorBidi"/>
          <w:color w:val="000000"/>
          <w:shd w:val="clear" w:color="auto" w:fill="FFFFFF"/>
        </w:rPr>
        <w:t xml:space="preserve"> and transforms it into the latent space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q</m:t>
            </m:r>
          </m:sup>
        </m:sSup>
      </m:oMath>
      <w:r w:rsidRPr="00A64873">
        <w:rPr>
          <w:rFonts w:asciiTheme="majorBidi" w:hAnsiTheme="majorBidi" w:cstheme="majorBidi"/>
          <w:color w:val="000000"/>
          <w:shd w:val="clear" w:color="auto" w:fill="FFFFFF"/>
        </w:rPr>
        <w:t xml:space="preserve">. The hidden feature representation </w:t>
      </w:r>
      <m:oMath>
        <m:sSub>
          <m:sSubPr>
            <m:ctrlPr>
              <w:rPr>
                <w:rFonts w:ascii="Cambria Math" w:hAnsi="Cambria Math"/>
              </w:rPr>
            </m:ctrlPr>
          </m:sSubPr>
          <m:e>
            <m:r>
              <w:rPr>
                <w:rFonts w:ascii="Cambria Math" w:hAnsi="Cambria Math"/>
              </w:rPr>
              <m:t>h</m:t>
            </m:r>
          </m:e>
          <m:sub>
            <m:r>
              <w:rPr>
                <w:rFonts w:ascii="Cambria Math" w:hAnsi="Cambria Math"/>
              </w:rPr>
              <m:t>i</m:t>
            </m:r>
          </m:sub>
        </m:sSub>
      </m:oMath>
      <w:r>
        <w:t xml:space="preserve"> </w:t>
      </w:r>
      <w:r w:rsidRPr="00A64873">
        <w:rPr>
          <w:rFonts w:asciiTheme="majorBidi" w:hAnsiTheme="majorBidi" w:cstheme="majorBidi"/>
          <w:color w:val="000000"/>
          <w:shd w:val="clear" w:color="auto" w:fill="FFFFFF"/>
        </w:rPr>
        <w:t xml:space="preserve">contains important information taken from the input data. On the other hand, the function </w:t>
      </w:r>
      <m:oMath>
        <m:r>
          <w:rPr>
            <w:rFonts w:ascii="Cambria Math" w:hAnsi="Cambria Math"/>
          </w:rPr>
          <m:t>f</m:t>
        </m:r>
      </m:oMath>
      <w:r w:rsidR="00F7086E" w:rsidRPr="00A64873">
        <w:rPr>
          <w:rFonts w:asciiTheme="majorBidi" w:hAnsiTheme="majorBidi" w:cstheme="majorBidi"/>
          <w:color w:val="000000"/>
          <w:shd w:val="clear" w:color="auto" w:fill="FFFFFF"/>
        </w:rPr>
        <w:t xml:space="preserve"> </w:t>
      </w:r>
      <w:r w:rsidRPr="00A64873">
        <w:rPr>
          <w:rFonts w:asciiTheme="majorBidi" w:hAnsiTheme="majorBidi" w:cstheme="majorBidi"/>
          <w:color w:val="000000"/>
          <w:shd w:val="clear" w:color="auto" w:fill="FFFFFF"/>
        </w:rPr>
        <w:t xml:space="preserve">decodes the latent features </w:t>
      </w:r>
      <m:oMath>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oMath>
      <w:r w:rsidRPr="00A64873">
        <w:rPr>
          <w:rFonts w:asciiTheme="majorBidi" w:hAnsiTheme="majorBidi" w:cstheme="majorBidi"/>
          <w:color w:val="000000"/>
          <w:shd w:val="clear" w:color="auto" w:fill="FFFFFF"/>
        </w:rPr>
        <w:t xml:space="preserve"> to reconstruct the output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t xml:space="preserve">. </w:t>
      </w:r>
      <w:r w:rsidRPr="00A64873">
        <w:rPr>
          <w:rFonts w:asciiTheme="majorBidi" w:hAnsiTheme="majorBidi" w:cstheme="majorBidi"/>
          <w:color w:val="000000"/>
          <w:shd w:val="clear" w:color="auto" w:fill="FFFFFF"/>
        </w:rPr>
        <w:t>In terms of mathematics, this reconstruction is described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087D5D" w14:paraId="0AAEC84E" w14:textId="77777777" w:rsidTr="00087D5D">
        <w:trPr>
          <w:trHeight w:val="422"/>
        </w:trPr>
        <w:tc>
          <w:tcPr>
            <w:tcW w:w="3020" w:type="dxa"/>
          </w:tcPr>
          <w:p w14:paraId="48E9B757" w14:textId="77777777" w:rsidR="00087D5D" w:rsidRDefault="00087D5D" w:rsidP="00087D5D">
            <w:pPr>
              <w:pStyle w:val="FirstParagraph"/>
              <w:spacing w:line="360" w:lineRule="auto"/>
              <w:jc w:val="both"/>
              <w:rPr>
                <w:rFonts w:asciiTheme="majorBidi" w:hAnsiTheme="majorBidi" w:cstheme="majorBidi"/>
                <w:color w:val="000000"/>
                <w:shd w:val="clear" w:color="auto" w:fill="FFFFFF"/>
              </w:rPr>
            </w:pPr>
          </w:p>
        </w:tc>
        <w:tc>
          <w:tcPr>
            <w:tcW w:w="3020" w:type="dxa"/>
          </w:tcPr>
          <w:p w14:paraId="492B5647" w14:textId="0F67949F" w:rsidR="00087D5D" w:rsidRDefault="00000000" w:rsidP="00087D5D">
            <w:pPr>
              <w:pStyle w:val="BodyText"/>
              <w:rPr>
                <w:shd w:val="clear" w:color="auto" w:fill="FFFFFF"/>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oMath>
            </m:oMathPara>
          </w:p>
        </w:tc>
        <w:tc>
          <w:tcPr>
            <w:tcW w:w="3021" w:type="dxa"/>
            <w:vAlign w:val="center"/>
          </w:tcPr>
          <w:p w14:paraId="1E99BB2F" w14:textId="68E63A15" w:rsidR="00087D5D" w:rsidRPr="00087D5D" w:rsidRDefault="00087D5D" w:rsidP="00087D5D">
            <w:pPr>
              <w:pStyle w:val="FirstParagraph"/>
              <w:bidi/>
              <w:spacing w:line="360" w:lineRule="auto"/>
              <w:jc w:val="right"/>
              <w:rPr>
                <w:rFonts w:asciiTheme="majorBidi" w:hAnsiTheme="majorBidi" w:cstheme="majorBidi"/>
                <w:color w:val="000000"/>
                <w:shd w:val="clear" w:color="auto" w:fill="FFFFFF"/>
              </w:rPr>
            </w:pPr>
            <m:oMathPara>
              <m:oMathParaPr>
                <m:jc m:val="right"/>
              </m:oMathParaPr>
              <m:oMath>
                <m:r>
                  <w:rPr>
                    <w:rFonts w:ascii="Cambria Math" w:hAnsi="Cambria Math" w:cstheme="majorBidi"/>
                    <w:color w:val="000000"/>
                    <w:shd w:val="clear" w:color="auto" w:fill="FFFFFF"/>
                  </w:rPr>
                  <m:t>(3-3)</m:t>
                </m:r>
              </m:oMath>
            </m:oMathPara>
          </w:p>
        </w:tc>
      </w:tr>
    </w:tbl>
    <w:p w14:paraId="1F6B767C" w14:textId="5103F0B6" w:rsidR="003D3C06" w:rsidRDefault="003D3C06" w:rsidP="00087D5D">
      <w:pPr>
        <w:pStyle w:val="FirstParagraph"/>
        <w:spacing w:line="360" w:lineRule="auto"/>
        <w:jc w:val="both"/>
      </w:pPr>
      <w:r w:rsidRPr="00A64873">
        <w:rPr>
          <w:rFonts w:asciiTheme="majorBidi" w:hAnsiTheme="majorBidi" w:cstheme="majorBidi"/>
          <w:color w:val="000000"/>
          <w:shd w:val="clear" w:color="auto" w:fill="FFFFFF"/>
        </w:rPr>
        <w:t xml:space="preserve">Like the encoder, </w:t>
      </w:r>
      <m:oMath>
        <m:r>
          <w:rPr>
            <w:rFonts w:ascii="Cambria Math" w:hAnsi="Cambria Math"/>
          </w:rPr>
          <m:t>f</m:t>
        </m:r>
      </m:oMath>
      <w:r w:rsidRPr="00A64873">
        <w:rPr>
          <w:rFonts w:asciiTheme="majorBidi" w:hAnsiTheme="majorBidi" w:cstheme="majorBidi"/>
          <w:color w:val="000000"/>
          <w:shd w:val="clear" w:color="auto" w:fill="FFFFFF"/>
        </w:rPr>
        <w:t xml:space="preserve"> works on the latent space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q</m:t>
            </m:r>
          </m:sup>
        </m:sSup>
      </m:oMath>
      <w:r w:rsidRPr="00A64873">
        <w:rPr>
          <w:rFonts w:asciiTheme="majorBidi" w:hAnsiTheme="majorBidi" w:cstheme="majorBidi"/>
          <w:color w:val="000000"/>
          <w:shd w:val="clear" w:color="auto" w:fill="FFFFFF"/>
        </w:rPr>
        <w:t xml:space="preserve"> and converts it back to the initial input space </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sidRPr="00A64873">
        <w:rPr>
          <w:rFonts w:asciiTheme="majorBidi" w:hAnsiTheme="majorBidi" w:cstheme="majorBidi"/>
          <w:color w:val="000000"/>
          <w:shd w:val="clear" w:color="auto" w:fill="FFFFFF"/>
        </w:rPr>
        <w:t>. The main task of the decoder is to rebuild the input information using the meaningful hidden characteristics</w:t>
      </w:r>
      <w:r>
        <w:rPr>
          <w:rFonts w:asciiTheme="majorBidi" w:hAnsiTheme="majorBidi" w:cstheme="majorBidi"/>
          <w:color w:val="000000"/>
          <w:shd w:val="clear" w:color="auto" w:fill="FFFFFF"/>
        </w:rPr>
        <w:t xml:space="preserve"> (Figure 3-</w:t>
      </w:r>
      <w:r w:rsidR="008127EB">
        <w:rPr>
          <w:rFonts w:asciiTheme="majorBidi" w:hAnsiTheme="majorBidi" w:cstheme="majorBidi"/>
          <w:color w:val="000000"/>
          <w:shd w:val="clear" w:color="auto" w:fill="FFFFFF"/>
        </w:rPr>
        <w:t>7</w:t>
      </w:r>
      <w:r>
        <w:rPr>
          <w:rFonts w:asciiTheme="majorBidi" w:hAnsiTheme="majorBidi" w:cstheme="majorBidi"/>
          <w:color w:val="000000"/>
          <w:shd w:val="clear" w:color="auto" w:fill="FFFFFF"/>
        </w:rPr>
        <w:t>)</w:t>
      </w:r>
      <w:r w:rsidRPr="00A64873">
        <w:rPr>
          <w:rFonts w:asciiTheme="majorBidi" w:hAnsiTheme="majorBidi" w:cstheme="majorBidi"/>
          <w:color w:val="000000"/>
          <w:shd w:val="clear" w:color="auto" w:fill="FFFFFF"/>
        </w:rPr>
        <w:t xml:space="preserve">. Throughout training, the goal is to identify the best possible functions </w:t>
      </w:r>
      <m:oMath>
        <m:r>
          <w:rPr>
            <w:rFonts w:ascii="Cambria Math" w:hAnsi="Cambria Math"/>
          </w:rPr>
          <m:t>g</m:t>
        </m:r>
      </m:oMath>
      <w:r w:rsidRPr="00A64873">
        <w:rPr>
          <w:rFonts w:asciiTheme="majorBidi" w:hAnsiTheme="majorBidi" w:cstheme="majorBidi"/>
          <w:color w:val="000000"/>
          <w:shd w:val="clear" w:color="auto" w:fill="FFFFFF"/>
        </w:rPr>
        <w:t xml:space="preserve"> and </w:t>
      </w:r>
      <m:oMath>
        <m:r>
          <w:rPr>
            <w:rFonts w:ascii="Cambria Math" w:hAnsi="Cambria Math"/>
          </w:rPr>
          <m:t>f</m:t>
        </m:r>
      </m:oMath>
      <w:r w:rsidRPr="00A64873">
        <w:rPr>
          <w:rFonts w:asciiTheme="majorBidi" w:hAnsiTheme="majorBidi" w:cstheme="majorBidi"/>
          <w:color w:val="000000"/>
          <w:shd w:val="clear" w:color="auto" w:fill="FFFFFF"/>
        </w:rPr>
        <w:t xml:space="preserve"> that reduce the discrepancy between the input and the reconstructed output. </w:t>
      </w:r>
      <w:r>
        <w:t xml:space="preserve">This is formalized through the objective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8"/>
        <w:gridCol w:w="3125"/>
        <w:gridCol w:w="2978"/>
      </w:tblGrid>
      <w:tr w:rsidR="00AC4C11" w14:paraId="605F6C6D" w14:textId="77777777" w:rsidTr="00AC4C11">
        <w:tc>
          <w:tcPr>
            <w:tcW w:w="3020" w:type="dxa"/>
          </w:tcPr>
          <w:p w14:paraId="0667E3BE" w14:textId="77777777" w:rsidR="00AC4C11" w:rsidRDefault="00AC4C11" w:rsidP="00AC4C11">
            <w:pPr>
              <w:pStyle w:val="BodyText"/>
            </w:pPr>
          </w:p>
        </w:tc>
        <w:tc>
          <w:tcPr>
            <w:tcW w:w="3020" w:type="dxa"/>
          </w:tcPr>
          <w:p w14:paraId="5A989303" w14:textId="4B721135" w:rsidR="00AC4C11" w:rsidRDefault="00AC4C11" w:rsidP="00AC4C11">
            <w:pPr>
              <w:pStyle w:val="BodyText"/>
            </w:pPr>
            <m:oMathPara>
              <m:oMath>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w:rPr>
                        <w:rFonts w:ascii="Cambria Math" w:hAnsi="Cambria Math"/>
                      </w:rPr>
                      <m:t>f</m:t>
                    </m:r>
                    <m:r>
                      <m:rPr>
                        <m:sty m:val="p"/>
                      </m:rPr>
                      <w:rPr>
                        <w:rFonts w:ascii="Cambria Math" w:hAnsi="Cambria Math"/>
                      </w:rPr>
                      <m:t>,</m:t>
                    </m:r>
                    <m:r>
                      <w:rPr>
                        <w:rFonts w:ascii="Cambria Math" w:hAnsi="Cambria Math"/>
                      </w:rPr>
                      <m:t>g</m:t>
                    </m:r>
                  </m:lim>
                </m:limLow>
                <m:r>
                  <w:rPr>
                    <w:rFonts w:ascii="Cambria Math" w:hAnsi="Cambria Math"/>
                  </w:rPr>
                  <m:t>E</m:t>
                </m:r>
                <m:d>
                  <m:dPr>
                    <m:begChr m:val="["/>
                    <m:endChr m:val="]"/>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d>
                  </m:e>
                </m:d>
                <m:r>
                  <m:rPr>
                    <m:sty m:val="p"/>
                  </m:rPr>
                  <w:rPr>
                    <w:rFonts w:ascii="Cambria Math" w:eastAsiaTheme="minorEastAsia" w:hAnsi="Cambria Math" w:cstheme="majorBidi"/>
                  </w:rPr>
                  <m:t xml:space="preserve">   </m:t>
                </m:r>
              </m:oMath>
            </m:oMathPara>
          </w:p>
        </w:tc>
        <w:tc>
          <w:tcPr>
            <w:tcW w:w="3021" w:type="dxa"/>
            <w:vAlign w:val="center"/>
          </w:tcPr>
          <w:p w14:paraId="2A4CD3A0" w14:textId="3C5F4F59" w:rsidR="00AC4C11" w:rsidRDefault="00AC4C11" w:rsidP="00AC4C11">
            <w:pPr>
              <w:pStyle w:val="BodyText"/>
              <w:jc w:val="right"/>
            </w:pPr>
            <w:r>
              <w:rPr>
                <w:rFonts w:eastAsiaTheme="minorEastAsia"/>
              </w:rPr>
              <w:t xml:space="preserve"> </w:t>
            </w:r>
            <m:oMath>
              <m:r>
                <w:rPr>
                  <w:rFonts w:ascii="Cambria Math" w:hAnsi="Cambria Math"/>
                </w:rPr>
                <m:t>(3-4)</m:t>
              </m:r>
            </m:oMath>
          </w:p>
        </w:tc>
      </w:tr>
    </w:tbl>
    <w:p w14:paraId="29A54692" w14:textId="0A497B86" w:rsidR="003D3C06" w:rsidRDefault="003D3C06" w:rsidP="003D3C06">
      <w:pPr>
        <w:pStyle w:val="FirstParagraph"/>
        <w:spacing w:line="360" w:lineRule="auto"/>
        <w:jc w:val="both"/>
        <w:rPr>
          <w:rFonts w:asciiTheme="majorBidi" w:hAnsiTheme="majorBidi" w:cstheme="majorBidi"/>
          <w:color w:val="000000"/>
          <w:shd w:val="clear" w:color="auto" w:fill="FFFFFF"/>
        </w:rPr>
      </w:pPr>
      <w:r w:rsidRPr="001375C2">
        <w:rPr>
          <w:rFonts w:asciiTheme="majorBidi" w:hAnsiTheme="majorBidi" w:cstheme="majorBidi"/>
          <w:color w:val="000000"/>
          <w:shd w:val="clear" w:color="auto" w:fill="FFFFFF"/>
        </w:rPr>
        <w:t xml:space="preserve">In this context, </w:t>
      </w:r>
      <m:oMath>
        <m:r>
          <w:rPr>
            <w:rFonts w:ascii="Cambria Math" w:hAnsi="Cambria Math"/>
          </w:rPr>
          <m:t>ϕ</m:t>
        </m:r>
      </m:oMath>
      <w:r w:rsidRPr="001375C2">
        <w:rPr>
          <w:rFonts w:asciiTheme="majorBidi" w:hAnsiTheme="majorBidi" w:cstheme="majorBidi"/>
          <w:color w:val="000000"/>
          <w:shd w:val="clear" w:color="auto" w:fill="FFFFFF"/>
        </w:rPr>
        <w:t xml:space="preserve"> quantifies the difference between the input and output, while </w:t>
      </w:r>
      <m:oMath>
        <m:r>
          <w:rPr>
            <w:rFonts w:ascii="Cambria Math" w:hAnsi="Cambria Math"/>
          </w:rPr>
          <m:t>E</m:t>
        </m:r>
      </m:oMath>
      <w:r w:rsidRPr="001375C2">
        <w:rPr>
          <w:rFonts w:asciiTheme="majorBidi" w:hAnsiTheme="majorBidi" w:cstheme="majorBidi"/>
          <w:color w:val="000000"/>
          <w:shd w:val="clear" w:color="auto" w:fill="FFFFFF"/>
        </w:rPr>
        <w:t xml:space="preserve"> represents the mean across all data points. The objective is to successfully reconstruct while generating a significant latent representation.</w:t>
      </w:r>
    </w:p>
    <w:p w14:paraId="1F0E9EDB" w14:textId="3F66C61A" w:rsidR="009C3C02" w:rsidRDefault="009C3C02" w:rsidP="009C3C02">
      <w:pPr>
        <w:pStyle w:val="BodyText"/>
      </w:pPr>
      <w:r>
        <w:rPr>
          <w:noProof/>
        </w:rPr>
        <w:drawing>
          <wp:anchor distT="0" distB="0" distL="114300" distR="114300" simplePos="0" relativeHeight="251822080" behindDoc="0" locked="0" layoutInCell="1" allowOverlap="1" wp14:anchorId="0DA1704F" wp14:editId="0AD3D29D">
            <wp:simplePos x="0" y="0"/>
            <wp:positionH relativeFrom="margin">
              <wp:posOffset>779892</wp:posOffset>
            </wp:positionH>
            <wp:positionV relativeFrom="paragraph">
              <wp:posOffset>5415</wp:posOffset>
            </wp:positionV>
            <wp:extent cx="4329430" cy="1042670"/>
            <wp:effectExtent l="0" t="0" r="0" b="5080"/>
            <wp:wrapSquare wrapText="bothSides"/>
            <wp:docPr id="1032432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2106" name="Picture 10324321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9430" cy="1042670"/>
                    </a:xfrm>
                    <a:prstGeom prst="rect">
                      <a:avLst/>
                    </a:prstGeom>
                  </pic:spPr>
                </pic:pic>
              </a:graphicData>
            </a:graphic>
            <wp14:sizeRelH relativeFrom="margin">
              <wp14:pctWidth>0</wp14:pctWidth>
            </wp14:sizeRelH>
            <wp14:sizeRelV relativeFrom="margin">
              <wp14:pctHeight>0</wp14:pctHeight>
            </wp14:sizeRelV>
          </wp:anchor>
        </w:drawing>
      </w:r>
    </w:p>
    <w:p w14:paraId="4C2D81AA" w14:textId="65182C78" w:rsidR="009C3C02" w:rsidRDefault="009C3C02" w:rsidP="009C3C02">
      <w:pPr>
        <w:pStyle w:val="BodyText"/>
      </w:pPr>
    </w:p>
    <w:bookmarkStart w:id="80" w:name="Figure3_15"/>
    <w:p w14:paraId="2B92FB50" w14:textId="6B6EE30A" w:rsidR="009C3C02" w:rsidRDefault="009C3C02" w:rsidP="009C3C02">
      <w:pPr>
        <w:pStyle w:val="BodyText"/>
      </w:pPr>
      <w:r>
        <w:rPr>
          <w:noProof/>
        </w:rPr>
        <mc:AlternateContent>
          <mc:Choice Requires="wps">
            <w:drawing>
              <wp:anchor distT="0" distB="0" distL="114300" distR="114300" simplePos="0" relativeHeight="251826176" behindDoc="0" locked="0" layoutInCell="1" allowOverlap="1" wp14:anchorId="528FAE00" wp14:editId="48A6EE1F">
                <wp:simplePos x="0" y="0"/>
                <wp:positionH relativeFrom="margin">
                  <wp:align>center</wp:align>
                </wp:positionH>
                <wp:positionV relativeFrom="paragraph">
                  <wp:posOffset>413110</wp:posOffset>
                </wp:positionV>
                <wp:extent cx="5943600" cy="635"/>
                <wp:effectExtent l="0" t="0" r="0" b="0"/>
                <wp:wrapSquare wrapText="bothSides"/>
                <wp:docPr id="131582792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AE6373" w14:textId="13B7AD96" w:rsidR="003D3C06" w:rsidRPr="00F55061" w:rsidRDefault="003D3C06" w:rsidP="003D3C06">
                            <w:pPr>
                              <w:pStyle w:val="Caption"/>
                              <w:jc w:val="center"/>
                              <w:rPr>
                                <w:rFonts w:asciiTheme="majorBidi" w:hAnsiTheme="majorBidi" w:cstheme="majorBidi"/>
                                <w:i w:val="0"/>
                                <w:iCs w:val="0"/>
                                <w:noProof/>
                                <w:color w:val="auto"/>
                                <w:kern w:val="0"/>
                                <w:sz w:val="20"/>
                                <w:szCs w:val="20"/>
                                <w14:ligatures w14:val="none"/>
                              </w:rPr>
                            </w:pPr>
                            <w:bookmarkStart w:id="81" w:name="_Hlk181876096"/>
                            <w:bookmarkStart w:id="82" w:name="_Hlk181876097"/>
                            <w:r w:rsidRPr="00F55061">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7</w:t>
                            </w:r>
                            <w:r w:rsidRPr="00F55061">
                              <w:rPr>
                                <w:rFonts w:asciiTheme="majorBidi" w:hAnsiTheme="majorBidi" w:cstheme="majorBidi"/>
                                <w:i w:val="0"/>
                                <w:iCs w:val="0"/>
                                <w:color w:val="auto"/>
                                <w:sz w:val="20"/>
                                <w:szCs w:val="20"/>
                              </w:rPr>
                              <w:t xml:space="preserve"> The architecture of Encoder and Decoder in Autoencoder</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AE00" id="_x0000_s1033" type="#_x0000_t202" style="position:absolute;margin-left:0;margin-top:32.55pt;width:468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" stroked="f">
                <v:textbox style="mso-fit-shape-to-text:t" inset="0,0,0,0">
                  <w:txbxContent>
                    <w:p w14:paraId="10AE6373" w14:textId="13B7AD96" w:rsidR="003D3C06" w:rsidRPr="00F55061" w:rsidRDefault="003D3C06" w:rsidP="003D3C06">
                      <w:pPr>
                        <w:pStyle w:val="af6"/>
                        <w:jc w:val="center"/>
                        <w:rPr>
                          <w:rFonts w:asciiTheme="majorBidi" w:hAnsiTheme="majorBidi" w:cstheme="majorBidi"/>
                          <w:i w:val="0"/>
                          <w:iCs w:val="0"/>
                          <w:noProof/>
                          <w:color w:val="auto"/>
                          <w:kern w:val="0"/>
                          <w:sz w:val="20"/>
                          <w:szCs w:val="20"/>
                          <w14:ligatures w14:val="none"/>
                        </w:rPr>
                      </w:pPr>
                      <w:bookmarkStart w:id="91" w:name="_Hlk181876096"/>
                      <w:bookmarkStart w:id="92" w:name="_Hlk181876097"/>
                      <w:r w:rsidRPr="00F55061">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7</w:t>
                      </w:r>
                      <w:r w:rsidRPr="00F55061">
                        <w:rPr>
                          <w:rFonts w:asciiTheme="majorBidi" w:hAnsiTheme="majorBidi" w:cstheme="majorBidi"/>
                          <w:i w:val="0"/>
                          <w:iCs w:val="0"/>
                          <w:color w:val="auto"/>
                          <w:sz w:val="20"/>
                          <w:szCs w:val="20"/>
                        </w:rPr>
                        <w:t xml:space="preserve"> The architecture of Encoder and Decoder in Autoencoder</w:t>
                      </w:r>
                      <w:bookmarkEnd w:id="91"/>
                      <w:bookmarkEnd w:id="92"/>
                    </w:p>
                  </w:txbxContent>
                </v:textbox>
                <w10:wrap type="square" anchorx="margin"/>
              </v:shape>
            </w:pict>
          </mc:Fallback>
        </mc:AlternateContent>
      </w:r>
      <w:bookmarkEnd w:id="80"/>
    </w:p>
    <w:p w14:paraId="05600D83" w14:textId="789F6CE3" w:rsidR="00A461C1" w:rsidRDefault="00FA13FB" w:rsidP="00FA13FB">
      <w:pPr>
        <w:pStyle w:val="Heading3"/>
        <w:spacing w:before="120"/>
      </w:pPr>
      <w:r w:rsidRPr="00FA13FB">
        <w:t>Autoencoder-Based SRGAN Generator with Convolutional Skip Connections</w:t>
      </w:r>
    </w:p>
    <w:p w14:paraId="44912761" w14:textId="03E917AF" w:rsidR="003D3C06" w:rsidRPr="00A01756" w:rsidRDefault="005348A7" w:rsidP="00D6722F">
      <w:pPr>
        <w:ind w:firstLine="420"/>
      </w:pPr>
      <w:r w:rsidRPr="00A01756">
        <w:t xml:space="preserve">In our updated SRGAN generator, we have integrated an autoencoder design with convolutional skip connections, taking influence from </w:t>
      </w:r>
      <w:proofErr w:type="spellStart"/>
      <w:r w:rsidRPr="00A01756">
        <w:t>LinkNet</w:t>
      </w:r>
      <w:proofErr w:type="spellEnd"/>
      <w:r w:rsidR="00E84FEC">
        <w:t xml:space="preserve"> </w:t>
      </w:r>
      <w:r w:rsidR="00BD1B34" w:rsidRPr="00A01756">
        <w:fldChar w:fldCharType="begin"/>
      </w:r>
      <w:r w:rsidR="00281E79">
        <w:instrText xml:space="preserve"> ADDIN ZOTERO_ITEM CSL_CITATION {"citationID":"FpM7Jn1N","properties":{"formattedCitation":"[140]","plainCitation":"[140]","noteIndex":0},"citationItems":[{"id":810,"uris":["http://zotero.org/users/local/C2xfRWZT/items/LLJ54GRC"],"itemData":{"id":810,"type":"paper-conference","abstract":"Pixel-wise semantic segmentation for visual scene understanding not only needs to be accurate, but also efﬁcient in order to ﬁnd any use in real-time application. Existing algorithms even though are accurate but they do not focus on utilizing the parameters of neural network efﬁciently. As a result they are huge in terms of parameters and number of operations; hence slow too. In this paper, we propose a novel deep neural network architecture which allows it to learn without any signiﬁcant increase in number of parameters. Our network uses only 11.5 million parameters and 21.2 GFLOPs for processing an image of resolution 3 × 640 × 360. It gives state-of-the-art performance on CamVid and comparable results on Cityscapes dataset. We also compare our networks processing time on NVIDIA GPU and embedded system device with existing state-of-the-art architectures for different image resolutions.","container-title":"2017 IEEE Visual Communications and Image Processing (VCIP)","DOI":"10.1109/VCIP.2017.8305148","language":"en","note":"arXiv:1707.03718 [cs]","page":"1-4","source":"arXiv.org","title":"LinkNet: Exploiting Encoder Representations for Efficient Semantic Segmentation","title-short":"LinkNet","URL":"http://arxiv.org/abs/1707.03718","author":[{"family":"Chaurasia","given":"Abhishek"},{"family":"Culurciello","given":"Eugenio"}],"accessed":{"date-parts":[["2024",11,28]]},"issued":{"date-parts":[["2017",12]]}}}],"schema":"https://github.com/citation-style-language/schema/raw/master/csl-citation.json"} </w:instrText>
      </w:r>
      <w:r w:rsidR="00BD1B34" w:rsidRPr="00A01756">
        <w:fldChar w:fldCharType="separate"/>
      </w:r>
      <w:r w:rsidR="00D6722F" w:rsidRPr="00D6722F">
        <w:t>[140]</w:t>
      </w:r>
      <w:r w:rsidR="00BD1B34" w:rsidRPr="00A01756">
        <w:fldChar w:fldCharType="end"/>
      </w:r>
      <w:r w:rsidRPr="00A01756">
        <w:t xml:space="preserve">. Usually, SRGAN generators employ residual blocks to aid in the network's learning of effective mappings for </w:t>
      </w:r>
      <w:r w:rsidRPr="00A01756">
        <w:lastRenderedPageBreak/>
        <w:t>super-resolution tasks. Nevertheless, in our design, we substituted the residual blocks with an autoencoder framework comprisin</w:t>
      </w:r>
      <w:r w:rsidR="00FA13FB">
        <w:t xml:space="preserve">g </w:t>
      </w:r>
      <w:r w:rsidRPr="00A01756">
        <w:t xml:space="preserve">an encoder and decoder. The encoder gathers key characteristics from the lower-quality input, and the decoder transforms these characteristics into a higher-quality output. This method enables the network to concentrate on understanding the fundamental characteristics for improving images. An important aspect of our design is incorporating convolutional layers in skip connections instead of standard direct skip connections. Skip connections in traditional networks such as </w:t>
      </w:r>
      <w:proofErr w:type="spellStart"/>
      <w:r w:rsidRPr="00A01756">
        <w:t>LinkNet</w:t>
      </w:r>
      <w:proofErr w:type="spellEnd"/>
      <w:r w:rsidRPr="00A01756">
        <w:t xml:space="preserve"> allow for the direct transfer of information between layers, preserving spatial information. By adding convolutional layers to these skip connections, the network can learn flexible changes to the features being transferred. This allows the model to carefully enhance the data and potentially maintain crucial image details more effectively, which is particularly vital in tasks requiring super-resolution.</w:t>
      </w:r>
      <w:r w:rsidR="002351B2" w:rsidRPr="00A01756">
        <w:t xml:space="preserve"> </w:t>
      </w:r>
      <w:r w:rsidR="00174D6E">
        <w:rPr>
          <w:noProof/>
        </w:rPr>
        <w:drawing>
          <wp:anchor distT="0" distB="0" distL="114300" distR="114300" simplePos="0" relativeHeight="251942912" behindDoc="0" locked="0" layoutInCell="1" allowOverlap="1" wp14:anchorId="30BB34CF" wp14:editId="78927CEE">
            <wp:simplePos x="0" y="0"/>
            <wp:positionH relativeFrom="margin">
              <wp:align>left</wp:align>
            </wp:positionH>
            <wp:positionV relativeFrom="paragraph">
              <wp:posOffset>3348678</wp:posOffset>
            </wp:positionV>
            <wp:extent cx="5818194" cy="1364912"/>
            <wp:effectExtent l="0" t="0" r="0" b="6985"/>
            <wp:wrapSquare wrapText="bothSides"/>
            <wp:docPr id="18173952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5238" name="Picture 18173952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18194" cy="1364912"/>
                    </a:xfrm>
                    <a:prstGeom prst="rect">
                      <a:avLst/>
                    </a:prstGeom>
                  </pic:spPr>
                </pic:pic>
              </a:graphicData>
            </a:graphic>
          </wp:anchor>
        </w:drawing>
      </w:r>
      <w:r w:rsidR="002351B2" w:rsidRPr="00A01756">
        <w:t>Figure 3-</w:t>
      </w:r>
      <w:r w:rsidR="008127EB" w:rsidRPr="00A01756">
        <w:t>8</w:t>
      </w:r>
      <w:r w:rsidR="002351B2" w:rsidRPr="00A01756">
        <w:t xml:space="preserve"> shows the structure of the autoencoder we used in our generator.</w:t>
      </w:r>
    </w:p>
    <w:p w14:paraId="79177FF7" w14:textId="203E383E" w:rsidR="0027572D" w:rsidRDefault="00174D6E" w:rsidP="0027572D">
      <w:pPr>
        <w:pStyle w:val="BodyText"/>
        <w:keepNext/>
      </w:pPr>
      <w:r>
        <w:rPr>
          <w:noProof/>
        </w:rPr>
        <mc:AlternateContent>
          <mc:Choice Requires="wps">
            <w:drawing>
              <wp:anchor distT="0" distB="0" distL="114300" distR="114300" simplePos="0" relativeHeight="251944960" behindDoc="0" locked="0" layoutInCell="1" allowOverlap="1" wp14:anchorId="7662138A" wp14:editId="26D4E92B">
                <wp:simplePos x="0" y="0"/>
                <wp:positionH relativeFrom="column">
                  <wp:posOffset>243438</wp:posOffset>
                </wp:positionH>
                <wp:positionV relativeFrom="paragraph">
                  <wp:posOffset>1770380</wp:posOffset>
                </wp:positionV>
                <wp:extent cx="5817870" cy="353060"/>
                <wp:effectExtent l="0" t="0" r="0" b="8890"/>
                <wp:wrapSquare wrapText="bothSides"/>
                <wp:docPr id="1110977504" name="Text Box 1"/>
                <wp:cNvGraphicFramePr/>
                <a:graphic xmlns:a="http://schemas.openxmlformats.org/drawingml/2006/main">
                  <a:graphicData uri="http://schemas.microsoft.com/office/word/2010/wordprocessingShape">
                    <wps:wsp>
                      <wps:cNvSpPr txBox="1"/>
                      <wps:spPr>
                        <a:xfrm>
                          <a:off x="0" y="0"/>
                          <a:ext cx="5817870" cy="353060"/>
                        </a:xfrm>
                        <a:prstGeom prst="rect">
                          <a:avLst/>
                        </a:prstGeom>
                        <a:solidFill>
                          <a:prstClr val="white"/>
                        </a:solidFill>
                        <a:ln>
                          <a:noFill/>
                        </a:ln>
                      </wps:spPr>
                      <wps:txbx>
                        <w:txbxContent>
                          <w:p w14:paraId="035969E6" w14:textId="34479847" w:rsidR="00174D6E" w:rsidRPr="00174D6E" w:rsidRDefault="00174D6E" w:rsidP="00174D6E">
                            <w:pPr>
                              <w:pStyle w:val="Caption"/>
                              <w:rPr>
                                <w:rFonts w:asciiTheme="majorBidi" w:eastAsia="SimSun" w:hAnsiTheme="majorBidi" w:cstheme="majorBidi"/>
                                <w:i w:val="0"/>
                                <w:iCs w:val="0"/>
                                <w:color w:val="auto"/>
                                <w:sz w:val="20"/>
                                <w:szCs w:val="20"/>
                                <w:lang w:eastAsia="zh-CN"/>
                                <w14:ligatures w14:val="none"/>
                              </w:rPr>
                            </w:pPr>
                            <w:r w:rsidRPr="00174D6E">
                              <w:rPr>
                                <w:rFonts w:asciiTheme="majorBidi" w:hAnsiTheme="majorBidi" w:cstheme="majorBidi"/>
                                <w:i w:val="0"/>
                                <w:iCs w:val="0"/>
                                <w:color w:val="auto"/>
                                <w:sz w:val="20"/>
                                <w:szCs w:val="20"/>
                              </w:rPr>
                              <w:t>Figure 3-8 The autoencoder that was integrated in the design of SRGAN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2138A" id="_x0000_s1034" type="#_x0000_t202" style="position:absolute;margin-left:19.15pt;margin-top:139.4pt;width:458.1pt;height:27.8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" stroked="f">
                <v:textbox inset="0,0,0,0">
                  <w:txbxContent>
                    <w:p w14:paraId="035969E6" w14:textId="34479847" w:rsidR="00174D6E" w:rsidRPr="00174D6E" w:rsidRDefault="00174D6E" w:rsidP="00174D6E">
                      <w:pPr>
                        <w:pStyle w:val="af6"/>
                        <w:rPr>
                          <w:rFonts w:asciiTheme="majorBidi" w:eastAsia="宋体" w:hAnsiTheme="majorBidi" w:cstheme="majorBidi"/>
                          <w:i w:val="0"/>
                          <w:iCs w:val="0"/>
                          <w:color w:val="auto"/>
                          <w:sz w:val="20"/>
                          <w:szCs w:val="20"/>
                          <w:lang w:eastAsia="zh-CN"/>
                          <w14:ligatures w14:val="none"/>
                        </w:rPr>
                      </w:pPr>
                      <w:r w:rsidRPr="00174D6E">
                        <w:rPr>
                          <w:rFonts w:asciiTheme="majorBidi" w:hAnsiTheme="majorBidi" w:cstheme="majorBidi"/>
                          <w:i w:val="0"/>
                          <w:iCs w:val="0"/>
                          <w:color w:val="auto"/>
                          <w:sz w:val="20"/>
                          <w:szCs w:val="20"/>
                        </w:rPr>
                        <w:t>Figure 3-8 The autoencoder that was integrated in the design of SRGAN generator</w:t>
                      </w:r>
                    </w:p>
                  </w:txbxContent>
                </v:textbox>
                <w10:wrap type="square"/>
              </v:shape>
            </w:pict>
          </mc:Fallback>
        </mc:AlternateContent>
      </w:r>
    </w:p>
    <w:p w14:paraId="76537D92" w14:textId="1303E30B" w:rsidR="002A40ED" w:rsidRDefault="002A40ED" w:rsidP="00040CD3">
      <w:pPr>
        <w:spacing w:after="160" w:line="360" w:lineRule="auto"/>
        <w:ind w:firstLine="420"/>
      </w:pPr>
      <w:r w:rsidRPr="00521CC0">
        <w:t>The convolutional skip connections add a layer of sophistication to the network by learning more complex feature representations. This results in better feature propagation and more efficient use of the information at each layer. The convolutional layers ensure that the features passed through the skip connections are not merely copied, but rather transformed in a way that aligns with the high-resolution reconstruction goal. This refinement is likely to improve the overall performance of the network, leading to sharper and more accurate super-resolved images.</w:t>
      </w:r>
      <w:r w:rsidR="006C4BD4">
        <w:t xml:space="preserve"> </w:t>
      </w:r>
      <w:r w:rsidRPr="00521CC0">
        <w:t>By</w:t>
      </w:r>
      <w:r w:rsidR="006C4BD4">
        <w:t xml:space="preserve"> </w:t>
      </w:r>
      <w:r w:rsidRPr="00521CC0">
        <w:t xml:space="preserve">combining the autoencoder structure with convolutional skip connections, </w:t>
      </w:r>
      <w:r>
        <w:t>our</w:t>
      </w:r>
      <w:r w:rsidRPr="00521CC0">
        <w:t xml:space="preserve"> design effectively improves the network’s ability to extract, refine, and reconstruct high-resolution features. This approach, inspired by </w:t>
      </w:r>
      <w:proofErr w:type="spellStart"/>
      <w:r w:rsidRPr="00521CC0">
        <w:t>LinkNet’s</w:t>
      </w:r>
      <w:proofErr w:type="spellEnd"/>
      <w:r w:rsidRPr="00521CC0">
        <w:t xml:space="preserve"> efficient use of skip connections, enhances the SRGAN’s performance by ensuring a richer flow of information throughout the network, leading to better results in super-resolution tasks.</w:t>
      </w:r>
      <w:r w:rsidR="006C4BD4">
        <w:t xml:space="preserve"> Figure 3.</w:t>
      </w:r>
      <w:r w:rsidR="008127EB">
        <w:t>9</w:t>
      </w:r>
      <w:r w:rsidR="006C4BD4">
        <w:t xml:space="preserve"> shows the modified generator enhanced with</w:t>
      </w:r>
      <w:r w:rsidR="00FA13FB">
        <w:t xml:space="preserve"> an</w:t>
      </w:r>
      <w:r w:rsidR="006C4BD4">
        <w:t xml:space="preserve"> autoencoder.</w:t>
      </w:r>
    </w:p>
    <w:p w14:paraId="632C13D9" w14:textId="5292688F" w:rsidR="006C4BD4" w:rsidRDefault="001D48BC" w:rsidP="006C4BD4">
      <w:pPr>
        <w:keepNext/>
        <w:spacing w:after="160" w:line="259" w:lineRule="auto"/>
      </w:pPr>
      <w:r>
        <w:rPr>
          <w:noProof/>
        </w:rPr>
        <w:lastRenderedPageBreak/>
        <mc:AlternateContent>
          <mc:Choice Requires="wps">
            <w:drawing>
              <wp:anchor distT="0" distB="0" distL="114300" distR="114300" simplePos="0" relativeHeight="251921408" behindDoc="0" locked="0" layoutInCell="1" allowOverlap="1" wp14:anchorId="4A083015" wp14:editId="143483E8">
                <wp:simplePos x="0" y="0"/>
                <wp:positionH relativeFrom="column">
                  <wp:posOffset>416271</wp:posOffset>
                </wp:positionH>
                <wp:positionV relativeFrom="paragraph">
                  <wp:posOffset>1855593</wp:posOffset>
                </wp:positionV>
                <wp:extent cx="5759450" cy="635"/>
                <wp:effectExtent l="0" t="0" r="0" b="0"/>
                <wp:wrapSquare wrapText="bothSides"/>
                <wp:docPr id="1851844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F68C73" w14:textId="1F556F37" w:rsidR="001D48BC" w:rsidRPr="001D48BC" w:rsidRDefault="001D48BC" w:rsidP="001D48BC">
                            <w:pPr>
                              <w:pStyle w:val="Caption"/>
                              <w:rPr>
                                <w:rFonts w:asciiTheme="majorBidi" w:eastAsia="SimSun" w:hAnsiTheme="majorBidi" w:cstheme="majorBidi"/>
                                <w:i w:val="0"/>
                                <w:iCs w:val="0"/>
                                <w:noProof/>
                                <w:color w:val="auto"/>
                                <w:sz w:val="20"/>
                                <w:szCs w:val="20"/>
                                <w:lang w:eastAsia="zh-CN"/>
                                <w14:ligatures w14:val="none"/>
                              </w:rPr>
                            </w:pPr>
                            <w:r w:rsidRPr="001D48BC">
                              <w:rPr>
                                <w:rFonts w:asciiTheme="majorBidi" w:hAnsiTheme="majorBidi" w:cstheme="majorBidi"/>
                                <w:i w:val="0"/>
                                <w:iCs w:val="0"/>
                                <w:color w:val="auto"/>
                                <w:sz w:val="20"/>
                                <w:szCs w:val="20"/>
                              </w:rPr>
                              <w:t>Figure 3-9 The updated SRGAN generator using autoencoder (A-SRGAN)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83015" id="_x0000_s1035" type="#_x0000_t202" style="position:absolute;left:0;text-align:left;margin-left:32.8pt;margin-top:146.1pt;width:45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YGg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" stroked="f">
                <v:textbox style="mso-fit-shape-to-text:t" inset="0,0,0,0">
                  <w:txbxContent>
                    <w:p w14:paraId="51F68C73" w14:textId="1F556F37" w:rsidR="001D48BC" w:rsidRPr="001D48BC" w:rsidRDefault="001D48BC" w:rsidP="001D48BC">
                      <w:pPr>
                        <w:pStyle w:val="af6"/>
                        <w:rPr>
                          <w:rFonts w:asciiTheme="majorBidi" w:eastAsia="宋体" w:hAnsiTheme="majorBidi" w:cstheme="majorBidi"/>
                          <w:i w:val="0"/>
                          <w:iCs w:val="0"/>
                          <w:noProof/>
                          <w:color w:val="auto"/>
                          <w:sz w:val="20"/>
                          <w:szCs w:val="20"/>
                          <w:lang w:eastAsia="zh-CN"/>
                          <w14:ligatures w14:val="none"/>
                        </w:rPr>
                      </w:pPr>
                      <w:r w:rsidRPr="001D48BC">
                        <w:rPr>
                          <w:rFonts w:asciiTheme="majorBidi" w:hAnsiTheme="majorBidi" w:cstheme="majorBidi"/>
                          <w:i w:val="0"/>
                          <w:iCs w:val="0"/>
                          <w:color w:val="auto"/>
                          <w:sz w:val="20"/>
                          <w:szCs w:val="20"/>
                        </w:rPr>
                        <w:t>Figure 3-9 The updated SRGAN generator using autoencoder (A-SRGAN)</w:t>
                      </w:r>
                    </w:p>
                  </w:txbxContent>
                </v:textbox>
                <w10:wrap type="square"/>
              </v:shape>
            </w:pict>
          </mc:Fallback>
        </mc:AlternateContent>
      </w:r>
      <w:r w:rsidR="006C4BD4">
        <w:rPr>
          <w:noProof/>
        </w:rPr>
        <w:drawing>
          <wp:anchor distT="0" distB="0" distL="114300" distR="114300" simplePos="0" relativeHeight="251919360" behindDoc="0" locked="0" layoutInCell="1" allowOverlap="1" wp14:anchorId="29BF67F3" wp14:editId="127DA0E7">
            <wp:simplePos x="0" y="0"/>
            <wp:positionH relativeFrom="margin">
              <wp:align>right</wp:align>
            </wp:positionH>
            <wp:positionV relativeFrom="paragraph">
              <wp:posOffset>95002</wp:posOffset>
            </wp:positionV>
            <wp:extent cx="5759450" cy="1751330"/>
            <wp:effectExtent l="0" t="0" r="0" b="1270"/>
            <wp:wrapSquare wrapText="bothSides"/>
            <wp:docPr id="16162157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5784" name="Picture 16162157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1751330"/>
                    </a:xfrm>
                    <a:prstGeom prst="rect">
                      <a:avLst/>
                    </a:prstGeom>
                  </pic:spPr>
                </pic:pic>
              </a:graphicData>
            </a:graphic>
            <wp14:sizeRelH relativeFrom="margin">
              <wp14:pctWidth>0</wp14:pctWidth>
            </wp14:sizeRelH>
          </wp:anchor>
        </w:drawing>
      </w:r>
    </w:p>
    <w:bookmarkStart w:id="83" w:name="Figure3_16"/>
    <w:bookmarkStart w:id="84" w:name="Figure3_17"/>
    <w:p w14:paraId="31A3203F" w14:textId="51F774A5" w:rsidR="00DD3D5E" w:rsidRPr="00DD3D5E" w:rsidRDefault="00DD3D5E" w:rsidP="00DD3D5E">
      <w:pPr>
        <w:pStyle w:val="Heading3"/>
        <w:spacing w:before="120"/>
        <w:rPr>
          <w:lang w:eastAsia="en-US"/>
        </w:rPr>
      </w:pPr>
      <w:r>
        <w:rPr>
          <w:noProof/>
        </w:rPr>
        <mc:AlternateContent>
          <mc:Choice Requires="wps">
            <w:drawing>
              <wp:anchor distT="0" distB="0" distL="114300" distR="114300" simplePos="0" relativeHeight="251827200" behindDoc="0" locked="0" layoutInCell="1" allowOverlap="1" wp14:anchorId="01C05C62" wp14:editId="2B26ACC1">
                <wp:simplePos x="0" y="0"/>
                <wp:positionH relativeFrom="margin">
                  <wp:align>center</wp:align>
                </wp:positionH>
                <wp:positionV relativeFrom="paragraph">
                  <wp:posOffset>1871980</wp:posOffset>
                </wp:positionV>
                <wp:extent cx="5666105" cy="635"/>
                <wp:effectExtent l="0" t="0" r="0" b="6350"/>
                <wp:wrapSquare wrapText="bothSides"/>
                <wp:docPr id="328642913" name="Text Box 1"/>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4922085C" w14:textId="2D78B115" w:rsidR="003D3C06" w:rsidRPr="00F55061" w:rsidRDefault="003D3C06" w:rsidP="003D3C06">
                            <w:pPr>
                              <w:pStyle w:val="Caption"/>
                              <w:rPr>
                                <w:rFonts w:asciiTheme="majorBidi" w:eastAsia="SimSun" w:hAnsiTheme="majorBidi" w:cstheme="majorBidi"/>
                                <w:i w:val="0"/>
                                <w:iCs w:val="0"/>
                                <w:noProof/>
                                <w:color w:val="auto"/>
                                <w:sz w:val="20"/>
                                <w:szCs w:val="20"/>
                                <w:lang w:eastAsia="zh-CN"/>
                                <w14:ligatures w14:val="none"/>
                              </w:rPr>
                            </w:pPr>
                            <w:bookmarkStart w:id="85" w:name="_Hlk181876128"/>
                            <w:bookmarkStart w:id="86" w:name="_Hlk181876129"/>
                            <w:r w:rsidRPr="00F55061">
                              <w:rPr>
                                <w:rFonts w:asciiTheme="majorBidi" w:hAnsiTheme="majorBidi" w:cstheme="majorBidi"/>
                                <w:i w:val="0"/>
                                <w:iCs w:val="0"/>
                                <w:color w:val="auto"/>
                                <w:sz w:val="20"/>
                                <w:szCs w:val="20"/>
                              </w:rPr>
                              <w:t>Figure 3</w:t>
                            </w:r>
                            <w:r w:rsidR="00AC4C11">
                              <w:rPr>
                                <w:rFonts w:asciiTheme="majorBidi" w:hAnsiTheme="majorBidi" w:cstheme="majorBidi"/>
                                <w:i w:val="0"/>
                                <w:iCs w:val="0"/>
                                <w:color w:val="auto"/>
                                <w:sz w:val="20"/>
                                <w:szCs w:val="20"/>
                              </w:rPr>
                              <w:t>-</w:t>
                            </w:r>
                            <w:r w:rsidR="008127EB">
                              <w:rPr>
                                <w:rFonts w:asciiTheme="majorBidi" w:hAnsiTheme="majorBidi" w:cstheme="majorBidi"/>
                                <w:i w:val="0"/>
                                <w:iCs w:val="0"/>
                                <w:color w:val="auto"/>
                                <w:sz w:val="20"/>
                                <w:szCs w:val="20"/>
                              </w:rPr>
                              <w:t>10</w:t>
                            </w:r>
                            <w:r w:rsidRPr="00F55061">
                              <w:rPr>
                                <w:rFonts w:asciiTheme="majorBidi" w:hAnsiTheme="majorBidi" w:cstheme="majorBidi"/>
                                <w:i w:val="0"/>
                                <w:iCs w:val="0"/>
                                <w:color w:val="auto"/>
                                <w:sz w:val="20"/>
                                <w:szCs w:val="20"/>
                              </w:rPr>
                              <w:t xml:space="preserve"> </w:t>
                            </w:r>
                            <w:r w:rsidR="00750F23">
                              <w:rPr>
                                <w:rFonts w:asciiTheme="majorBidi" w:hAnsiTheme="majorBidi" w:cstheme="majorBidi"/>
                                <w:i w:val="0"/>
                                <w:iCs w:val="0"/>
                                <w:color w:val="auto"/>
                                <w:sz w:val="20"/>
                                <w:szCs w:val="20"/>
                              </w:rPr>
                              <w:t>T</w:t>
                            </w:r>
                            <w:r w:rsidRPr="00F55061">
                              <w:rPr>
                                <w:rFonts w:asciiTheme="majorBidi" w:hAnsiTheme="majorBidi" w:cstheme="majorBidi"/>
                                <w:i w:val="0"/>
                                <w:iCs w:val="0"/>
                                <w:color w:val="auto"/>
                                <w:sz w:val="20"/>
                                <w:szCs w:val="20"/>
                              </w:rPr>
                              <w:t>he simplified block diagram of Autoencoder</w:t>
                            </w:r>
                            <w:r w:rsidR="00296C64">
                              <w:rPr>
                                <w:rFonts w:asciiTheme="majorBidi" w:hAnsiTheme="majorBidi" w:cstheme="majorBidi"/>
                                <w:i w:val="0"/>
                                <w:iCs w:val="0"/>
                                <w:color w:val="auto"/>
                                <w:sz w:val="20"/>
                                <w:szCs w:val="20"/>
                              </w:rPr>
                              <w:t xml:space="preserve"> that w</w:t>
                            </w:r>
                            <w:r w:rsidRPr="00F55061">
                              <w:rPr>
                                <w:rFonts w:asciiTheme="majorBidi" w:hAnsiTheme="majorBidi" w:cstheme="majorBidi"/>
                                <w:i w:val="0"/>
                                <w:iCs w:val="0"/>
                                <w:color w:val="auto"/>
                                <w:sz w:val="20"/>
                                <w:szCs w:val="20"/>
                              </w:rPr>
                              <w:t>e used in the SRGAN structure, the only difference is that we used residual blocks instead of Convolutional blocks</w:t>
                            </w:r>
                            <w:bookmarkEnd w:id="85"/>
                            <w:bookmarkEnd w:id="86"/>
                            <w:r w:rsidR="006C4BD4">
                              <w:rPr>
                                <w:rFonts w:asciiTheme="majorBidi" w:hAnsiTheme="majorBidi" w:cstheme="majorBidi"/>
                                <w:i w:val="0"/>
                                <w:iCs w:val="0"/>
                                <w:color w:val="auto"/>
                                <w:sz w:val="20"/>
                                <w:szCs w:val="20"/>
                              </w:rPr>
                              <w:t>. For the sake of simplification skip connections were shown by arrows, while we used Conv layers in the skip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05C62" id="_x0000_s1036" type="#_x0000_t202" style="position:absolute;left:0;text-align:left;margin-left:0;margin-top:147.4pt;width:446.15pt;height:.05pt;z-index:251827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xGQ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" stroked="f">
                <v:textbox style="mso-fit-shape-to-text:t" inset="0,0,0,0">
                  <w:txbxContent>
                    <w:p w14:paraId="4922085C" w14:textId="2D78B115" w:rsidR="003D3C06" w:rsidRPr="00F55061" w:rsidRDefault="003D3C06" w:rsidP="003D3C06">
                      <w:pPr>
                        <w:pStyle w:val="af6"/>
                        <w:rPr>
                          <w:rFonts w:asciiTheme="majorBidi" w:eastAsia="宋体" w:hAnsiTheme="majorBidi" w:cstheme="majorBidi"/>
                          <w:i w:val="0"/>
                          <w:iCs w:val="0"/>
                          <w:noProof/>
                          <w:color w:val="auto"/>
                          <w:sz w:val="20"/>
                          <w:szCs w:val="20"/>
                          <w:lang w:eastAsia="zh-CN"/>
                          <w14:ligatures w14:val="none"/>
                        </w:rPr>
                      </w:pPr>
                      <w:bookmarkStart w:id="97" w:name="_Hlk181876128"/>
                      <w:bookmarkStart w:id="98" w:name="_Hlk181876129"/>
                      <w:r w:rsidRPr="00F55061">
                        <w:rPr>
                          <w:rFonts w:asciiTheme="majorBidi" w:hAnsiTheme="majorBidi" w:cstheme="majorBidi"/>
                          <w:i w:val="0"/>
                          <w:iCs w:val="0"/>
                          <w:color w:val="auto"/>
                          <w:sz w:val="20"/>
                          <w:szCs w:val="20"/>
                        </w:rPr>
                        <w:t>Figure 3</w:t>
                      </w:r>
                      <w:r w:rsidR="00AC4C11">
                        <w:rPr>
                          <w:rFonts w:asciiTheme="majorBidi" w:hAnsiTheme="majorBidi" w:cstheme="majorBidi"/>
                          <w:i w:val="0"/>
                          <w:iCs w:val="0"/>
                          <w:color w:val="auto"/>
                          <w:sz w:val="20"/>
                          <w:szCs w:val="20"/>
                        </w:rPr>
                        <w:t>-</w:t>
                      </w:r>
                      <w:r w:rsidR="008127EB">
                        <w:rPr>
                          <w:rFonts w:asciiTheme="majorBidi" w:hAnsiTheme="majorBidi" w:cstheme="majorBidi"/>
                          <w:i w:val="0"/>
                          <w:iCs w:val="0"/>
                          <w:color w:val="auto"/>
                          <w:sz w:val="20"/>
                          <w:szCs w:val="20"/>
                        </w:rPr>
                        <w:t>10</w:t>
                      </w:r>
                      <w:r w:rsidRPr="00F55061">
                        <w:rPr>
                          <w:rFonts w:asciiTheme="majorBidi" w:hAnsiTheme="majorBidi" w:cstheme="majorBidi"/>
                          <w:i w:val="0"/>
                          <w:iCs w:val="0"/>
                          <w:color w:val="auto"/>
                          <w:sz w:val="20"/>
                          <w:szCs w:val="20"/>
                        </w:rPr>
                        <w:t xml:space="preserve"> </w:t>
                      </w:r>
                      <w:r w:rsidR="00750F23">
                        <w:rPr>
                          <w:rFonts w:asciiTheme="majorBidi" w:hAnsiTheme="majorBidi" w:cstheme="majorBidi"/>
                          <w:i w:val="0"/>
                          <w:iCs w:val="0"/>
                          <w:color w:val="auto"/>
                          <w:sz w:val="20"/>
                          <w:szCs w:val="20"/>
                        </w:rPr>
                        <w:t>T</w:t>
                      </w:r>
                      <w:r w:rsidRPr="00F55061">
                        <w:rPr>
                          <w:rFonts w:asciiTheme="majorBidi" w:hAnsiTheme="majorBidi" w:cstheme="majorBidi"/>
                          <w:i w:val="0"/>
                          <w:iCs w:val="0"/>
                          <w:color w:val="auto"/>
                          <w:sz w:val="20"/>
                          <w:szCs w:val="20"/>
                        </w:rPr>
                        <w:t>he simplified block diagram of Autoencoder</w:t>
                      </w:r>
                      <w:r w:rsidR="00296C64">
                        <w:rPr>
                          <w:rFonts w:asciiTheme="majorBidi" w:hAnsiTheme="majorBidi" w:cstheme="majorBidi"/>
                          <w:i w:val="0"/>
                          <w:iCs w:val="0"/>
                          <w:color w:val="auto"/>
                          <w:sz w:val="20"/>
                          <w:szCs w:val="20"/>
                        </w:rPr>
                        <w:t xml:space="preserve"> that w</w:t>
                      </w:r>
                      <w:r w:rsidRPr="00F55061">
                        <w:rPr>
                          <w:rFonts w:asciiTheme="majorBidi" w:hAnsiTheme="majorBidi" w:cstheme="majorBidi"/>
                          <w:i w:val="0"/>
                          <w:iCs w:val="0"/>
                          <w:color w:val="auto"/>
                          <w:sz w:val="20"/>
                          <w:szCs w:val="20"/>
                        </w:rPr>
                        <w:t>e used in the SRGAN structure, the only difference is that we used residual blocks instead of Convolutional blocks</w:t>
                      </w:r>
                      <w:bookmarkEnd w:id="97"/>
                      <w:bookmarkEnd w:id="98"/>
                      <w:r w:rsidR="006C4BD4">
                        <w:rPr>
                          <w:rFonts w:asciiTheme="majorBidi" w:hAnsiTheme="majorBidi" w:cstheme="majorBidi"/>
                          <w:i w:val="0"/>
                          <w:iCs w:val="0"/>
                          <w:color w:val="auto"/>
                          <w:sz w:val="20"/>
                          <w:szCs w:val="20"/>
                        </w:rPr>
                        <w:t>. For the sake of simplification skip connections were shown by arrows, while we used Conv layers in the skip connections.</w:t>
                      </w:r>
                    </w:p>
                  </w:txbxContent>
                </v:textbox>
                <w10:wrap type="square" anchorx="margin"/>
              </v:shape>
            </w:pict>
          </mc:Fallback>
        </mc:AlternateContent>
      </w:r>
      <w:bookmarkEnd w:id="83"/>
      <w:bookmarkEnd w:id="84"/>
      <w:r>
        <w:rPr>
          <w:noProof/>
        </w:rPr>
        <w:drawing>
          <wp:anchor distT="0" distB="0" distL="114300" distR="114300" simplePos="0" relativeHeight="251823104" behindDoc="0" locked="0" layoutInCell="1" allowOverlap="1" wp14:anchorId="0B0B1691" wp14:editId="45DD10BD">
            <wp:simplePos x="0" y="0"/>
            <wp:positionH relativeFrom="margin">
              <wp:posOffset>38100</wp:posOffset>
            </wp:positionH>
            <wp:positionV relativeFrom="paragraph">
              <wp:posOffset>373380</wp:posOffset>
            </wp:positionV>
            <wp:extent cx="5834380" cy="1403985"/>
            <wp:effectExtent l="0" t="0" r="0" b="5715"/>
            <wp:wrapSquare wrapText="bothSides"/>
            <wp:docPr id="838839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39293" name="Picture 838839293"/>
                    <pic:cNvPicPr/>
                  </pic:nvPicPr>
                  <pic:blipFill>
                    <a:blip r:embed="rId41">
                      <a:extLst>
                        <a:ext uri="{28A0092B-C50C-407E-A947-70E740481C1C}">
                          <a14:useLocalDpi xmlns:a14="http://schemas.microsoft.com/office/drawing/2010/main" val="0"/>
                        </a:ext>
                      </a:extLst>
                    </a:blip>
                    <a:stretch>
                      <a:fillRect/>
                    </a:stretch>
                  </pic:blipFill>
                  <pic:spPr>
                    <a:xfrm>
                      <a:off x="0" y="0"/>
                      <a:ext cx="5834380" cy="1403985"/>
                    </a:xfrm>
                    <a:prstGeom prst="rect">
                      <a:avLst/>
                    </a:prstGeom>
                  </pic:spPr>
                </pic:pic>
              </a:graphicData>
            </a:graphic>
            <wp14:sizeRelH relativeFrom="margin">
              <wp14:pctWidth>0</wp14:pctWidth>
            </wp14:sizeRelH>
            <wp14:sizeRelV relativeFrom="margin">
              <wp14:pctHeight>0</wp14:pctHeight>
            </wp14:sizeRelV>
          </wp:anchor>
        </w:drawing>
      </w:r>
      <w:r w:rsidR="009B31A4" w:rsidRPr="009B31A4">
        <w:rPr>
          <w:lang w:eastAsia="en-US"/>
        </w:rPr>
        <w:t>Autoencoder-Based SRGAN with Residual Blocks</w:t>
      </w:r>
    </w:p>
    <w:p w14:paraId="00A6343E" w14:textId="71DF2D94" w:rsidR="001D48BC" w:rsidRDefault="00F458CF" w:rsidP="001D48BC">
      <w:pPr>
        <w:spacing w:line="360" w:lineRule="auto"/>
        <w:ind w:firstLine="420"/>
      </w:pPr>
      <w:r>
        <w:t>In another model,</w:t>
      </w:r>
      <w:r w:rsidR="003D3C06" w:rsidRPr="004907C3">
        <w:t xml:space="preserve"> Figure 3</w:t>
      </w:r>
      <w:r w:rsidR="004968CF">
        <w:t>-</w:t>
      </w:r>
      <w:r w:rsidR="008127EB">
        <w:t>10</w:t>
      </w:r>
      <w:r w:rsidR="003D3C06" w:rsidRPr="004907C3">
        <w:t>, an Autoencoder with residual blocks was used in SRGAN instead of the usual generator, which had 16 residual blocks. Integrating autoencoders with skip connections and residual blocks into the generator structure of SRGAN provides various advantages, enhancing the quality of super-resolution images. An autoencoder compresses the input data into a concise form and then decodes it to reconstruct the original image. In the case of SRGAN, the lower</w:t>
      </w:r>
      <w:r w:rsidR="009B31A4">
        <w:t>-</w:t>
      </w:r>
      <w:r w:rsidR="003D3C06" w:rsidRPr="004907C3">
        <w:t xml:space="preserve">quality input is encoded into a latent space and then transformed into a </w:t>
      </w:r>
      <w:r w:rsidR="003D3C06" w:rsidRPr="001D48BC">
        <w:t>higher</w:t>
      </w:r>
      <w:r w:rsidR="009B31A4" w:rsidRPr="001D48BC">
        <w:t>-</w:t>
      </w:r>
      <w:r w:rsidR="003D3C06" w:rsidRPr="001D48BC">
        <w:t>quality output through decoding. Skip connections directly transfer information from the initial stages (low-level features) of the encoder to the corresponding layers in the decoder. This assists the network in retaining important information because basic elements in images, such as edges and textures, are simpler to grasp at lower resolutions and are vital for recreating finer details in the higher</w:t>
      </w:r>
      <w:r w:rsidR="003D3C06" w:rsidRPr="004907C3">
        <w:t xml:space="preserve"> resolution image. Skip connections prevent the loss of these features.</w:t>
      </w:r>
    </w:p>
    <w:p w14:paraId="0BDD34E4" w14:textId="77EE5D20" w:rsidR="001D48BC" w:rsidRDefault="003D3C06" w:rsidP="001D48BC">
      <w:pPr>
        <w:spacing w:line="360" w:lineRule="auto"/>
        <w:ind w:firstLine="420"/>
      </w:pPr>
      <w:r w:rsidRPr="004907C3">
        <w:t xml:space="preserve">Additionally, the presence of skip connections helps alleviate the issue of vanishing gradients by allowing gradients to flow directly, making it simpler to train deeper neural networks. Preserving the gradient signals leads to smoother backpropagation, resulting in quicker convergence and more stable training. This also enhances reconstruction accuracy by </w:t>
      </w:r>
      <w:r w:rsidRPr="004907C3">
        <w:lastRenderedPageBreak/>
        <w:t>using skip connections to avoid degradation from bottleneck compression, allowing for more precise reconstructions. They transmit information straight from the encoder to the decoder, enabling a more accurate reproduction of intricate details.</w:t>
      </w:r>
      <w:r>
        <w:t xml:space="preserve"> Figure 3-1</w:t>
      </w:r>
      <w:r w:rsidR="008127EB">
        <w:t>1</w:t>
      </w:r>
      <w:r>
        <w:t xml:space="preserve"> depicts the Autoencoder </w:t>
      </w:r>
      <w:r w:rsidR="001D48BC">
        <w:rPr>
          <w:noProof/>
        </w:rPr>
        <mc:AlternateContent>
          <mc:Choice Requires="wps">
            <w:drawing>
              <wp:anchor distT="0" distB="0" distL="114300" distR="114300" simplePos="0" relativeHeight="251828224" behindDoc="0" locked="0" layoutInCell="1" allowOverlap="1" wp14:anchorId="0C21140E" wp14:editId="1AF4833D">
                <wp:simplePos x="0" y="0"/>
                <wp:positionH relativeFrom="margin">
                  <wp:posOffset>-729920</wp:posOffset>
                </wp:positionH>
                <wp:positionV relativeFrom="paragraph">
                  <wp:posOffset>2986253</wp:posOffset>
                </wp:positionV>
                <wp:extent cx="6654165" cy="292100"/>
                <wp:effectExtent l="0" t="0" r="0" b="0"/>
                <wp:wrapSquare wrapText="bothSides"/>
                <wp:docPr id="685760760" name="Text Box 1"/>
                <wp:cNvGraphicFramePr/>
                <a:graphic xmlns:a="http://schemas.openxmlformats.org/drawingml/2006/main">
                  <a:graphicData uri="http://schemas.microsoft.com/office/word/2010/wordprocessingShape">
                    <wps:wsp>
                      <wps:cNvSpPr txBox="1"/>
                      <wps:spPr>
                        <a:xfrm>
                          <a:off x="0" y="0"/>
                          <a:ext cx="6654165" cy="292100"/>
                        </a:xfrm>
                        <a:prstGeom prst="rect">
                          <a:avLst/>
                        </a:prstGeom>
                        <a:solidFill>
                          <a:prstClr val="white"/>
                        </a:solidFill>
                        <a:ln>
                          <a:noFill/>
                        </a:ln>
                      </wps:spPr>
                      <wps:txbx>
                        <w:txbxContent>
                          <w:p w14:paraId="0D29FDEF" w14:textId="31991E94" w:rsidR="003D3C06" w:rsidRPr="00F55061" w:rsidRDefault="003D3C06" w:rsidP="003D3C06">
                            <w:pPr>
                              <w:pStyle w:val="Caption"/>
                              <w:jc w:val="center"/>
                              <w:rPr>
                                <w:rFonts w:asciiTheme="majorBidi" w:hAnsiTheme="majorBidi" w:cstheme="majorBidi"/>
                                <w:i w:val="0"/>
                                <w:iCs w:val="0"/>
                                <w:color w:val="auto"/>
                                <w:sz w:val="20"/>
                                <w:szCs w:val="20"/>
                              </w:rPr>
                            </w:pPr>
                            <w:bookmarkStart w:id="87" w:name="_Hlk181876163"/>
                            <w:r w:rsidRPr="00F55061">
                              <w:rPr>
                                <w:rFonts w:asciiTheme="majorBidi" w:hAnsiTheme="majorBidi" w:cstheme="majorBidi"/>
                                <w:i w:val="0"/>
                                <w:iCs w:val="0"/>
                                <w:color w:val="auto"/>
                                <w:sz w:val="20"/>
                                <w:szCs w:val="20"/>
                              </w:rPr>
                              <w:t>Figure 3-1</w:t>
                            </w:r>
                            <w:r w:rsidR="008127EB">
                              <w:rPr>
                                <w:rFonts w:asciiTheme="majorBidi" w:hAnsiTheme="majorBidi" w:cstheme="majorBidi"/>
                                <w:i w:val="0"/>
                                <w:iCs w:val="0"/>
                                <w:color w:val="auto"/>
                                <w:sz w:val="20"/>
                                <w:szCs w:val="20"/>
                              </w:rPr>
                              <w:t>1</w:t>
                            </w:r>
                            <w:r w:rsidRPr="00F55061">
                              <w:rPr>
                                <w:rFonts w:asciiTheme="majorBidi" w:hAnsiTheme="majorBidi" w:cstheme="majorBidi"/>
                                <w:i w:val="0"/>
                                <w:iCs w:val="0"/>
                                <w:color w:val="auto"/>
                                <w:sz w:val="20"/>
                                <w:szCs w:val="20"/>
                              </w:rPr>
                              <w:t xml:space="preserve"> The architecture of generator in A-SRGAN</w:t>
                            </w:r>
                          </w:p>
                          <w:bookmarkEnd w:id="87"/>
                          <w:p w14:paraId="1EFF746C" w14:textId="77777777" w:rsidR="003D3C06" w:rsidRPr="006F4DED" w:rsidRDefault="003D3C06" w:rsidP="003D3C06">
                            <w:pPr>
                              <w:pStyle w:val="Caption"/>
                              <w:rPr>
                                <w:rFonts w:ascii="Times New Roman" w:eastAsia="SimSun" w:hAnsi="Times New Roman" w:cs="Times New Roman"/>
                                <w:noProof/>
                                <w:sz w:val="24"/>
                                <w:szCs w:val="24"/>
                                <w:lang w:eastAsia="zh-CN"/>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1140E" id="_x0000_s1037" type="#_x0000_t202" style="position:absolute;left:0;text-align:left;margin-left:-57.45pt;margin-top:235.15pt;width:523.95pt;height:23pt;z-index:251828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" stroked="f">
                <v:textbox inset="0,0,0,0">
                  <w:txbxContent>
                    <w:p w14:paraId="0D29FDEF" w14:textId="31991E94" w:rsidR="003D3C06" w:rsidRPr="00F55061" w:rsidRDefault="003D3C06" w:rsidP="003D3C06">
                      <w:pPr>
                        <w:pStyle w:val="af6"/>
                        <w:jc w:val="center"/>
                        <w:rPr>
                          <w:rFonts w:asciiTheme="majorBidi" w:hAnsiTheme="majorBidi" w:cstheme="majorBidi"/>
                          <w:i w:val="0"/>
                          <w:iCs w:val="0"/>
                          <w:color w:val="auto"/>
                          <w:sz w:val="20"/>
                          <w:szCs w:val="20"/>
                        </w:rPr>
                      </w:pPr>
                      <w:bookmarkStart w:id="100" w:name="_Hlk181876163"/>
                      <w:r w:rsidRPr="00F55061">
                        <w:rPr>
                          <w:rFonts w:asciiTheme="majorBidi" w:hAnsiTheme="majorBidi" w:cstheme="majorBidi"/>
                          <w:i w:val="0"/>
                          <w:iCs w:val="0"/>
                          <w:color w:val="auto"/>
                          <w:sz w:val="20"/>
                          <w:szCs w:val="20"/>
                        </w:rPr>
                        <w:t>Figure 3-1</w:t>
                      </w:r>
                      <w:r w:rsidR="008127EB">
                        <w:rPr>
                          <w:rFonts w:asciiTheme="majorBidi" w:hAnsiTheme="majorBidi" w:cstheme="majorBidi"/>
                          <w:i w:val="0"/>
                          <w:iCs w:val="0"/>
                          <w:color w:val="auto"/>
                          <w:sz w:val="20"/>
                          <w:szCs w:val="20"/>
                        </w:rPr>
                        <w:t>1</w:t>
                      </w:r>
                      <w:r w:rsidRPr="00F55061">
                        <w:rPr>
                          <w:rFonts w:asciiTheme="majorBidi" w:hAnsiTheme="majorBidi" w:cstheme="majorBidi"/>
                          <w:i w:val="0"/>
                          <w:iCs w:val="0"/>
                          <w:color w:val="auto"/>
                          <w:sz w:val="20"/>
                          <w:szCs w:val="20"/>
                        </w:rPr>
                        <w:t xml:space="preserve"> The architecture of generator in A-SRGAN</w:t>
                      </w:r>
                    </w:p>
                    <w:bookmarkEnd w:id="100"/>
                    <w:p w14:paraId="1EFF746C" w14:textId="77777777" w:rsidR="003D3C06" w:rsidRPr="006F4DED" w:rsidRDefault="003D3C06" w:rsidP="003D3C06">
                      <w:pPr>
                        <w:pStyle w:val="af6"/>
                        <w:rPr>
                          <w:rFonts w:ascii="Times New Roman" w:eastAsia="宋体" w:hAnsi="Times New Roman" w:cs="Times New Roman"/>
                          <w:noProof/>
                          <w:sz w:val="24"/>
                          <w:szCs w:val="24"/>
                          <w:lang w:eastAsia="zh-CN"/>
                          <w14:ligatures w14:val="none"/>
                        </w:rPr>
                      </w:pPr>
                    </w:p>
                  </w:txbxContent>
                </v:textbox>
                <w10:wrap type="square" anchorx="margin"/>
              </v:shape>
            </w:pict>
          </mc:Fallback>
        </mc:AlternateContent>
      </w:r>
      <w:r w:rsidR="001D48BC">
        <w:rPr>
          <w:noProof/>
        </w:rPr>
        <w:drawing>
          <wp:anchor distT="0" distB="0" distL="114300" distR="114300" simplePos="0" relativeHeight="251824128" behindDoc="0" locked="0" layoutInCell="1" allowOverlap="1" wp14:anchorId="582E4217" wp14:editId="1293CA85">
            <wp:simplePos x="0" y="0"/>
            <wp:positionH relativeFrom="margin">
              <wp:align>right</wp:align>
            </wp:positionH>
            <wp:positionV relativeFrom="paragraph">
              <wp:posOffset>1156920</wp:posOffset>
            </wp:positionV>
            <wp:extent cx="5798820" cy="1762760"/>
            <wp:effectExtent l="0" t="0" r="0" b="8890"/>
            <wp:wrapSquare wrapText="bothSides"/>
            <wp:docPr id="1415698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8213" name="Picture 1415698213"/>
                    <pic:cNvPicPr/>
                  </pic:nvPicPr>
                  <pic:blipFill>
                    <a:blip r:embed="rId42">
                      <a:extLst>
                        <a:ext uri="{28A0092B-C50C-407E-A947-70E740481C1C}">
                          <a14:useLocalDpi xmlns:a14="http://schemas.microsoft.com/office/drawing/2010/main" val="0"/>
                        </a:ext>
                      </a:extLst>
                    </a:blip>
                    <a:stretch>
                      <a:fillRect/>
                    </a:stretch>
                  </pic:blipFill>
                  <pic:spPr>
                    <a:xfrm>
                      <a:off x="0" y="0"/>
                      <a:ext cx="5798820" cy="1762760"/>
                    </a:xfrm>
                    <a:prstGeom prst="rect">
                      <a:avLst/>
                    </a:prstGeom>
                  </pic:spPr>
                </pic:pic>
              </a:graphicData>
            </a:graphic>
            <wp14:sizeRelH relativeFrom="margin">
              <wp14:pctWidth>0</wp14:pctWidth>
            </wp14:sizeRelH>
            <wp14:sizeRelV relativeFrom="margin">
              <wp14:pctHeight>0</wp14:pctHeight>
            </wp14:sizeRelV>
          </wp:anchor>
        </w:drawing>
      </w:r>
      <w:r>
        <w:t>SRGAN (A-SRGAN) which residual blocks were replaced by an autoencoder.</w:t>
      </w:r>
    </w:p>
    <w:p w14:paraId="2FEA7A4D" w14:textId="706306D6" w:rsidR="00A34295" w:rsidRDefault="003D3C06" w:rsidP="00E24CE8">
      <w:pPr>
        <w:pStyle w:val="FirstParagraph"/>
        <w:spacing w:line="360" w:lineRule="auto"/>
        <w:ind w:firstLine="420"/>
        <w:jc w:val="both"/>
        <w:rPr>
          <w:rFonts w:asciiTheme="majorBidi" w:hAnsiTheme="majorBidi" w:cstheme="majorBidi"/>
        </w:rPr>
      </w:pPr>
      <w:r w:rsidRPr="00E84FEC">
        <w:rPr>
          <w:rFonts w:asciiTheme="majorBidi" w:hAnsiTheme="majorBidi" w:cstheme="majorBidi"/>
        </w:rPr>
        <w:t>A residual block usually consists of multiple convolutional layers, and the input is combined with the output following the convolution process. The mathematical expression for this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680"/>
        <w:gridCol w:w="1501"/>
      </w:tblGrid>
      <w:tr w:rsidR="00A34295" w14:paraId="51D7D9B0" w14:textId="77777777" w:rsidTr="006171A4">
        <w:tc>
          <w:tcPr>
            <w:tcW w:w="2880" w:type="dxa"/>
          </w:tcPr>
          <w:p w14:paraId="7742EDC9" w14:textId="37EB0751" w:rsidR="00A34295" w:rsidRDefault="00A34295" w:rsidP="00AC4C11">
            <w:pPr>
              <w:pStyle w:val="FirstParagraph"/>
              <w:spacing w:line="360" w:lineRule="auto"/>
              <w:rPr>
                <w:rFonts w:asciiTheme="majorBidi" w:hAnsiTheme="majorBidi" w:cstheme="majorBidi"/>
              </w:rPr>
            </w:pPr>
          </w:p>
        </w:tc>
        <w:tc>
          <w:tcPr>
            <w:tcW w:w="4680" w:type="dxa"/>
          </w:tcPr>
          <w:p w14:paraId="5DA93B84" w14:textId="1A1CAFE1" w:rsidR="00A34295" w:rsidRDefault="00A34295" w:rsidP="00A34295">
            <w:pPr>
              <w:pStyle w:val="BodyText"/>
            </w:pPr>
            <m:oMathPara>
              <m:oMath>
                <m:r>
                  <m:rPr>
                    <m:sty m:val="p"/>
                  </m:rPr>
                  <w:rPr>
                    <w:rFonts w:ascii="Cambria Math" w:eastAsiaTheme="minorEastAsia" w:hAnsi="Cambria Math" w:cstheme="majorBidi"/>
                  </w:rPr>
                  <m:t xml:space="preserve">Output=F (Input, W) +Input                       </m:t>
                </m:r>
              </m:oMath>
            </m:oMathPara>
          </w:p>
        </w:tc>
        <w:tc>
          <w:tcPr>
            <w:tcW w:w="1501" w:type="dxa"/>
          </w:tcPr>
          <w:p w14:paraId="405D2EC4" w14:textId="282751CF" w:rsidR="00A34295" w:rsidRPr="00A34295" w:rsidRDefault="00A34295" w:rsidP="00A34295">
            <w:pPr>
              <w:pStyle w:val="FirstParagraph"/>
              <w:bidi/>
              <w:spacing w:line="360" w:lineRule="auto"/>
              <w:rPr>
                <w:rFonts w:asciiTheme="majorBidi" w:hAnsiTheme="majorBidi" w:cstheme="majorBidi"/>
              </w:rPr>
            </w:pPr>
            <m:oMathPara>
              <m:oMathParaPr>
                <m:jc m:val="right"/>
              </m:oMathParaPr>
              <m:oMath>
                <m:r>
                  <w:rPr>
                    <w:rFonts w:ascii="Cambria Math" w:hAnsi="Cambria Math" w:cstheme="majorBidi"/>
                  </w:rPr>
                  <m:t>(3-5)</m:t>
                </m:r>
              </m:oMath>
            </m:oMathPara>
          </w:p>
        </w:tc>
      </w:tr>
    </w:tbl>
    <w:p w14:paraId="22586203" w14:textId="0F2419D1" w:rsidR="003D3C06" w:rsidRPr="00E84FEC" w:rsidRDefault="003D3C06" w:rsidP="00E24CE8">
      <w:r w:rsidRPr="00E84FEC">
        <w:t xml:space="preserve">In the convolution operations applied to the input, denoted as </w:t>
      </w:r>
      <w:r w:rsidR="0055048D" w:rsidRPr="00E84FEC">
        <w:t>F (</w:t>
      </w:r>
      <w:r w:rsidRPr="00E84FEC">
        <w:t>Input, W), the input is included in the resulting output. This presents an identity mapping that contributes to the stabilization of the learning process. If residual blocks were not used, the network would have to learn the simple identity mapping. Residual blocks help ease this load, enabling the network to concentrate on understanding the discrepancies or residuals between the low-resolution and high-resolution images. Additionally, SRGAN is designed to produce more lifelike high-resolution images. Residual blocks aid in capturing important high-frequency details such as sharp edges and textures which are essential for achieving visually appealing super-resolution</w:t>
      </w:r>
      <w:r w:rsidRPr="00EE5AED">
        <w:t xml:space="preserve"> </w:t>
      </w:r>
      <w:r w:rsidRPr="00E84FEC">
        <w:t>results. Training deep convolutional networks frequently results in gradients becoming very small, causing challenges with learning. Residual connections make it easier for gradients to propagate through the network, making it simpler to train deeper networks (which are essential for tasks such as super-resolution).</w:t>
      </w:r>
    </w:p>
    <w:p w14:paraId="3012A678" w14:textId="3AFFD2BF" w:rsidR="003D3C06" w:rsidRPr="00E84FEC" w:rsidRDefault="003D3C06" w:rsidP="0055048D">
      <w:pPr>
        <w:ind w:firstLine="420"/>
      </w:pPr>
      <w:r w:rsidRPr="00E84FEC">
        <w:t xml:space="preserve">In SRGAN, the generator works to produce high-resolution images that are visually improved and more detailed. These techniques aid in two main areas: firstly, the use of residual blocks enhances the sharpness and visual fidelity of the generated image to closely resemble </w:t>
      </w:r>
      <w:r w:rsidRPr="00E84FEC">
        <w:lastRenderedPageBreak/>
        <w:t>the high-resolution ground truth. This is in line with the perceptual loss employed in SRGAN, where it evaluates the high-level characteristics of the produced image against the actual high-resolution image instead of solely focusing on pixel values. Furthermore, the training of GANs can be challenging as a result of the volatility in the adversarial procedure. By including skip connections and residual blocks in autoencoders, the generator becomes simpler to train, converges more quickly, and generates high-quality outputs. Skip connections prevent loss of important features and residual blocks maintain smooth gradient flow in training.</w:t>
      </w:r>
    </w:p>
    <w:p w14:paraId="7DAE4E1B" w14:textId="35FAC34C" w:rsidR="00031036" w:rsidRDefault="003D3C06" w:rsidP="007E69EF">
      <w:pPr>
        <w:pStyle w:val="Heading2"/>
        <w:spacing w:before="120"/>
        <w:rPr>
          <w:sz w:val="24"/>
          <w:szCs w:val="24"/>
        </w:rPr>
      </w:pPr>
      <w:bookmarkStart w:id="88" w:name="_Toc181291805"/>
      <w:bookmarkStart w:id="89" w:name="_Toc190612177"/>
      <w:r>
        <w:rPr>
          <w:sz w:val="24"/>
          <w:szCs w:val="24"/>
        </w:rPr>
        <w:t>Second</w:t>
      </w:r>
      <w:r w:rsidR="00031036" w:rsidRPr="007E69EF">
        <w:rPr>
          <w:sz w:val="24"/>
          <w:szCs w:val="24"/>
        </w:rPr>
        <w:t xml:space="preserve"> proposed model </w:t>
      </w:r>
      <w:bookmarkEnd w:id="88"/>
      <w:bookmarkEnd w:id="89"/>
    </w:p>
    <w:p w14:paraId="0BEB7BEE" w14:textId="780ED14D" w:rsidR="007A67EE" w:rsidRPr="007A67EE" w:rsidRDefault="007A67EE" w:rsidP="007A67EE">
      <w:pPr>
        <w:pStyle w:val="Heading3"/>
        <w:spacing w:before="120"/>
      </w:pPr>
      <w:r>
        <w:t>Introduction</w:t>
      </w:r>
    </w:p>
    <w:p w14:paraId="4F33DA6E" w14:textId="0FDB0121" w:rsidR="00B71D2A" w:rsidRPr="00B71D2A" w:rsidRDefault="00B71D2A" w:rsidP="000B3A68">
      <w:pPr>
        <w:ind w:firstLine="420"/>
      </w:pPr>
      <w:r w:rsidRPr="00B71D2A">
        <w:t xml:space="preserve">In this section, we explore additional modifications to the SRGAN generator to further improve its performance. Initially, we replaced the standard </w:t>
      </w:r>
      <w:r w:rsidRPr="00B71D2A">
        <w:rPr>
          <w:rStyle w:val="Strong"/>
          <w:b w:val="0"/>
          <w:bCs w:val="0"/>
        </w:rPr>
        <w:t>16 residual blocks</w:t>
      </w:r>
      <w:r w:rsidRPr="00B71D2A">
        <w:t xml:space="preserve"> in the SRGAN generator with a </w:t>
      </w:r>
      <w:r w:rsidRPr="00B71D2A">
        <w:rPr>
          <w:rStyle w:val="Strong"/>
          <w:b w:val="0"/>
          <w:bCs w:val="0"/>
        </w:rPr>
        <w:t>U-Net architecture</w:t>
      </w:r>
      <w:r w:rsidRPr="00B71D2A">
        <w:t xml:space="preserve">, leveraging its ability to preserve spatial information through skip connections. This modified model is referred to as </w:t>
      </w:r>
      <w:r w:rsidRPr="00B71D2A">
        <w:rPr>
          <w:rStyle w:val="Strong"/>
          <w:b w:val="0"/>
          <w:bCs w:val="0"/>
        </w:rPr>
        <w:t>U-SRGAN</w:t>
      </w:r>
      <w:r w:rsidRPr="00B71D2A">
        <w:t>.</w:t>
      </w:r>
      <w:r>
        <w:t xml:space="preserve"> </w:t>
      </w:r>
      <w:r w:rsidRPr="00B71D2A">
        <w:t xml:space="preserve">To enhance the U-Net structure, we integrated </w:t>
      </w:r>
      <w:r w:rsidRPr="00B71D2A">
        <w:rPr>
          <w:rStyle w:val="Strong"/>
          <w:b w:val="0"/>
          <w:bCs w:val="0"/>
        </w:rPr>
        <w:t>residual blocks</w:t>
      </w:r>
      <w:r w:rsidRPr="00B71D2A">
        <w:t xml:space="preserve"> and </w:t>
      </w:r>
      <w:r w:rsidRPr="00B71D2A">
        <w:rPr>
          <w:rStyle w:val="Strong"/>
          <w:b w:val="0"/>
          <w:bCs w:val="0"/>
        </w:rPr>
        <w:t>attention gates</w:t>
      </w:r>
      <w:r w:rsidRPr="00B71D2A">
        <w:t xml:space="preserve">, resulting in a more powerful feature extraction process. This enhanced model, incorporating both residual learning and attention mechanisms, is termed </w:t>
      </w:r>
      <w:proofErr w:type="spellStart"/>
      <w:r w:rsidRPr="00B71D2A">
        <w:rPr>
          <w:rStyle w:val="Strong"/>
          <w:b w:val="0"/>
          <w:bCs w:val="0"/>
        </w:rPr>
        <w:t>ARUnet</w:t>
      </w:r>
      <w:proofErr w:type="spellEnd"/>
      <w:r w:rsidRPr="00B71D2A">
        <w:rPr>
          <w:rStyle w:val="Strong"/>
          <w:b w:val="0"/>
          <w:bCs w:val="0"/>
        </w:rPr>
        <w:t>-SRGAN</w:t>
      </w:r>
      <w:r w:rsidRPr="00B71D2A">
        <w:t>.</w:t>
      </w:r>
    </w:p>
    <w:bookmarkStart w:id="90" w:name="Figure3_6"/>
    <w:p w14:paraId="11F1829E" w14:textId="39F1A270" w:rsidR="00B71D2A" w:rsidRDefault="00B71D2A" w:rsidP="000B3A68">
      <w:pPr>
        <w:ind w:firstLine="420"/>
      </w:pPr>
      <w:r>
        <w:rPr>
          <w:noProof/>
        </w:rPr>
        <mc:AlternateContent>
          <mc:Choice Requires="wps">
            <w:drawing>
              <wp:anchor distT="0" distB="0" distL="114300" distR="114300" simplePos="0" relativeHeight="251742208" behindDoc="0" locked="0" layoutInCell="1" allowOverlap="1" wp14:anchorId="670F1055" wp14:editId="7742484F">
                <wp:simplePos x="0" y="0"/>
                <wp:positionH relativeFrom="margin">
                  <wp:posOffset>-28930</wp:posOffset>
                </wp:positionH>
                <wp:positionV relativeFrom="paragraph">
                  <wp:posOffset>3184067</wp:posOffset>
                </wp:positionV>
                <wp:extent cx="5760085" cy="635"/>
                <wp:effectExtent l="0" t="0" r="0" b="0"/>
                <wp:wrapSquare wrapText="bothSides"/>
                <wp:docPr id="13013064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AE3A4E" w14:textId="5B734286" w:rsidR="004D2779" w:rsidRPr="004D2779" w:rsidRDefault="004D2779" w:rsidP="009A69AF">
                            <w:pPr>
                              <w:pStyle w:val="Caption"/>
                              <w:jc w:val="center"/>
                              <w:rPr>
                                <w:rFonts w:asciiTheme="majorBidi" w:hAnsiTheme="majorBidi" w:cstheme="majorBidi"/>
                                <w:i w:val="0"/>
                                <w:iCs w:val="0"/>
                                <w:noProof/>
                                <w:color w:val="auto"/>
                                <w:sz w:val="20"/>
                                <w:szCs w:val="20"/>
                                <w:lang w:val="fa-IR" w:eastAsia="zh-CN" w:bidi="fa-IR"/>
                                <w14:ligatures w14:val="none"/>
                              </w:rPr>
                            </w:pPr>
                            <w:r w:rsidRPr="004D2779">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12</w:t>
                            </w:r>
                            <w:r w:rsidRPr="004D2779">
                              <w:rPr>
                                <w:rFonts w:asciiTheme="majorBidi" w:hAnsiTheme="majorBidi" w:cstheme="majorBidi"/>
                                <w:i w:val="0"/>
                                <w:iCs w:val="0"/>
                                <w:color w:val="auto"/>
                                <w:sz w:val="20"/>
                                <w:szCs w:val="20"/>
                              </w:rPr>
                              <w:t xml:space="preserve"> Using U-Net in the design of Basic SRGAN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F1055" id="_x0000_s1038" type="#_x0000_t202" style="position:absolute;left:0;text-align:left;margin-left:-2.3pt;margin-top:250.7pt;width:453.55pt;height:.05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WK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" stroked="f">
                <v:textbox style="mso-fit-shape-to-text:t" inset="0,0,0,0">
                  <w:txbxContent>
                    <w:p w14:paraId="0FAE3A4E" w14:textId="5B734286" w:rsidR="004D2779" w:rsidRPr="004D2779" w:rsidRDefault="004D2779" w:rsidP="009A69AF">
                      <w:pPr>
                        <w:pStyle w:val="af6"/>
                        <w:jc w:val="center"/>
                        <w:rPr>
                          <w:rFonts w:asciiTheme="majorBidi" w:hAnsiTheme="majorBidi" w:cstheme="majorBidi"/>
                          <w:i w:val="0"/>
                          <w:iCs w:val="0"/>
                          <w:noProof/>
                          <w:color w:val="auto"/>
                          <w:sz w:val="20"/>
                          <w:szCs w:val="20"/>
                          <w:lang w:val="fa-IR" w:eastAsia="zh-CN" w:bidi="fa-IR"/>
                          <w14:ligatures w14:val="none"/>
                        </w:rPr>
                      </w:pPr>
                      <w:r w:rsidRPr="004D2779">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12</w:t>
                      </w:r>
                      <w:r w:rsidRPr="004D2779">
                        <w:rPr>
                          <w:rFonts w:asciiTheme="majorBidi" w:hAnsiTheme="majorBidi" w:cstheme="majorBidi"/>
                          <w:i w:val="0"/>
                          <w:iCs w:val="0"/>
                          <w:color w:val="auto"/>
                          <w:sz w:val="20"/>
                          <w:szCs w:val="20"/>
                        </w:rPr>
                        <w:t xml:space="preserve"> Using U-Net in the design of Basic SRGAN</w:t>
                      </w:r>
                    </w:p>
                  </w:txbxContent>
                </v:textbox>
                <w10:wrap type="square" anchorx="margin"/>
              </v:shape>
            </w:pict>
          </mc:Fallback>
        </mc:AlternateContent>
      </w:r>
      <w:bookmarkEnd w:id="90"/>
      <w:r>
        <w:rPr>
          <w:rFonts w:eastAsiaTheme="minorEastAsia"/>
          <w:noProof/>
          <w:rtl/>
          <w:lang w:val="fa-IR" w:bidi="fa-IR"/>
        </w:rPr>
        <w:drawing>
          <wp:anchor distT="0" distB="0" distL="114300" distR="114300" simplePos="0" relativeHeight="251893760" behindDoc="0" locked="0" layoutInCell="1" allowOverlap="1" wp14:anchorId="3F39B402" wp14:editId="081310B6">
            <wp:simplePos x="0" y="0"/>
            <wp:positionH relativeFrom="margin">
              <wp:align>center</wp:align>
            </wp:positionH>
            <wp:positionV relativeFrom="paragraph">
              <wp:posOffset>1556969</wp:posOffset>
            </wp:positionV>
            <wp:extent cx="5662930" cy="1498600"/>
            <wp:effectExtent l="0" t="0" r="0" b="6350"/>
            <wp:wrapSquare wrapText="bothSides"/>
            <wp:docPr id="1991360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60529" name="Picture 1991360529"/>
                    <pic:cNvPicPr/>
                  </pic:nvPicPr>
                  <pic:blipFill>
                    <a:blip r:embed="rId43">
                      <a:extLst>
                        <a:ext uri="{28A0092B-C50C-407E-A947-70E740481C1C}">
                          <a14:useLocalDpi xmlns:a14="http://schemas.microsoft.com/office/drawing/2010/main" val="0"/>
                        </a:ext>
                      </a:extLst>
                    </a:blip>
                    <a:stretch>
                      <a:fillRect/>
                    </a:stretch>
                  </pic:blipFill>
                  <pic:spPr>
                    <a:xfrm>
                      <a:off x="0" y="0"/>
                      <a:ext cx="5662930" cy="1498600"/>
                    </a:xfrm>
                    <a:prstGeom prst="rect">
                      <a:avLst/>
                    </a:prstGeom>
                  </pic:spPr>
                </pic:pic>
              </a:graphicData>
            </a:graphic>
          </wp:anchor>
        </w:drawing>
      </w:r>
      <w:r w:rsidRPr="00B71D2A">
        <w:t xml:space="preserve">Finally, we applied </w:t>
      </w:r>
      <w:r w:rsidRPr="00B71D2A">
        <w:rPr>
          <w:rStyle w:val="Strong"/>
          <w:b w:val="0"/>
          <w:bCs w:val="0"/>
        </w:rPr>
        <w:t>transfer learning techniques</w:t>
      </w:r>
      <w:r w:rsidRPr="00B71D2A">
        <w:t xml:space="preserve"> to further optimize performance. Specifically, we first trained an autoencoder separately and subsequently transferred its learned weights to initialize the </w:t>
      </w:r>
      <w:proofErr w:type="spellStart"/>
      <w:r w:rsidRPr="00B71D2A">
        <w:rPr>
          <w:rStyle w:val="Strong"/>
          <w:b w:val="0"/>
          <w:bCs w:val="0"/>
        </w:rPr>
        <w:t>ARUnet</w:t>
      </w:r>
      <w:proofErr w:type="spellEnd"/>
      <w:r w:rsidRPr="00B71D2A">
        <w:rPr>
          <w:rStyle w:val="Strong"/>
          <w:b w:val="0"/>
          <w:bCs w:val="0"/>
        </w:rPr>
        <w:t>-SRGAN</w:t>
      </w:r>
      <w:r w:rsidRPr="00B71D2A">
        <w:t xml:space="preserve"> model. This pretraining step facilitated a more effective learning process, improving convergence and overall super-resolution quality. This final model is referred to as </w:t>
      </w:r>
      <w:r w:rsidRPr="00B71D2A">
        <w:rPr>
          <w:rStyle w:val="Strong"/>
          <w:b w:val="0"/>
          <w:bCs w:val="0"/>
        </w:rPr>
        <w:t xml:space="preserve">Pretrained </w:t>
      </w:r>
      <w:proofErr w:type="spellStart"/>
      <w:r w:rsidRPr="00B71D2A">
        <w:rPr>
          <w:rStyle w:val="Strong"/>
          <w:b w:val="0"/>
          <w:bCs w:val="0"/>
        </w:rPr>
        <w:t>ARUnet</w:t>
      </w:r>
      <w:proofErr w:type="spellEnd"/>
      <w:r w:rsidRPr="00B71D2A">
        <w:rPr>
          <w:rStyle w:val="Strong"/>
          <w:b w:val="0"/>
          <w:bCs w:val="0"/>
        </w:rPr>
        <w:t>-SRGAN</w:t>
      </w:r>
      <w:r w:rsidR="00031036" w:rsidRPr="001D6C76">
        <w:t>. Figure 3</w:t>
      </w:r>
      <w:r w:rsidR="004D2779">
        <w:t>-</w:t>
      </w:r>
      <w:r w:rsidR="00A1086A">
        <w:t>12</w:t>
      </w:r>
      <w:r w:rsidR="00031036" w:rsidRPr="001D6C76">
        <w:t xml:space="preserve"> depicts these changes in the structure of SRGAN. </w:t>
      </w:r>
    </w:p>
    <w:p w14:paraId="219104B2" w14:textId="4DFE8086" w:rsidR="00DD3D5E" w:rsidRDefault="00031036" w:rsidP="00B71D2A">
      <w:pPr>
        <w:ind w:firstLine="420"/>
      </w:pPr>
      <w:r w:rsidRPr="001D6C76">
        <w:t>The U-Net architecture, originally designed for biomedical image segmentation</w:t>
      </w:r>
      <w:r w:rsidR="0055048D">
        <w:t xml:space="preserve"> </w:t>
      </w:r>
      <w:r w:rsidRPr="001D6C76">
        <w:fldChar w:fldCharType="begin"/>
      </w:r>
      <w:r w:rsidR="00281E79">
        <w:instrText xml:space="preserve"> ADDIN ZOTERO_ITEM CSL_CITATION {"citationID":"Ywu8X66u","properties":{"formattedCitation":"[141], [142]","plainCitation":"[141], [142]","noteIndex":0},"citationItems":[{"id":603,"uris":["http://zotero.org/users/local/C2xfRWZT/items/46J4Y9AP"],"itemData":{"id":603,"type":"article-journal","abstract":"An essential component of the immune system that aids in the fight against pathogens is white blood cells. One of the most prevalent blood diseases, leukemia can be fatal if not properly diagnosed. Diagnosing this disease at an early stage may reduce the severity of the disease. This research intends to propose an ensemble model with improved U-net for leukemia detection (EMIULD) with the following four phases: preprocessing, segmentation, feature extraction and detection. The preprocessing step involves preprocessing the blood smear image, which includes filtering and scaling the image. The segmentation phase is applied to the preprocessed image, and U-Net-based segmentation is used to segment the image. As a result, features for the segmented images are extracted, including better Local Gabor XOR Pattern (LGXP), area, and grid-based form features. The extracted features are fed into the suggested ensemble model, which consists of Deep Convolutional Neural Network (DCNN), Support Vector Machine (SVM) and Random Forest (RF) classifiers, with the purpose of detecting leukemia. Finally, the proposed Bidirectional Long Short-Term Memory (Bi-LSTM) network to predict whether the given blood smear image is leukemia or not. The suggested model attained the best outcome when evaluated over the extant approaches.","container-title":"Biomedical Engineering: Applications, Basis and Communications","DOI":"10.4015/S101623722450011X","ISSN":"1016-2372, 1793-7132","issue":"03","journalAbbreviation":"Biomed. Eng. Appl. Basis Commun.","language":"en","page":"2450011","source":"Semantic Scholar","title":"ENSEMBLE MODEL WITH IMPROVED U-NET-BASED SEGMENTATION FOR LEUKEMIA DETECTION","volume":"36","author":[{"family":"Hasan","given":"Mehadi"},{"family":"Vijay","given":"M."},{"family":"Sharanyaa","given":"S."},{"family":"Tejaswi","given":"Vinnakota Sai Durga"}],"issued":{"date-parts":[["2024",6]]}},"label":"page"},{"id":601,"uris":["http://zotero.org/users/local/C2xfRWZT/items/6B57JWYX"],"itemData":{"id":601,"type":"article-journal","abstract":"The most serious nervous system ailment, a brain tumor impairs one’s health seriously and ultimately results in death. MRI, one of the most frequently used medical imaging modalities for brain tumors, has emerged as the main diagnostic system for the treatment and study of brain tumors. It was challenging to segment and classify the many kinds of brain tumors. The swarm intelligence approach has the potential to more efficiently and effectively tackle a number of issues. Therefore, this work develops a novel model for the classification of brain tumors that includes various phases. Primarily, the input image is preprocessed via the proposed median filtering that aids in removing noises. Subsequently, segmentation is done via optimal U-Net. For precise segmentation, the weights are tuned optimally by battle royale optimization with the Bernoulli randomization (BROBR) algorithm. Then, features like the proposed local Gabor XOR pattern (PLGXP), texton features, gray level co-occurrence matrix (GLCM), and correlation features are extracted. Finally, BTC is done using a deep maxout network (DMO) that provides the final output on the absence or presence of a brain tumor.","container-title":"Biomedical Engineering: Applications, Basis and Communications","DOI":"10.4015/S1016237224500273","ISSN":"1016-2372, 1793-7132","journalAbbreviation":"Biomed. Eng. Appl. Basis Commun.","language":"en","page":"2450027","source":"Semantic Scholar","title":"OPTIMIZED U-NET SEGMENTATION MODEL AND DEEP MAXOUT CLASSIFIER FOR BRAIN TUMOR CLASSIFICATION","author":[{"family":"Thomas","given":"Subha"},{"family":"Sudarmani","given":"R."}],"issued":{"date-parts":[["2024",7,20]]}},"label":"page"}],"schema":"https://github.com/citation-style-language/schema/raw/master/csl-citation.json"} </w:instrText>
      </w:r>
      <w:r w:rsidRPr="001D6C76">
        <w:fldChar w:fldCharType="separate"/>
      </w:r>
      <w:r w:rsidR="00D6722F" w:rsidRPr="00D6722F">
        <w:rPr>
          <w:rFonts w:ascii="Calibri" w:hAnsi="Calibri" w:cs="Calibri"/>
        </w:rPr>
        <w:t>[141], [142]</w:t>
      </w:r>
      <w:r w:rsidRPr="001D6C76">
        <w:fldChar w:fldCharType="end"/>
      </w:r>
      <w:r w:rsidRPr="001D6C76">
        <w:t>, has become a widely used model in various computer vision tasks due to its powerful ability to handle segmentation problems and efficiently capture both local and global features.</w:t>
      </w:r>
    </w:p>
    <w:p w14:paraId="2274D65B" w14:textId="25417D6F" w:rsidR="004D2779" w:rsidRPr="003A16E9" w:rsidRDefault="00031036" w:rsidP="00B71D2A">
      <w:r w:rsidRPr="001D6C76">
        <w:t xml:space="preserve">U-Net was specifically designed for cases where training data is limited, which is often the case </w:t>
      </w:r>
      <w:r w:rsidRPr="001D6C76">
        <w:lastRenderedPageBreak/>
        <w:t>in medical and scientific domains. It makes efficient use of available data through data augmentation and careful design of the network structure which is why we opted for U-</w:t>
      </w:r>
      <w:r w:rsidR="007A67EE">
        <w:t>N</w:t>
      </w:r>
      <w:r w:rsidRPr="001D6C76">
        <w:t>et since our data was limited. The use of skip connections allows U-Net to combine low-level features (e.g., edges, textures) from early layers with high-level abstract features (e.g., shapes, patterns) from deeper layers. This ensures that fine details are preserved in the final segmentation, even in complex images. U-Net’s architecture is symmetric, with the encoder extracting features from the input image and the decoder reconstructing the segmentation map. This symmetry makes it particularly effective at learning both local and global context</w:t>
      </w:r>
      <w:r w:rsidR="00C40C04">
        <w:t>s</w:t>
      </w:r>
      <w:r w:rsidRPr="001D6C76">
        <w:t xml:space="preserve"> simultaneously, which is crucial for pixel-wise segmentation tasks. In our study, we removed the segmentation head in the U-</w:t>
      </w:r>
      <w:r w:rsidR="007A67EE">
        <w:t>N</w:t>
      </w:r>
      <w:r w:rsidRPr="001D6C76">
        <w:t>et and we only took benefit from</w:t>
      </w:r>
      <w:r w:rsidR="00C40C04">
        <w:t xml:space="preserve"> the</w:t>
      </w:r>
      <w:r w:rsidRPr="001D6C76">
        <w:t xml:space="preserve"> feature extraction properties of this network.</w:t>
      </w:r>
    </w:p>
    <w:p w14:paraId="111FBD2E" w14:textId="3BE60547" w:rsidR="00031036" w:rsidRDefault="00031036" w:rsidP="00D07DAB">
      <w:pPr>
        <w:pStyle w:val="Heading3"/>
        <w:spacing w:before="120"/>
      </w:pPr>
      <w:bookmarkStart w:id="91" w:name="_Toc181291806"/>
      <w:bookmarkStart w:id="92" w:name="_Toc190612178"/>
      <w:r>
        <w:t>U-Net</w:t>
      </w:r>
      <w:bookmarkEnd w:id="91"/>
      <w:bookmarkEnd w:id="92"/>
    </w:p>
    <w:p w14:paraId="5F9692F7" w14:textId="751A2BC4" w:rsidR="00B366CF" w:rsidRDefault="00031036" w:rsidP="00B366CF">
      <w:r w:rsidRPr="008240CF">
        <w:t xml:space="preserve">A method widely used for semantic medical image segmentation, known as "U-Net", was among the earliest and highly popular approaches. Figure </w:t>
      </w:r>
      <w:r>
        <w:t>3</w:t>
      </w:r>
      <w:r w:rsidR="00D07DAB">
        <w:t>-</w:t>
      </w:r>
      <w:r w:rsidR="00A1086A">
        <w:t>13</w:t>
      </w:r>
      <w:r w:rsidRPr="008240CF">
        <w:t xml:space="preserve"> displays a sketch of the simple U-Net model. The network is comprised of two primary components: the convolutional encoding and decoding units as per the layout. In each section of the network, the fundamental convolution operations are conducted, after which </w:t>
      </w:r>
      <w:proofErr w:type="spellStart"/>
      <w:r w:rsidRPr="008240CF">
        <w:t>ReLU</w:t>
      </w:r>
      <w:proofErr w:type="spellEnd"/>
      <w:r w:rsidRPr="008240CF">
        <w:t xml:space="preserve"> activation is applied. During encoding, down</w:t>
      </w:r>
      <w:r w:rsidR="0076265D">
        <w:t>-</w:t>
      </w:r>
      <w:r w:rsidRPr="00E01C57">
        <w:t>sampling is achieved through 2×2 max-pooling. The decoding phase involves up-sampling the feature maps using convolution transpose operations, known as up-convolution or de-convolution. The original U-Net version involved cropping and transferring feature maps</w:t>
      </w:r>
      <w:r w:rsidR="00B366CF">
        <w:t xml:space="preserve"> </w:t>
      </w:r>
      <w:r w:rsidRPr="00E01C57">
        <w:t xml:space="preserve">from the encoding to the decoding unit. </w:t>
      </w:r>
    </w:p>
    <w:p w14:paraId="51717E0C" w14:textId="78FF66E6" w:rsidR="00375EC6" w:rsidRPr="00D07DAB" w:rsidRDefault="00B366CF" w:rsidP="00B366CF">
      <w:pPr>
        <w:ind w:firstLine="420"/>
      </w:pPr>
      <w:r w:rsidRPr="00E01C57">
        <w:t xml:space="preserve">The U-Net model offers multiple benefits: firstly, it enables simultaneously utilizing global location and context. Additionally, it requires minimal training data and offers superior results for segmentation projects. Thirdly, a full image is processed in one go in the pipeline, resulting in segmentation maps without any intermediate steps. This makes sure that U-Net maintains the complete context of the input images. In our study, since we do not need segmentation, we omitted the sigmoid from </w:t>
      </w:r>
      <w:r>
        <w:t xml:space="preserve">the </w:t>
      </w:r>
      <w:r w:rsidRPr="00E01C57">
        <w:t>output. In a typical U-Net architecture, two consecutive Conv2D layers are used, each followed by Batch</w:t>
      </w:r>
      <w:r>
        <w:t xml:space="preserve"> </w:t>
      </w:r>
      <w:r w:rsidRPr="00E01C57">
        <w:t xml:space="preserve">Normalization and </w:t>
      </w:r>
      <w:proofErr w:type="spellStart"/>
      <w:r w:rsidRPr="00E01C57">
        <w:t>ReLU</w:t>
      </w:r>
      <w:proofErr w:type="spellEnd"/>
      <w:r w:rsidRPr="00E01C57">
        <w:t xml:space="preserve"> activation. This configuration helps in the effective extraction of features at each resolution level of the U-Net, while batch normalization enhances the training stability and convergence speed. The combination of convolutions and </w:t>
      </w:r>
      <w:proofErr w:type="spellStart"/>
      <w:r w:rsidRPr="00E01C57">
        <w:t>ReLU</w:t>
      </w:r>
      <w:proofErr w:type="spellEnd"/>
      <w:r w:rsidRPr="00E01C57">
        <w:t xml:space="preserve"> ensures the model can capture both low-level and high-level features. However, as we go deeper in</w:t>
      </w:r>
      <w:r>
        <w:t>to</w:t>
      </w:r>
      <w:r w:rsidRPr="00E01C57">
        <w:t xml:space="preserve"> the network we may encounter vanishing gradient</w:t>
      </w:r>
      <w:r>
        <w:t>s</w:t>
      </w:r>
      <w:r w:rsidRPr="00E01C57">
        <w:t xml:space="preserve">. Therefore, </w:t>
      </w:r>
      <w:bookmarkStart w:id="93" w:name="Figure3_7"/>
      <w:r w:rsidR="00174D6E">
        <w:rPr>
          <w:noProof/>
        </w:rPr>
        <w:lastRenderedPageBreak/>
        <w:drawing>
          <wp:anchor distT="0" distB="0" distL="114300" distR="114300" simplePos="0" relativeHeight="251743232" behindDoc="0" locked="0" layoutInCell="1" allowOverlap="1" wp14:anchorId="02FDDF68" wp14:editId="78E208EF">
            <wp:simplePos x="0" y="0"/>
            <wp:positionH relativeFrom="margin">
              <wp:posOffset>211997</wp:posOffset>
            </wp:positionH>
            <wp:positionV relativeFrom="paragraph">
              <wp:posOffset>330305</wp:posOffset>
            </wp:positionV>
            <wp:extent cx="5760085" cy="3451860"/>
            <wp:effectExtent l="0" t="0" r="0" b="0"/>
            <wp:wrapSquare wrapText="bothSides"/>
            <wp:docPr id="3923005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0587" name="Picture 39230058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anchor>
        </w:drawing>
      </w:r>
      <w:r w:rsidR="006504A3">
        <w:rPr>
          <w:noProof/>
        </w:rPr>
        <mc:AlternateContent>
          <mc:Choice Requires="wps">
            <w:drawing>
              <wp:anchor distT="0" distB="0" distL="114300" distR="114300" simplePos="0" relativeHeight="251745280" behindDoc="0" locked="0" layoutInCell="1" allowOverlap="1" wp14:anchorId="0A623608" wp14:editId="0E8AFF9F">
                <wp:simplePos x="0" y="0"/>
                <wp:positionH relativeFrom="margin">
                  <wp:posOffset>-299923</wp:posOffset>
                </wp:positionH>
                <wp:positionV relativeFrom="paragraph">
                  <wp:posOffset>3802050</wp:posOffset>
                </wp:positionV>
                <wp:extent cx="5760085" cy="635"/>
                <wp:effectExtent l="0" t="0" r="0" b="0"/>
                <wp:wrapSquare wrapText="bothSides"/>
                <wp:docPr id="196235920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458A63" w14:textId="4565AC10" w:rsidR="00D07DAB" w:rsidRPr="00D07DAB" w:rsidRDefault="00D07DAB" w:rsidP="00D07DAB">
                            <w:pPr>
                              <w:pStyle w:val="Caption"/>
                              <w:jc w:val="center"/>
                              <w:rPr>
                                <w:rFonts w:asciiTheme="majorBidi" w:eastAsia="SimSun" w:hAnsiTheme="majorBidi" w:cstheme="majorBidi"/>
                                <w:i w:val="0"/>
                                <w:iCs w:val="0"/>
                                <w:color w:val="auto"/>
                                <w:kern w:val="0"/>
                                <w:sz w:val="20"/>
                                <w:szCs w:val="20"/>
                                <w:lang w:eastAsia="zh-CN"/>
                                <w14:ligatures w14:val="none"/>
                              </w:rPr>
                            </w:pPr>
                            <w:bookmarkStart w:id="94" w:name="_Hlk181875767"/>
                            <w:bookmarkStart w:id="95" w:name="_Hlk181875768"/>
                            <w:r w:rsidRPr="00D07DAB">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13</w:t>
                            </w:r>
                            <w:r w:rsidRPr="00D07DAB">
                              <w:rPr>
                                <w:rFonts w:asciiTheme="majorBidi" w:hAnsiTheme="majorBidi" w:cstheme="majorBidi"/>
                                <w:i w:val="0"/>
                                <w:iCs w:val="0"/>
                                <w:color w:val="auto"/>
                                <w:sz w:val="20"/>
                                <w:szCs w:val="20"/>
                              </w:rPr>
                              <w:t xml:space="preserve"> A typical design of U-</w:t>
                            </w:r>
                            <w:r w:rsidR="006504A3">
                              <w:rPr>
                                <w:rFonts w:asciiTheme="majorBidi" w:hAnsiTheme="majorBidi" w:cstheme="majorBidi"/>
                                <w:i w:val="0"/>
                                <w:iCs w:val="0"/>
                                <w:color w:val="auto"/>
                                <w:sz w:val="20"/>
                                <w:szCs w:val="20"/>
                              </w:rPr>
                              <w:t>N</w:t>
                            </w:r>
                            <w:r w:rsidRPr="00D07DAB">
                              <w:rPr>
                                <w:rFonts w:asciiTheme="majorBidi" w:hAnsiTheme="majorBidi" w:cstheme="majorBidi"/>
                                <w:i w:val="0"/>
                                <w:iCs w:val="0"/>
                                <w:color w:val="auto"/>
                                <w:sz w:val="20"/>
                                <w:szCs w:val="20"/>
                              </w:rPr>
                              <w:t>et for a segmentation task</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23608" id="_x0000_s1039" type="#_x0000_t202" style="position:absolute;left:0;text-align:left;margin-left:-23.6pt;margin-top:299.35pt;width:453.55pt;height:.0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" stroked="f">
                <v:textbox style="mso-fit-shape-to-text:t" inset="0,0,0,0">
                  <w:txbxContent>
                    <w:p w14:paraId="36458A63" w14:textId="4565AC10" w:rsidR="00D07DAB" w:rsidRPr="00D07DAB" w:rsidRDefault="00D07DAB" w:rsidP="00D07DAB">
                      <w:pPr>
                        <w:pStyle w:val="af6"/>
                        <w:jc w:val="center"/>
                        <w:rPr>
                          <w:rFonts w:asciiTheme="majorBidi" w:eastAsia="宋体" w:hAnsiTheme="majorBidi" w:cstheme="majorBidi"/>
                          <w:i w:val="0"/>
                          <w:iCs w:val="0"/>
                          <w:color w:val="auto"/>
                          <w:kern w:val="0"/>
                          <w:sz w:val="20"/>
                          <w:szCs w:val="20"/>
                          <w:lang w:eastAsia="zh-CN"/>
                          <w14:ligatures w14:val="none"/>
                        </w:rPr>
                      </w:pPr>
                      <w:bookmarkStart w:id="109" w:name="_Hlk181875767"/>
                      <w:bookmarkStart w:id="110" w:name="_Hlk181875768"/>
                      <w:r w:rsidRPr="00D07DAB">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13</w:t>
                      </w:r>
                      <w:r w:rsidRPr="00D07DAB">
                        <w:rPr>
                          <w:rFonts w:asciiTheme="majorBidi" w:hAnsiTheme="majorBidi" w:cstheme="majorBidi"/>
                          <w:i w:val="0"/>
                          <w:iCs w:val="0"/>
                          <w:color w:val="auto"/>
                          <w:sz w:val="20"/>
                          <w:szCs w:val="20"/>
                        </w:rPr>
                        <w:t xml:space="preserve"> A typical design of U-</w:t>
                      </w:r>
                      <w:r w:rsidR="006504A3">
                        <w:rPr>
                          <w:rFonts w:asciiTheme="majorBidi" w:hAnsiTheme="majorBidi" w:cstheme="majorBidi"/>
                          <w:i w:val="0"/>
                          <w:iCs w:val="0"/>
                          <w:color w:val="auto"/>
                          <w:sz w:val="20"/>
                          <w:szCs w:val="20"/>
                        </w:rPr>
                        <w:t>N</w:t>
                      </w:r>
                      <w:r w:rsidRPr="00D07DAB">
                        <w:rPr>
                          <w:rFonts w:asciiTheme="majorBidi" w:hAnsiTheme="majorBidi" w:cstheme="majorBidi"/>
                          <w:i w:val="0"/>
                          <w:iCs w:val="0"/>
                          <w:color w:val="auto"/>
                          <w:sz w:val="20"/>
                          <w:szCs w:val="20"/>
                        </w:rPr>
                        <w:t>et for a segmentation task</w:t>
                      </w:r>
                      <w:bookmarkEnd w:id="109"/>
                      <w:bookmarkEnd w:id="110"/>
                    </w:p>
                  </w:txbxContent>
                </v:textbox>
                <w10:wrap type="square" anchorx="margin"/>
              </v:shape>
            </w:pict>
          </mc:Fallback>
        </mc:AlternateContent>
      </w:r>
      <w:bookmarkEnd w:id="93"/>
      <w:r w:rsidRPr="00E01C57">
        <w:t>in lieu of a typical block, it is recommended to use a residual block</w:t>
      </w:r>
      <w:r>
        <w:t>.</w:t>
      </w:r>
    </w:p>
    <w:p w14:paraId="1118EEE8" w14:textId="29DE2412" w:rsidR="00031036" w:rsidRDefault="00031036" w:rsidP="00031036">
      <w:pPr>
        <w:pStyle w:val="Heading3"/>
        <w:spacing w:before="120"/>
      </w:pPr>
      <w:bookmarkStart w:id="96" w:name="_Toc181291807"/>
      <w:bookmarkStart w:id="97" w:name="_Toc190612179"/>
      <w:r>
        <w:t>Residual blocks</w:t>
      </w:r>
      <w:bookmarkEnd w:id="96"/>
      <w:bookmarkEnd w:id="97"/>
      <w:r w:rsidR="009D295A">
        <w:t xml:space="preserve"> in U-Net</w:t>
      </w:r>
    </w:p>
    <w:p w14:paraId="149C9B1C" w14:textId="27E8160D" w:rsidR="00B8278D" w:rsidRDefault="00031036" w:rsidP="00490C30">
      <w:pPr>
        <w:ind w:firstLine="420"/>
      </w:pPr>
      <w:r w:rsidRPr="00662824">
        <w:t>Using detailed information at a low level while maintaining high-level semantic content is crucial for achieving better results. Nevertheless, training a deep neural network becomes challenging when there are only a limited number of training samples. One potential solution is to use a pretrained network and then fine-tune it on the specific dataset. Another option is using a lot of data augmentation, similar to what was done in U</w:t>
      </w:r>
      <w:r>
        <w:t>-</w:t>
      </w:r>
      <w:r w:rsidRPr="00662824">
        <w:t xml:space="preserve">Net. We think that aside from data augmentation, the design of U-Net also plays a role in easing the training issue. The reasoning for this is that transferring basic characteristics to higher levels helps information flow more smoothly between different levels, making it easier for signals to move between them. This simplifies backward propagation in training and also enhances high-level semantic features by incorporating detailed low-level information. This is somewhat reminiscent of the concept found in residual neural networks. </w:t>
      </w:r>
    </w:p>
    <w:p w14:paraId="0491E718" w14:textId="72C1A16B" w:rsidR="00031036" w:rsidRDefault="00031036" w:rsidP="00490C30">
      <w:pPr>
        <w:ind w:firstLine="420"/>
      </w:pPr>
      <w:r w:rsidRPr="00662824">
        <w:t>In this correspondence, we demonstrate that enhancing the performance of U-Net is possible by replacing the basic unit with a residual unit.</w:t>
      </w:r>
      <w:r w:rsidR="009D295A">
        <w:t xml:space="preserve"> In</w:t>
      </w:r>
      <w:r w:rsidRPr="00662824">
        <w:t xml:space="preserve"> </w:t>
      </w:r>
      <w:r w:rsidR="009D295A">
        <w:t>the basic</w:t>
      </w:r>
      <w:r w:rsidRPr="00662824">
        <w:t xml:space="preserve"> unit</w:t>
      </w:r>
      <w:r w:rsidR="009D295A">
        <w:t>,</w:t>
      </w:r>
      <w:r w:rsidRPr="00662824">
        <w:t xml:space="preserve"> </w:t>
      </w:r>
      <w:r w:rsidR="0096333D" w:rsidRPr="00662824">
        <w:t>increasing</w:t>
      </w:r>
      <w:r w:rsidRPr="00662824">
        <w:t xml:space="preserve"> depth can enhance the performance of a deep neural network, but it might also hinder the training process and lead to a degradation issue. In order to tackle these challenges, the residual neural network was introduced to aid in training and combat</w:t>
      </w:r>
      <w:r w:rsidR="00E46BFD">
        <w:t>ing</w:t>
      </w:r>
      <w:r w:rsidRPr="00662824">
        <w:t xml:space="preserve"> the degradation problem. The residual neural </w:t>
      </w:r>
      <w:r w:rsidRPr="00662824">
        <w:lastRenderedPageBreak/>
        <w:t>network is made up of multiple residual units that are stacked together. Every residual unit can be represented in a typical way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960"/>
        <w:gridCol w:w="2131"/>
      </w:tblGrid>
      <w:tr w:rsidR="00A34295" w14:paraId="2C4BF2BC" w14:textId="77777777" w:rsidTr="00BC3E0A">
        <w:tc>
          <w:tcPr>
            <w:tcW w:w="2970" w:type="dxa"/>
          </w:tcPr>
          <w:p w14:paraId="460DA1C6" w14:textId="77777777" w:rsidR="00A34295" w:rsidRDefault="00A34295" w:rsidP="00490C30"/>
        </w:tc>
        <w:tc>
          <w:tcPr>
            <w:tcW w:w="3960" w:type="dxa"/>
          </w:tcPr>
          <w:p w14:paraId="1403F7AF" w14:textId="23CB2A8C" w:rsidR="00A34295" w:rsidRDefault="00A34295" w:rsidP="00A34295">
            <w:pPr>
              <w:pStyle w:val="BodyText"/>
            </w:pPr>
            <m:oMath>
              <m:r>
                <w:rPr>
                  <w:rFonts w:ascii="Cambria Math" w:hAnsi="Cambria Math"/>
                </w:rPr>
                <m:t xml:space="preserve">      </m:t>
              </m:r>
              <m:sSub>
                <m:sSubPr>
                  <m:ctrlPr>
                    <w:rPr>
                      <w:rFonts w:ascii="Cambria Math" w:hAnsi="Cambria Math"/>
                    </w:rPr>
                  </m:ctrlPr>
                </m:sSubPr>
                <m:e>
                  <m:r>
                    <m:rPr>
                      <m:sty m:val="b"/>
                    </m:rPr>
                    <w:rPr>
                      <w:rFonts w:ascii="Cambria Math" w:hAnsi="Cambria Math"/>
                    </w:rPr>
                    <m:t>y</m:t>
                  </m:r>
                </m:e>
                <m:sub>
                  <m:r>
                    <w:rPr>
                      <w:rFonts w:ascii="Cambria Math" w:hAnsi="Cambria Math"/>
                    </w:rPr>
                    <m:t>l</m:t>
                  </m:r>
                </m:sub>
              </m:sSub>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l</m:t>
                      </m:r>
                    </m:sub>
                  </m:sSub>
                </m:e>
              </m:d>
              <m:r>
                <m:rPr>
                  <m:scr m:val="script"/>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W</m:t>
                      </m:r>
                    </m:e>
                    <m:sub>
                      <m:r>
                        <w:rPr>
                          <w:rFonts w:ascii="Cambria Math" w:hAnsi="Cambria Math"/>
                        </w:rPr>
                        <m:t>l</m:t>
                      </m:r>
                    </m:sub>
                  </m:sSub>
                </m:e>
              </m:d>
            </m:oMath>
            <w:r w:rsidR="00C522C9">
              <w:rPr>
                <w:rFonts w:eastAsiaTheme="minorEastAsia"/>
              </w:rPr>
              <w:t xml:space="preserve"> </w:t>
            </w:r>
          </w:p>
        </w:tc>
        <w:tc>
          <w:tcPr>
            <w:tcW w:w="2131" w:type="dxa"/>
          </w:tcPr>
          <w:p w14:paraId="7741A460" w14:textId="201BC3CD" w:rsidR="00A34295" w:rsidRDefault="00BC3E0A" w:rsidP="00BC3E0A">
            <w:pPr>
              <w:pStyle w:val="BodyText"/>
              <w:jc w:val="right"/>
            </w:pPr>
            <w:r>
              <w:rPr>
                <w:rFonts w:eastAsiaTheme="minorEastAsia"/>
              </w:rPr>
              <w:t xml:space="preserve"> </w:t>
            </w:r>
            <m:oMath>
              <m:r>
                <w:rPr>
                  <w:rFonts w:ascii="Cambria Math" w:hAnsi="Cambria Math"/>
                </w:rPr>
                <m:t>(3-6)</m:t>
              </m:r>
            </m:oMath>
          </w:p>
        </w:tc>
      </w:tr>
      <w:tr w:rsidR="00A34295" w14:paraId="2A1D96E7" w14:textId="77777777" w:rsidTr="00BC3E0A">
        <w:tc>
          <w:tcPr>
            <w:tcW w:w="2970" w:type="dxa"/>
          </w:tcPr>
          <w:p w14:paraId="78ABD383" w14:textId="77777777" w:rsidR="00A34295" w:rsidRDefault="00A34295" w:rsidP="00490C30"/>
        </w:tc>
        <w:tc>
          <w:tcPr>
            <w:tcW w:w="3960" w:type="dxa"/>
          </w:tcPr>
          <w:p w14:paraId="72DE31C9" w14:textId="5A97C95B" w:rsidR="00A34295" w:rsidRDefault="00A34295" w:rsidP="00490C30">
            <m:oMathPara>
              <m:oMath>
                <m:r>
                  <m:rPr>
                    <m:sty m:val="p"/>
                  </m:rPr>
                  <w:rPr>
                    <w:rFonts w:ascii="Cambria Math" w:eastAsiaTheme="minorEastAsia" w:hAnsi="Cambria Math"/>
                  </w:rPr>
                  <m:t xml:space="preserve">  </m:t>
                </m:r>
                <m:sSub>
                  <m:sSubPr>
                    <m:ctrlPr>
                      <w:rPr>
                        <w:rFonts w:ascii="Cambria Math" w:hAnsi="Cambria Math"/>
                      </w:rPr>
                    </m:ctrlPr>
                  </m:sSubPr>
                  <m:e>
                    <m:r>
                      <m:rPr>
                        <m:sty m:val="b"/>
                      </m:rPr>
                      <w:rPr>
                        <w:rFonts w:ascii="Cambria Math" w:hAnsi="Cambria Math"/>
                      </w:rPr>
                      <m:t>x</m:t>
                    </m:r>
                  </m:e>
                  <m:sub>
                    <m:r>
                      <w:rPr>
                        <w:rFonts w:ascii="Cambria Math" w:hAnsi="Cambria Math"/>
                      </w:rPr>
                      <m:t>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l</m:t>
                        </m:r>
                      </m:sub>
                    </m:sSub>
                  </m:e>
                </m:d>
                <m:r>
                  <m:rPr>
                    <m:sty m:val="p"/>
                  </m:rPr>
                  <w:rPr>
                    <w:rFonts w:ascii="Cambria Math" w:eastAsiaTheme="minorEastAsia" w:hAnsi="Cambria Math"/>
                  </w:rPr>
                  <m:t xml:space="preserve">                        </m:t>
                </m:r>
              </m:oMath>
            </m:oMathPara>
          </w:p>
        </w:tc>
        <w:tc>
          <w:tcPr>
            <w:tcW w:w="2131" w:type="dxa"/>
          </w:tcPr>
          <w:p w14:paraId="5128ED1F" w14:textId="3261FCFD" w:rsidR="00A34295" w:rsidRDefault="00C522C9" w:rsidP="00BC3E0A">
            <w:pPr>
              <w:jc w:val="right"/>
            </w:pPr>
            <w:r>
              <w:t xml:space="preserve">    </w:t>
            </w:r>
            <w:r w:rsidR="00BC3E0A">
              <w:t xml:space="preserve"> </w:t>
            </w:r>
            <m:oMath>
              <m:r>
                <w:rPr>
                  <w:rFonts w:ascii="Cambria Math" w:hAnsi="Cambria Math"/>
                </w:rPr>
                <m:t>(3-7)</m:t>
              </m:r>
            </m:oMath>
          </w:p>
        </w:tc>
      </w:tr>
    </w:tbl>
    <w:p w14:paraId="480FB6F2" w14:textId="160A9620" w:rsidR="007E69EF" w:rsidRDefault="00133D72" w:rsidP="00D6722F">
      <w:pPr>
        <w:pStyle w:val="FirstParagraph"/>
        <w:spacing w:line="360" w:lineRule="auto"/>
        <w:jc w:val="both"/>
        <w:rPr>
          <w:rFonts w:asciiTheme="majorBidi" w:hAnsiTheme="majorBidi" w:cstheme="majorBidi"/>
        </w:rPr>
      </w:pPr>
      <w:bookmarkStart w:id="98" w:name="Figure3_8"/>
      <w:r>
        <w:rPr>
          <w:noProof/>
        </w:rPr>
        <w:drawing>
          <wp:anchor distT="0" distB="0" distL="114300" distR="114300" simplePos="0" relativeHeight="251747328" behindDoc="0" locked="0" layoutInCell="1" allowOverlap="1" wp14:anchorId="7481ED48" wp14:editId="3FC09E23">
            <wp:simplePos x="0" y="0"/>
            <wp:positionH relativeFrom="margin">
              <wp:posOffset>1213485</wp:posOffset>
            </wp:positionH>
            <wp:positionV relativeFrom="paragraph">
              <wp:posOffset>2181225</wp:posOffset>
            </wp:positionV>
            <wp:extent cx="3360420" cy="2238375"/>
            <wp:effectExtent l="0" t="0" r="0" b="9525"/>
            <wp:wrapSquare wrapText="bothSides"/>
            <wp:docPr id="1031066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6282" name="Picture 10310662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60420" cy="2238375"/>
                    </a:xfrm>
                    <a:prstGeom prst="rect">
                      <a:avLst/>
                    </a:prstGeom>
                  </pic:spPr>
                </pic:pic>
              </a:graphicData>
            </a:graphic>
            <wp14:sizeRelH relativeFrom="margin">
              <wp14:pctWidth>0</wp14:pctWidth>
            </wp14:sizeRelH>
            <wp14:sizeRelV relativeFrom="margin">
              <wp14:pctHeight>0</wp14:pctHeight>
            </wp14:sizeRelV>
          </wp:anchor>
        </w:drawing>
      </w:r>
      <w:bookmarkEnd w:id="98"/>
      <w:r w:rsidR="00031036" w:rsidRPr="00B8278D">
        <w:rPr>
          <w:rFonts w:asciiTheme="majorBidi" w:hAnsiTheme="majorBidi" w:cstheme="majorBidi"/>
        </w:rPr>
        <w:t xml:space="preserve">where </w:t>
      </w:r>
      <m:oMath>
        <m:sSub>
          <m:sSubPr>
            <m:ctrlPr>
              <w:rPr>
                <w:rFonts w:ascii="Cambria Math" w:hAnsi="Cambria Math" w:cstheme="majorBidi"/>
              </w:rPr>
            </m:ctrlPr>
          </m:sSubPr>
          <m:e>
            <m:r>
              <m:rPr>
                <m:sty m:val="b"/>
              </m:rPr>
              <w:rPr>
                <w:rFonts w:ascii="Cambria Math" w:hAnsi="Cambria Math" w:cstheme="majorBidi"/>
              </w:rPr>
              <m:t>x</m:t>
            </m:r>
          </m:e>
          <m:sub>
            <m:r>
              <w:rPr>
                <w:rFonts w:ascii="Cambria Math" w:hAnsi="Cambria Math" w:cstheme="majorBidi"/>
              </w:rPr>
              <m:t>l</m:t>
            </m:r>
          </m:sub>
        </m:sSub>
      </m:oMath>
      <w:r w:rsidR="00031036" w:rsidRPr="00B8278D">
        <w:rPr>
          <w:rFonts w:asciiTheme="majorBidi" w:hAnsiTheme="majorBidi" w:cstheme="majorBidi"/>
        </w:rPr>
        <w:t xml:space="preserve"> and </w:t>
      </w:r>
      <m:oMath>
        <m:sSub>
          <m:sSubPr>
            <m:ctrlPr>
              <w:rPr>
                <w:rFonts w:ascii="Cambria Math" w:hAnsi="Cambria Math" w:cstheme="majorBidi"/>
              </w:rPr>
            </m:ctrlPr>
          </m:sSubPr>
          <m:e>
            <m:r>
              <m:rPr>
                <m:sty m:val="b"/>
              </m:rPr>
              <w:rPr>
                <w:rFonts w:ascii="Cambria Math" w:hAnsi="Cambria Math" w:cstheme="majorBidi"/>
              </w:rPr>
              <m:t>x</m:t>
            </m:r>
          </m:e>
          <m:sub>
            <m:r>
              <w:rPr>
                <w:rFonts w:ascii="Cambria Math" w:hAnsi="Cambria Math" w:cstheme="majorBidi"/>
              </w:rPr>
              <m:t>l</m:t>
            </m:r>
            <m:r>
              <m:rPr>
                <m:sty m:val="p"/>
              </m:rPr>
              <w:rPr>
                <w:rFonts w:ascii="Cambria Math" w:hAnsi="Cambria Math" w:cstheme="majorBidi"/>
              </w:rPr>
              <m:t>+</m:t>
            </m:r>
            <m:r>
              <w:rPr>
                <w:rFonts w:ascii="Cambria Math" w:hAnsi="Cambria Math" w:cstheme="majorBidi"/>
              </w:rPr>
              <m:t>1</m:t>
            </m:r>
          </m:sub>
        </m:sSub>
      </m:oMath>
      <w:r w:rsidR="00031036" w:rsidRPr="00B8278D">
        <w:rPr>
          <w:rFonts w:asciiTheme="majorBidi" w:hAnsiTheme="majorBidi" w:cstheme="majorBidi"/>
        </w:rPr>
        <w:t xml:space="preserve"> are the input and output of the </w:t>
      </w:r>
      <m:oMath>
        <m:r>
          <w:rPr>
            <w:rFonts w:ascii="Cambria Math" w:hAnsi="Cambria Math" w:cstheme="majorBidi"/>
          </w:rPr>
          <m:t>l</m:t>
        </m:r>
      </m:oMath>
      <w:r w:rsidR="00031036" w:rsidRPr="00B8278D">
        <w:rPr>
          <w:rFonts w:asciiTheme="majorBidi" w:hAnsiTheme="majorBidi" w:cstheme="majorBidi"/>
        </w:rPr>
        <w:t xml:space="preserve">-th residual unit, </w:t>
      </w:r>
      <m:oMath>
        <m:r>
          <m:rPr>
            <m:scr m:val="script"/>
            <m:sty m:val="p"/>
          </m:rPr>
          <w:rPr>
            <w:rFonts w:ascii="Cambria Math" w:hAnsi="Cambria Math" w:cstheme="majorBidi"/>
          </w:rPr>
          <m:t>F</m:t>
        </m:r>
        <m:d>
          <m:dPr>
            <m:ctrlPr>
              <w:rPr>
                <w:rFonts w:ascii="Cambria Math" w:hAnsi="Cambria Math" w:cstheme="majorBidi"/>
              </w:rPr>
            </m:ctrlPr>
          </m:dPr>
          <m:e>
            <m:sSub>
              <m:sSubPr>
                <m:ctrlPr>
                  <w:rPr>
                    <w:rFonts w:ascii="Cambria Math" w:hAnsi="Cambria Math" w:cstheme="majorBidi"/>
                  </w:rPr>
                </m:ctrlPr>
              </m:sSubPr>
              <m:e>
                <m:r>
                  <m:rPr>
                    <m:sty m:val="b"/>
                  </m:rPr>
                  <w:rPr>
                    <w:rFonts w:ascii="Cambria Math" w:hAnsi="Cambria Math" w:cstheme="majorBidi"/>
                  </w:rPr>
                  <m:t>x</m:t>
                </m:r>
              </m:e>
              <m:sub>
                <m:r>
                  <w:rPr>
                    <w:rFonts w:ascii="Cambria Math" w:hAnsi="Cambria Math" w:cstheme="majorBidi"/>
                  </w:rPr>
                  <m:t>l</m:t>
                </m:r>
              </m:sub>
            </m:sSub>
            <m:r>
              <m:rPr>
                <m:sty m:val="p"/>
              </m:rPr>
              <w:rPr>
                <w:rFonts w:ascii="Cambria Math" w:hAnsi="Cambria Math" w:cstheme="majorBidi"/>
              </w:rPr>
              <m:t>,</m:t>
            </m:r>
            <m:sSub>
              <m:sSubPr>
                <m:ctrlPr>
                  <w:rPr>
                    <w:rFonts w:ascii="Cambria Math" w:hAnsi="Cambria Math" w:cstheme="majorBidi"/>
                  </w:rPr>
                </m:ctrlPr>
              </m:sSubPr>
              <m:e>
                <m:r>
                  <m:rPr>
                    <m:scr m:val="script"/>
                    <m:sty m:val="p"/>
                  </m:rPr>
                  <w:rPr>
                    <w:rFonts w:ascii="Cambria Math" w:hAnsi="Cambria Math" w:cstheme="majorBidi"/>
                  </w:rPr>
                  <m:t>W</m:t>
                </m:r>
              </m:e>
              <m:sub>
                <m:r>
                  <w:rPr>
                    <w:rFonts w:ascii="Cambria Math" w:hAnsi="Cambria Math" w:cstheme="majorBidi"/>
                  </w:rPr>
                  <m:t>l</m:t>
                </m:r>
              </m:sub>
            </m:sSub>
          </m:e>
        </m:d>
      </m:oMath>
      <w:r w:rsidR="00031036" w:rsidRPr="00B8278D">
        <w:rPr>
          <w:rFonts w:asciiTheme="majorBidi" w:hAnsiTheme="majorBidi" w:cstheme="majorBidi"/>
        </w:rPr>
        <w:t xml:space="preserve"> is the residual function, </w:t>
      </w:r>
      <m:oMath>
        <m:r>
          <w:rPr>
            <w:rFonts w:ascii="Cambria Math" w:hAnsi="Cambria Math" w:cstheme="majorBidi"/>
          </w:rPr>
          <m:t>f</m:t>
        </m:r>
        <m:d>
          <m:dPr>
            <m:ctrlPr>
              <w:rPr>
                <w:rFonts w:ascii="Cambria Math" w:hAnsi="Cambria Math" w:cstheme="majorBidi"/>
              </w:rPr>
            </m:ctrlPr>
          </m:dPr>
          <m:e>
            <m:sSub>
              <m:sSubPr>
                <m:ctrlPr>
                  <w:rPr>
                    <w:rFonts w:ascii="Cambria Math" w:hAnsi="Cambria Math" w:cstheme="majorBidi"/>
                  </w:rPr>
                </m:ctrlPr>
              </m:sSubPr>
              <m:e>
                <m:r>
                  <m:rPr>
                    <m:sty m:val="b"/>
                  </m:rPr>
                  <w:rPr>
                    <w:rFonts w:ascii="Cambria Math" w:hAnsi="Cambria Math" w:cstheme="majorBidi"/>
                  </w:rPr>
                  <m:t>y</m:t>
                </m:r>
              </m:e>
              <m:sub>
                <m:r>
                  <w:rPr>
                    <w:rFonts w:ascii="Cambria Math" w:hAnsi="Cambria Math" w:cstheme="majorBidi"/>
                  </w:rPr>
                  <m:t>l</m:t>
                </m:r>
              </m:sub>
            </m:sSub>
          </m:e>
        </m:d>
      </m:oMath>
      <w:r w:rsidR="00031036" w:rsidRPr="00B8278D">
        <w:rPr>
          <w:rFonts w:asciiTheme="majorBidi" w:hAnsiTheme="majorBidi" w:cstheme="majorBidi"/>
        </w:rPr>
        <w:t xml:space="preserve"> is </w:t>
      </w:r>
      <w:r w:rsidR="005B359E">
        <w:rPr>
          <w:rFonts w:asciiTheme="majorBidi" w:hAnsiTheme="majorBidi" w:cstheme="majorBidi"/>
        </w:rPr>
        <w:t xml:space="preserve">the </w:t>
      </w:r>
      <w:r w:rsidR="00031036" w:rsidRPr="00B8278D">
        <w:rPr>
          <w:rFonts w:asciiTheme="majorBidi" w:hAnsiTheme="majorBidi" w:cstheme="majorBidi"/>
        </w:rPr>
        <w:t xml:space="preserve">activation function and </w:t>
      </w:r>
      <m:oMath>
        <m:r>
          <w:rPr>
            <w:rFonts w:ascii="Cambria Math" w:hAnsi="Cambria Math" w:cstheme="majorBidi"/>
          </w:rPr>
          <m:t>h</m:t>
        </m:r>
        <m:d>
          <m:dPr>
            <m:ctrlPr>
              <w:rPr>
                <w:rFonts w:ascii="Cambria Math" w:hAnsi="Cambria Math" w:cstheme="majorBidi"/>
              </w:rPr>
            </m:ctrlPr>
          </m:dPr>
          <m:e>
            <m:sSub>
              <m:sSubPr>
                <m:ctrlPr>
                  <w:rPr>
                    <w:rFonts w:ascii="Cambria Math" w:hAnsi="Cambria Math" w:cstheme="majorBidi"/>
                  </w:rPr>
                </m:ctrlPr>
              </m:sSubPr>
              <m:e>
                <m:r>
                  <m:rPr>
                    <m:sty m:val="b"/>
                  </m:rPr>
                  <w:rPr>
                    <w:rFonts w:ascii="Cambria Math" w:hAnsi="Cambria Math" w:cstheme="majorBidi"/>
                  </w:rPr>
                  <m:t>x</m:t>
                </m:r>
              </m:e>
              <m:sub>
                <m:r>
                  <w:rPr>
                    <w:rFonts w:ascii="Cambria Math" w:hAnsi="Cambria Math" w:cstheme="majorBidi"/>
                  </w:rPr>
                  <m:t>l</m:t>
                </m:r>
              </m:sub>
            </m:sSub>
          </m:e>
        </m:d>
      </m:oMath>
      <w:r w:rsidR="00031036" w:rsidRPr="00B8278D">
        <w:rPr>
          <w:rFonts w:asciiTheme="majorBidi" w:hAnsiTheme="majorBidi" w:cstheme="majorBidi"/>
        </w:rPr>
        <w:t xml:space="preserve"> is </w:t>
      </w:r>
      <w:r w:rsidR="005B359E">
        <w:rPr>
          <w:rFonts w:asciiTheme="majorBidi" w:hAnsiTheme="majorBidi" w:cstheme="majorBidi"/>
        </w:rPr>
        <w:t>the</w:t>
      </w:r>
      <w:r w:rsidR="00031036" w:rsidRPr="00B8278D">
        <w:rPr>
          <w:rFonts w:asciiTheme="majorBidi" w:hAnsiTheme="majorBidi" w:cstheme="majorBidi"/>
        </w:rPr>
        <w:t xml:space="preserve"> identity mapping function, a typical one is </w:t>
      </w:r>
      <m:oMath>
        <m:r>
          <w:rPr>
            <w:rFonts w:ascii="Cambria Math" w:hAnsi="Cambria Math" w:cstheme="majorBidi"/>
          </w:rPr>
          <m:t>h</m:t>
        </m:r>
        <m:d>
          <m:dPr>
            <m:ctrlPr>
              <w:rPr>
                <w:rFonts w:ascii="Cambria Math" w:hAnsi="Cambria Math" w:cstheme="majorBidi"/>
              </w:rPr>
            </m:ctrlPr>
          </m:dPr>
          <m:e>
            <m:sSub>
              <m:sSubPr>
                <m:ctrlPr>
                  <w:rPr>
                    <w:rFonts w:ascii="Cambria Math" w:hAnsi="Cambria Math" w:cstheme="majorBidi"/>
                  </w:rPr>
                </m:ctrlPr>
              </m:sSubPr>
              <m:e>
                <m:r>
                  <m:rPr>
                    <m:sty m:val="b"/>
                  </m:rPr>
                  <w:rPr>
                    <w:rFonts w:ascii="Cambria Math" w:hAnsi="Cambria Math" w:cstheme="majorBidi"/>
                  </w:rPr>
                  <m:t>x</m:t>
                </m:r>
              </m:e>
              <m:sub>
                <m:r>
                  <w:rPr>
                    <w:rFonts w:ascii="Cambria Math" w:hAnsi="Cambria Math" w:cstheme="majorBidi"/>
                  </w:rPr>
                  <m:t>l</m:t>
                </m:r>
              </m:sub>
            </m:sSub>
          </m:e>
        </m:d>
      </m:oMath>
      <w:r w:rsidR="00031036" w:rsidRPr="00B8278D">
        <w:rPr>
          <w:rFonts w:asciiTheme="majorBidi" w:hAnsiTheme="majorBidi" w:cstheme="majorBidi"/>
        </w:rPr>
        <w:t xml:space="preserve"> = </w:t>
      </w:r>
      <m:oMath>
        <m:sSub>
          <m:sSubPr>
            <m:ctrlPr>
              <w:rPr>
                <w:rFonts w:ascii="Cambria Math" w:hAnsi="Cambria Math" w:cstheme="majorBidi"/>
              </w:rPr>
            </m:ctrlPr>
          </m:sSubPr>
          <m:e>
            <m:r>
              <m:rPr>
                <m:sty m:val="b"/>
              </m:rPr>
              <w:rPr>
                <w:rFonts w:ascii="Cambria Math" w:hAnsi="Cambria Math" w:cstheme="majorBidi"/>
              </w:rPr>
              <m:t>x</m:t>
            </m:r>
          </m:e>
          <m:sub>
            <m:r>
              <w:rPr>
                <w:rFonts w:ascii="Cambria Math" w:hAnsi="Cambria Math" w:cstheme="majorBidi"/>
              </w:rPr>
              <m:t>l</m:t>
            </m:r>
          </m:sub>
        </m:sSub>
        <m:r>
          <m:rPr>
            <m:sty m:val="p"/>
          </m:rPr>
          <w:rPr>
            <w:rFonts w:ascii="Cambria Math" w:hAnsi="Cambria Math" w:cstheme="majorBidi"/>
          </w:rPr>
          <m:t>.</m:t>
        </m:r>
      </m:oMath>
      <w:r w:rsidR="00031036" w:rsidRPr="00B8278D">
        <w:rPr>
          <w:rFonts w:asciiTheme="majorBidi" w:hAnsiTheme="majorBidi" w:cstheme="majorBidi"/>
        </w:rPr>
        <w:t xml:space="preserve"> Figure 3</w:t>
      </w:r>
      <w:r w:rsidR="007E69EF">
        <w:rPr>
          <w:rFonts w:asciiTheme="majorBidi" w:hAnsiTheme="majorBidi" w:cstheme="majorBidi"/>
        </w:rPr>
        <w:t>-</w:t>
      </w:r>
      <w:r w:rsidR="00B71990">
        <w:rPr>
          <w:rFonts w:asciiTheme="majorBidi" w:hAnsiTheme="majorBidi" w:cstheme="majorBidi"/>
        </w:rPr>
        <w:t>14</w:t>
      </w:r>
      <w:r w:rsidR="00031036" w:rsidRPr="00B8278D">
        <w:rPr>
          <w:rFonts w:asciiTheme="majorBidi" w:hAnsiTheme="majorBidi" w:cstheme="majorBidi"/>
        </w:rPr>
        <w:t xml:space="preserve"> shows the difference between a plain and residual unit. There are multiple combinations of batch normalization (BN), </w:t>
      </w:r>
      <w:proofErr w:type="spellStart"/>
      <w:r w:rsidR="00031036" w:rsidRPr="00B8278D">
        <w:rPr>
          <w:rFonts w:asciiTheme="majorBidi" w:hAnsiTheme="majorBidi" w:cstheme="majorBidi"/>
        </w:rPr>
        <w:t>ReLU</w:t>
      </w:r>
      <w:proofErr w:type="spellEnd"/>
      <w:r w:rsidR="00031036" w:rsidRPr="00B8278D">
        <w:rPr>
          <w:rFonts w:asciiTheme="majorBidi" w:hAnsiTheme="majorBidi" w:cstheme="majorBidi"/>
        </w:rPr>
        <w:t xml:space="preserve"> activation</w:t>
      </w:r>
      <w:r w:rsidR="009D295A">
        <w:rPr>
          <w:rFonts w:asciiTheme="majorBidi" w:hAnsiTheme="majorBidi" w:cstheme="majorBidi"/>
        </w:rPr>
        <w:t>,</w:t>
      </w:r>
      <w:r w:rsidR="00031036" w:rsidRPr="00B8278D">
        <w:rPr>
          <w:rFonts w:asciiTheme="majorBidi" w:hAnsiTheme="majorBidi" w:cstheme="majorBidi"/>
        </w:rPr>
        <w:t xml:space="preserve"> and convolutional layers in a residual unit. He et al. </w:t>
      </w:r>
      <w:r w:rsidR="00031036" w:rsidRPr="00B8278D">
        <w:rPr>
          <w:rFonts w:asciiTheme="majorBidi" w:hAnsiTheme="majorBidi" w:cstheme="majorBidi"/>
        </w:rPr>
        <w:fldChar w:fldCharType="begin"/>
      </w:r>
      <w:r w:rsidR="00281E79">
        <w:rPr>
          <w:rFonts w:asciiTheme="majorBidi" w:hAnsiTheme="majorBidi" w:cstheme="majorBidi"/>
        </w:rPr>
        <w:instrText xml:space="preserve"> ADDIN ZOTERO_ITEM CSL_CITATION {"citationID":"iQuqJuum","properties":{"formattedCitation":"[143]","plainCitation":"[143]","noteIndex":0},"citationItems":[{"id":607,"uris":["http://zotero.org/users/local/C2xfRWZT/items/8LAJQGQ9"],"itemData":{"id":607,"type":"paper-conference","abstract":"Deep residual networks have emerged as a family of extremely deep architectures showing compelling accuracy and nice convergence behaviors. In this paper, we analyze the propagation formulations behind the residual building blocks, which suggest that the forward and backward signals can be directly propagated from one block to any other block, when using identity mappings as the skip connections and after-addition activation. A series of ablation experiments support the importance of these identity mappings. This motivates us to propose a new residual unit, which makes training easier and improves generalization. We report improved results using a 1001-layer ResNet on CIFAR-10 (4.62 % error) and CIFAR-100, and a 200-layer ResNet on ImageNet. Code is available at: https://github.com/KaimingHe/resnet-1k-layers.","DOI":"10.1007/978-3-319-46493-0_38","event-place":"Cham","ISBN":"978-3-319-46492-3","language":"en","note":"Book Title: Computer Vision – ECCV 2016\ncollection-title: Lecture Notes in Computer Science\nDOI: 10.1007/978-3-319-46493-0_38","page":"630-645","publisher":"Springer International Publishing","publisher-place":"Cham","source":"Semantic Scholar","title":"Identity Mappings in Deep Residual Networks","URL":"http://link.springer.com/10.1007/978-3-319-46493-0_38","volume":"9908","editor":[{"family":"Leibe","given":"Bastian"},{"family":"Matas","given":"Jiri"},{"family":"Sebe","given":"Nicu"},{"family":"Welling","given":"Max"}],"author":[{"family":"He","given":"Kaiming"},{"family":"Zhang","given":"Xiangyu"},{"family":"Ren","given":"Shaoqing"},{"family":"Sun","given":"Jian"}],"accessed":{"date-parts":[["2024",10,10]]},"issued":{"date-parts":[["2016"]]}}}],"schema":"https://github.com/citation-style-language/schema/raw/master/csl-citation.json"} </w:instrText>
      </w:r>
      <w:r w:rsidR="00031036" w:rsidRPr="00B8278D">
        <w:rPr>
          <w:rFonts w:asciiTheme="majorBidi" w:hAnsiTheme="majorBidi" w:cstheme="majorBidi"/>
        </w:rPr>
        <w:fldChar w:fldCharType="separate"/>
      </w:r>
      <w:r w:rsidR="00D6722F" w:rsidRPr="00D6722F">
        <w:rPr>
          <w:rFonts w:ascii="Times New Roman" w:hAnsi="Times New Roman" w:cs="Times New Roman"/>
        </w:rPr>
        <w:t>[143]</w:t>
      </w:r>
      <w:r w:rsidR="00031036" w:rsidRPr="00B8278D">
        <w:rPr>
          <w:rFonts w:asciiTheme="majorBidi" w:hAnsiTheme="majorBidi" w:cstheme="majorBidi"/>
        </w:rPr>
        <w:fldChar w:fldCharType="end"/>
      </w:r>
      <w:r w:rsidR="00031036" w:rsidRPr="00B8278D">
        <w:rPr>
          <w:rFonts w:asciiTheme="majorBidi" w:hAnsiTheme="majorBidi" w:cstheme="majorBidi"/>
        </w:rPr>
        <w:t xml:space="preserve"> presented a detailed discussion on </w:t>
      </w:r>
      <w:r w:rsidR="005B359E">
        <w:rPr>
          <w:rFonts w:asciiTheme="majorBidi" w:hAnsiTheme="majorBidi" w:cstheme="majorBidi"/>
        </w:rPr>
        <w:t xml:space="preserve">the </w:t>
      </w:r>
      <w:r w:rsidR="00031036" w:rsidRPr="00B8278D">
        <w:rPr>
          <w:rFonts w:asciiTheme="majorBidi" w:hAnsiTheme="majorBidi" w:cstheme="majorBidi"/>
        </w:rPr>
        <w:t>impacts of different combinations and suggested a full pre-activation design</w:t>
      </w:r>
      <w:r w:rsidR="007672CA">
        <w:rPr>
          <w:rFonts w:asciiTheme="majorBidi" w:hAnsiTheme="majorBidi" w:cstheme="majorBidi"/>
        </w:rPr>
        <w:t>,</w:t>
      </w:r>
      <w:r w:rsidR="00031036" w:rsidRPr="00B8278D">
        <w:rPr>
          <w:rFonts w:asciiTheme="majorBidi" w:hAnsiTheme="majorBidi" w:cstheme="majorBidi"/>
        </w:rPr>
        <w:t xml:space="preserve"> as shown in Figure 3</w:t>
      </w:r>
      <w:r w:rsidR="007E69EF">
        <w:rPr>
          <w:rFonts w:asciiTheme="majorBidi" w:hAnsiTheme="majorBidi" w:cstheme="majorBidi"/>
        </w:rPr>
        <w:t>-</w:t>
      </w:r>
      <w:r w:rsidR="00B71990">
        <w:rPr>
          <w:rFonts w:asciiTheme="majorBidi" w:hAnsiTheme="majorBidi" w:cstheme="majorBidi"/>
        </w:rPr>
        <w:t>14</w:t>
      </w:r>
      <w:r w:rsidR="0039051B">
        <w:rPr>
          <w:rFonts w:asciiTheme="majorBidi" w:hAnsiTheme="majorBidi" w:cstheme="majorBidi"/>
        </w:rPr>
        <w:t xml:space="preserve"> </w:t>
      </w:r>
      <w:r w:rsidR="00031036" w:rsidRPr="00B8278D">
        <w:rPr>
          <w:rFonts w:asciiTheme="majorBidi" w:hAnsiTheme="majorBidi" w:cstheme="majorBidi"/>
        </w:rPr>
        <w:t xml:space="preserve">(b). In this work, we also employ </w:t>
      </w:r>
      <w:r w:rsidR="005B359E">
        <w:rPr>
          <w:rFonts w:asciiTheme="majorBidi" w:hAnsiTheme="majorBidi" w:cstheme="majorBidi"/>
        </w:rPr>
        <w:t xml:space="preserve">a </w:t>
      </w:r>
      <w:r w:rsidR="00031036" w:rsidRPr="00B8278D">
        <w:rPr>
          <w:rFonts w:asciiTheme="majorBidi" w:hAnsiTheme="majorBidi" w:cstheme="majorBidi"/>
        </w:rPr>
        <w:t>full pre-activation residual unit to build our deep residual U-Net.</w:t>
      </w:r>
      <w:r w:rsidR="007E69EF">
        <w:rPr>
          <w:rFonts w:asciiTheme="majorBidi" w:hAnsiTheme="majorBidi" w:cstheme="majorBidi"/>
        </w:rPr>
        <w:t xml:space="preserve"> Figure 3-</w:t>
      </w:r>
      <w:r w:rsidR="00B71990">
        <w:rPr>
          <w:rFonts w:asciiTheme="majorBidi" w:hAnsiTheme="majorBidi" w:cstheme="majorBidi"/>
        </w:rPr>
        <w:t>15</w:t>
      </w:r>
      <w:r w:rsidR="007E69EF">
        <w:rPr>
          <w:rFonts w:asciiTheme="majorBidi" w:hAnsiTheme="majorBidi" w:cstheme="majorBidi"/>
        </w:rPr>
        <w:t xml:space="preserve"> shows the modification that we made for our residual block in our model.</w:t>
      </w:r>
    </w:p>
    <w:p w14:paraId="463531E6" w14:textId="1346075E" w:rsidR="00031036" w:rsidRDefault="00031036" w:rsidP="00700DF4">
      <w:pPr>
        <w:pStyle w:val="BodyText"/>
      </w:pPr>
    </w:p>
    <w:p w14:paraId="6DB95A04" w14:textId="77777777" w:rsidR="00330768" w:rsidRDefault="00330768" w:rsidP="00700DF4">
      <w:pPr>
        <w:pStyle w:val="BodyText"/>
      </w:pPr>
    </w:p>
    <w:p w14:paraId="16C745A6" w14:textId="77777777" w:rsidR="00330768" w:rsidRDefault="00330768" w:rsidP="00700DF4">
      <w:pPr>
        <w:pStyle w:val="BodyText"/>
      </w:pPr>
    </w:p>
    <w:p w14:paraId="65DFFCB7" w14:textId="77777777" w:rsidR="00330768" w:rsidRDefault="00330768" w:rsidP="00700DF4">
      <w:pPr>
        <w:pStyle w:val="BodyText"/>
      </w:pPr>
    </w:p>
    <w:p w14:paraId="54462016" w14:textId="77777777" w:rsidR="00330768" w:rsidRDefault="00330768" w:rsidP="00700DF4">
      <w:pPr>
        <w:pStyle w:val="BodyText"/>
      </w:pPr>
    </w:p>
    <w:p w14:paraId="25E3F1CE" w14:textId="77777777" w:rsidR="00330768" w:rsidRDefault="00330768" w:rsidP="00700DF4">
      <w:pPr>
        <w:pStyle w:val="BodyText"/>
      </w:pPr>
    </w:p>
    <w:bookmarkStart w:id="99" w:name="Figure3_9"/>
    <w:p w14:paraId="0A0ECDFF" w14:textId="5A42D222" w:rsidR="0084048C" w:rsidRDefault="00E46BFD" w:rsidP="00133D72">
      <w:pPr>
        <w:pStyle w:val="BodyText"/>
        <w:rPr>
          <w:noProof/>
        </w:rPr>
      </w:pPr>
      <w:r>
        <w:rPr>
          <w:noProof/>
        </w:rPr>
        <mc:AlternateContent>
          <mc:Choice Requires="wps">
            <w:drawing>
              <wp:anchor distT="0" distB="0" distL="114300" distR="114300" simplePos="0" relativeHeight="251749376" behindDoc="0" locked="0" layoutInCell="1" allowOverlap="1" wp14:anchorId="4A111299" wp14:editId="60BC4A9B">
                <wp:simplePos x="0" y="0"/>
                <wp:positionH relativeFrom="margin">
                  <wp:posOffset>355410</wp:posOffset>
                </wp:positionH>
                <wp:positionV relativeFrom="paragraph">
                  <wp:posOffset>191350</wp:posOffset>
                </wp:positionV>
                <wp:extent cx="5445125" cy="635"/>
                <wp:effectExtent l="0" t="0" r="3175" b="0"/>
                <wp:wrapSquare wrapText="bothSides"/>
                <wp:docPr id="2089873870" name="Text Box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EBFE58C" w14:textId="5FCE2A25" w:rsidR="00B8278D" w:rsidRPr="00B8278D" w:rsidRDefault="00B8278D" w:rsidP="00B8278D">
                            <w:pPr>
                              <w:pStyle w:val="Caption"/>
                              <w:rPr>
                                <w:rFonts w:asciiTheme="majorBidi" w:hAnsiTheme="majorBidi" w:cstheme="majorBidi"/>
                                <w:i w:val="0"/>
                                <w:iCs w:val="0"/>
                                <w:noProof/>
                                <w:color w:val="auto"/>
                                <w:sz w:val="20"/>
                                <w:szCs w:val="20"/>
                              </w:rPr>
                            </w:pPr>
                            <w:bookmarkStart w:id="100" w:name="_Hlk181875792"/>
                            <w:bookmarkStart w:id="101" w:name="_Hlk181875793"/>
                            <w:r w:rsidRPr="00B8278D">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008127EB">
                              <w:rPr>
                                <w:rFonts w:asciiTheme="majorBidi" w:hAnsiTheme="majorBidi" w:cstheme="majorBidi"/>
                                <w:i w:val="0"/>
                                <w:iCs w:val="0"/>
                                <w:color w:val="auto"/>
                                <w:sz w:val="20"/>
                                <w:szCs w:val="20"/>
                              </w:rPr>
                              <w:t>14</w:t>
                            </w:r>
                            <w:r w:rsidRPr="00B8278D">
                              <w:rPr>
                                <w:rFonts w:asciiTheme="majorBidi" w:hAnsiTheme="majorBidi" w:cstheme="majorBidi"/>
                                <w:i w:val="0"/>
                                <w:iCs w:val="0"/>
                                <w:color w:val="auto"/>
                                <w:sz w:val="20"/>
                                <w:szCs w:val="20"/>
                              </w:rPr>
                              <w:t xml:space="preserve"> Building blocks of neural networks. (a) Plain neural unit used in U-Net and (b) residual unit with identity mapping used in the proposed Res</w:t>
                            </w:r>
                            <w:r w:rsidR="00860511">
                              <w:rPr>
                                <w:rFonts w:asciiTheme="majorBidi" w:hAnsiTheme="majorBidi" w:cstheme="majorBidi"/>
                                <w:i w:val="0"/>
                                <w:iCs w:val="0"/>
                                <w:color w:val="auto"/>
                                <w:sz w:val="20"/>
                                <w:szCs w:val="20"/>
                              </w:rPr>
                              <w:t>-</w:t>
                            </w:r>
                            <w:r w:rsidRPr="00B8278D">
                              <w:rPr>
                                <w:rFonts w:asciiTheme="majorBidi" w:hAnsiTheme="majorBidi" w:cstheme="majorBidi"/>
                                <w:i w:val="0"/>
                                <w:iCs w:val="0"/>
                                <w:color w:val="auto"/>
                                <w:sz w:val="20"/>
                                <w:szCs w:val="20"/>
                              </w:rPr>
                              <w:t>U</w:t>
                            </w:r>
                            <w:r w:rsidR="00860511">
                              <w:rPr>
                                <w:rFonts w:asciiTheme="majorBidi" w:hAnsiTheme="majorBidi" w:cstheme="majorBidi"/>
                                <w:i w:val="0"/>
                                <w:iCs w:val="0"/>
                                <w:color w:val="auto"/>
                                <w:sz w:val="20"/>
                                <w:szCs w:val="20"/>
                              </w:rPr>
                              <w:t>-N</w:t>
                            </w:r>
                            <w:r w:rsidRPr="00B8278D">
                              <w:rPr>
                                <w:rFonts w:asciiTheme="majorBidi" w:hAnsiTheme="majorBidi" w:cstheme="majorBidi"/>
                                <w:i w:val="0"/>
                                <w:iCs w:val="0"/>
                                <w:color w:val="auto"/>
                                <w:sz w:val="20"/>
                                <w:szCs w:val="20"/>
                              </w:rPr>
                              <w:t>et.</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111299" id="_x0000_s1040" type="#_x0000_t202" style="position:absolute;margin-left:28pt;margin-top:15.05pt;width:428.75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7ABGgIAAEAEAAAOAAAAZHJzL2Uyb0RvYy54bWysU1GP2jAMfp+0/xDlfRQYn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eez2XwynXMmKXb3cR5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" stroked="f">
                <v:textbox style="mso-fit-shape-to-text:t" inset="0,0,0,0">
                  <w:txbxContent>
                    <w:p w14:paraId="4EBFE58C" w14:textId="5FCE2A25" w:rsidR="00B8278D" w:rsidRPr="00B8278D" w:rsidRDefault="00B8278D" w:rsidP="00B8278D">
                      <w:pPr>
                        <w:pStyle w:val="af6"/>
                        <w:rPr>
                          <w:rFonts w:asciiTheme="majorBidi" w:hAnsiTheme="majorBidi" w:cstheme="majorBidi"/>
                          <w:i w:val="0"/>
                          <w:iCs w:val="0"/>
                          <w:noProof/>
                          <w:color w:val="auto"/>
                          <w:sz w:val="20"/>
                          <w:szCs w:val="20"/>
                        </w:rPr>
                      </w:pPr>
                      <w:bookmarkStart w:id="117" w:name="_Hlk181875792"/>
                      <w:bookmarkStart w:id="118" w:name="_Hlk181875793"/>
                      <w:r w:rsidRPr="00B8278D">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008127EB">
                        <w:rPr>
                          <w:rFonts w:asciiTheme="majorBidi" w:hAnsiTheme="majorBidi" w:cstheme="majorBidi"/>
                          <w:i w:val="0"/>
                          <w:iCs w:val="0"/>
                          <w:color w:val="auto"/>
                          <w:sz w:val="20"/>
                          <w:szCs w:val="20"/>
                        </w:rPr>
                        <w:t>14</w:t>
                      </w:r>
                      <w:r w:rsidRPr="00B8278D">
                        <w:rPr>
                          <w:rFonts w:asciiTheme="majorBidi" w:hAnsiTheme="majorBidi" w:cstheme="majorBidi"/>
                          <w:i w:val="0"/>
                          <w:iCs w:val="0"/>
                          <w:color w:val="auto"/>
                          <w:sz w:val="20"/>
                          <w:szCs w:val="20"/>
                        </w:rPr>
                        <w:t xml:space="preserve"> Building blocks of neural networks. (a) Plain neural unit used in U-Net and (b) residual unit with identity mapping used in the proposed Res</w:t>
                      </w:r>
                      <w:r w:rsidR="00860511">
                        <w:rPr>
                          <w:rFonts w:asciiTheme="majorBidi" w:hAnsiTheme="majorBidi" w:cstheme="majorBidi"/>
                          <w:i w:val="0"/>
                          <w:iCs w:val="0"/>
                          <w:color w:val="auto"/>
                          <w:sz w:val="20"/>
                          <w:szCs w:val="20"/>
                        </w:rPr>
                        <w:t>-</w:t>
                      </w:r>
                      <w:r w:rsidRPr="00B8278D">
                        <w:rPr>
                          <w:rFonts w:asciiTheme="majorBidi" w:hAnsiTheme="majorBidi" w:cstheme="majorBidi"/>
                          <w:i w:val="0"/>
                          <w:iCs w:val="0"/>
                          <w:color w:val="auto"/>
                          <w:sz w:val="20"/>
                          <w:szCs w:val="20"/>
                        </w:rPr>
                        <w:t>U</w:t>
                      </w:r>
                      <w:r w:rsidR="00860511">
                        <w:rPr>
                          <w:rFonts w:asciiTheme="majorBidi" w:hAnsiTheme="majorBidi" w:cstheme="majorBidi"/>
                          <w:i w:val="0"/>
                          <w:iCs w:val="0"/>
                          <w:color w:val="auto"/>
                          <w:sz w:val="20"/>
                          <w:szCs w:val="20"/>
                        </w:rPr>
                        <w:t>-N</w:t>
                      </w:r>
                      <w:r w:rsidRPr="00B8278D">
                        <w:rPr>
                          <w:rFonts w:asciiTheme="majorBidi" w:hAnsiTheme="majorBidi" w:cstheme="majorBidi"/>
                          <w:i w:val="0"/>
                          <w:iCs w:val="0"/>
                          <w:color w:val="auto"/>
                          <w:sz w:val="20"/>
                          <w:szCs w:val="20"/>
                        </w:rPr>
                        <w:t>et.</w:t>
                      </w:r>
                      <w:bookmarkEnd w:id="117"/>
                      <w:bookmarkEnd w:id="118"/>
                    </w:p>
                  </w:txbxContent>
                </v:textbox>
                <w10:wrap type="square" anchorx="margin"/>
              </v:shape>
            </w:pict>
          </mc:Fallback>
        </mc:AlternateContent>
      </w:r>
    </w:p>
    <w:p w14:paraId="10681A30" w14:textId="5753EE33" w:rsidR="00330768" w:rsidRPr="00BC08B3" w:rsidRDefault="00E46BFD" w:rsidP="005A3476">
      <w:pPr>
        <w:pStyle w:val="BodyText"/>
        <w:rPr>
          <w:noProof/>
        </w:rPr>
      </w:pPr>
      <w:r>
        <w:rPr>
          <w:noProof/>
        </w:rPr>
        <mc:AlternateContent>
          <mc:Choice Requires="wps">
            <w:drawing>
              <wp:anchor distT="0" distB="0" distL="114300" distR="114300" simplePos="0" relativeHeight="251751424" behindDoc="0" locked="0" layoutInCell="1" allowOverlap="1" wp14:anchorId="26814E2C" wp14:editId="45ABDAB1">
                <wp:simplePos x="0" y="0"/>
                <wp:positionH relativeFrom="margin">
                  <wp:posOffset>-281428</wp:posOffset>
                </wp:positionH>
                <wp:positionV relativeFrom="paragraph">
                  <wp:posOffset>2052567</wp:posOffset>
                </wp:positionV>
                <wp:extent cx="5943600" cy="273050"/>
                <wp:effectExtent l="0" t="0" r="0" b="0"/>
                <wp:wrapSquare wrapText="bothSides"/>
                <wp:docPr id="1810640311" name="Text Box 1"/>
                <wp:cNvGraphicFramePr/>
                <a:graphic xmlns:a="http://schemas.openxmlformats.org/drawingml/2006/main">
                  <a:graphicData uri="http://schemas.microsoft.com/office/word/2010/wordprocessingShape">
                    <wps:wsp>
                      <wps:cNvSpPr txBox="1"/>
                      <wps:spPr>
                        <a:xfrm>
                          <a:off x="0" y="0"/>
                          <a:ext cx="5943600" cy="273050"/>
                        </a:xfrm>
                        <a:prstGeom prst="rect">
                          <a:avLst/>
                        </a:prstGeom>
                        <a:solidFill>
                          <a:prstClr val="white"/>
                        </a:solidFill>
                        <a:ln>
                          <a:noFill/>
                        </a:ln>
                      </wps:spPr>
                      <wps:txbx>
                        <w:txbxContent>
                          <w:p w14:paraId="347D4726" w14:textId="434141D2" w:rsidR="007E69EF" w:rsidRPr="007E69EF" w:rsidRDefault="007E69EF" w:rsidP="007E69EF">
                            <w:pPr>
                              <w:pStyle w:val="Caption"/>
                              <w:jc w:val="center"/>
                              <w:rPr>
                                <w:rFonts w:asciiTheme="majorBidi" w:eastAsia="SimSun" w:hAnsiTheme="majorBidi" w:cstheme="majorBidi"/>
                                <w:i w:val="0"/>
                                <w:iCs w:val="0"/>
                                <w:noProof/>
                                <w:color w:val="auto"/>
                                <w:sz w:val="20"/>
                                <w:szCs w:val="20"/>
                                <w:lang w:eastAsia="zh-CN"/>
                                <w14:ligatures w14:val="none"/>
                              </w:rPr>
                            </w:pPr>
                            <w:bookmarkStart w:id="102" w:name="_Hlk181875810"/>
                            <w:bookmarkStart w:id="103" w:name="_Hlk181875811"/>
                            <w:r w:rsidRPr="007E69EF">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15</w:t>
                            </w:r>
                            <w:r w:rsidRPr="007E69EF">
                              <w:rPr>
                                <w:rFonts w:asciiTheme="majorBidi" w:hAnsiTheme="majorBidi" w:cstheme="majorBidi"/>
                                <w:i w:val="0"/>
                                <w:iCs w:val="0"/>
                                <w:color w:val="auto"/>
                                <w:sz w:val="20"/>
                                <w:szCs w:val="20"/>
                              </w:rPr>
                              <w:t xml:space="preserve"> The actual residual block that we used in our models</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14E2C" id="_x0000_s1041" type="#_x0000_t202" style="position:absolute;margin-left:-22.15pt;margin-top:161.6pt;width:468pt;height:21.5pt;z-index:251751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" stroked="f">
                <v:textbox style="mso-fit-shape-to-text:t" inset="0,0,0,0">
                  <w:txbxContent>
                    <w:p w14:paraId="347D4726" w14:textId="434141D2" w:rsidR="007E69EF" w:rsidRPr="007E69EF" w:rsidRDefault="007E69EF" w:rsidP="007E69EF">
                      <w:pPr>
                        <w:pStyle w:val="af6"/>
                        <w:jc w:val="center"/>
                        <w:rPr>
                          <w:rFonts w:asciiTheme="majorBidi" w:eastAsia="宋体" w:hAnsiTheme="majorBidi" w:cstheme="majorBidi"/>
                          <w:i w:val="0"/>
                          <w:iCs w:val="0"/>
                          <w:noProof/>
                          <w:color w:val="auto"/>
                          <w:sz w:val="20"/>
                          <w:szCs w:val="20"/>
                          <w:lang w:eastAsia="zh-CN"/>
                          <w14:ligatures w14:val="none"/>
                        </w:rPr>
                      </w:pPr>
                      <w:bookmarkStart w:id="121" w:name="_Hlk181875810"/>
                      <w:bookmarkStart w:id="122" w:name="_Hlk181875811"/>
                      <w:r w:rsidRPr="007E69EF">
                        <w:rPr>
                          <w:rFonts w:asciiTheme="majorBidi" w:hAnsiTheme="majorBidi" w:cstheme="majorBidi"/>
                          <w:i w:val="0"/>
                          <w:iCs w:val="0"/>
                          <w:color w:val="auto"/>
                          <w:sz w:val="20"/>
                          <w:szCs w:val="20"/>
                        </w:rPr>
                        <w:t>Figure 3-</w:t>
                      </w:r>
                      <w:r w:rsidR="008127EB">
                        <w:rPr>
                          <w:rFonts w:asciiTheme="majorBidi" w:hAnsiTheme="majorBidi" w:cstheme="majorBidi"/>
                          <w:i w:val="0"/>
                          <w:iCs w:val="0"/>
                          <w:color w:val="auto"/>
                          <w:sz w:val="20"/>
                          <w:szCs w:val="20"/>
                        </w:rPr>
                        <w:t>15</w:t>
                      </w:r>
                      <w:r w:rsidRPr="007E69EF">
                        <w:rPr>
                          <w:rFonts w:asciiTheme="majorBidi" w:hAnsiTheme="majorBidi" w:cstheme="majorBidi"/>
                          <w:i w:val="0"/>
                          <w:iCs w:val="0"/>
                          <w:color w:val="auto"/>
                          <w:sz w:val="20"/>
                          <w:szCs w:val="20"/>
                        </w:rPr>
                        <w:t xml:space="preserve"> The actual residual block that we used in our models</w:t>
                      </w:r>
                      <w:bookmarkEnd w:id="121"/>
                      <w:bookmarkEnd w:id="122"/>
                    </w:p>
                  </w:txbxContent>
                </v:textbox>
                <w10:wrap type="square" anchorx="margin"/>
              </v:shape>
            </w:pict>
          </mc:Fallback>
        </mc:AlternateContent>
      </w:r>
      <w:r>
        <w:rPr>
          <w:noProof/>
        </w:rPr>
        <w:drawing>
          <wp:anchor distT="0" distB="0" distL="114300" distR="114300" simplePos="0" relativeHeight="251896832" behindDoc="0" locked="0" layoutInCell="1" allowOverlap="1" wp14:anchorId="2C1F4BA9" wp14:editId="7DF7BC2A">
            <wp:simplePos x="0" y="0"/>
            <wp:positionH relativeFrom="margin">
              <wp:align>center</wp:align>
            </wp:positionH>
            <wp:positionV relativeFrom="paragraph">
              <wp:posOffset>336508</wp:posOffset>
            </wp:positionV>
            <wp:extent cx="5338511" cy="1654933"/>
            <wp:effectExtent l="0" t="0" r="0" b="2540"/>
            <wp:wrapSquare wrapText="bothSides"/>
            <wp:docPr id="18445896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9638" name="Picture 18445896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8511" cy="1654933"/>
                    </a:xfrm>
                    <a:prstGeom prst="rect">
                      <a:avLst/>
                    </a:prstGeom>
                  </pic:spPr>
                </pic:pic>
              </a:graphicData>
            </a:graphic>
          </wp:anchor>
        </w:drawing>
      </w:r>
      <w:bookmarkEnd w:id="99"/>
    </w:p>
    <w:p w14:paraId="01C80ED0" w14:textId="0242BF1D" w:rsidR="00031036" w:rsidRDefault="00031036" w:rsidP="00031036">
      <w:pPr>
        <w:pStyle w:val="Heading3"/>
        <w:spacing w:before="120"/>
      </w:pPr>
      <w:bookmarkStart w:id="104" w:name="_Toc181291808"/>
      <w:bookmarkStart w:id="105" w:name="_Toc190612180"/>
      <w:r>
        <w:t>Attention Gate</w:t>
      </w:r>
      <w:bookmarkEnd w:id="104"/>
      <w:bookmarkEnd w:id="105"/>
    </w:p>
    <w:p w14:paraId="6B288BF6" w14:textId="7CE031FD" w:rsidR="004A1E54" w:rsidRDefault="00031036" w:rsidP="004A1E54">
      <w:pPr>
        <w:ind w:firstLine="420"/>
      </w:pPr>
      <w:r w:rsidRPr="00F67ADA">
        <w:t xml:space="preserve">Incorporating attention gates into a U-Net model is a method created to concentrate on the </w:t>
      </w:r>
      <w:r w:rsidRPr="00F67ADA">
        <w:lastRenderedPageBreak/>
        <w:t>crucial areas of the input image while suppressing less significant sections. This allows the model to concentrate better on various shapes and sizes of target structures; with attention gates, the network can train to ignore unimportant background details and emphasize important features for the current task. Skip connections in U-Net aid in regaining spatial information that is lost during down</w:t>
      </w:r>
      <w:r w:rsidR="00DB2B5C">
        <w:t>-</w:t>
      </w:r>
      <w:r w:rsidRPr="00F67ADA">
        <w:t>sampling by linking the encoder and decoder. Nevertheless, the importance of the features passed from the encoder varies. Incorporating attention gates enables the network to enhance the feature maps transmitted through the skip connections, concentrating on specific areas of interest and disregarding unimportant sections.</w:t>
      </w:r>
    </w:p>
    <w:p w14:paraId="6F65002A" w14:textId="14AE310E" w:rsidR="00677591" w:rsidRDefault="00031036" w:rsidP="00677591">
      <w:pPr>
        <w:ind w:firstLine="420"/>
      </w:pPr>
      <w:r w:rsidRPr="00F67ADA">
        <w:t>The attention gate</w:t>
      </w:r>
      <w:r w:rsidR="001467A1">
        <w:t xml:space="preserve"> (AG)</w:t>
      </w:r>
      <w:r w:rsidRPr="00F67ADA">
        <w:t xml:space="preserve"> is utilized in the skip connection connecting the encoder and the decoder, merging features from lower-resolution encoder layers with higher-resolution decoder layers. A gating signal from the decoder is used to eliminate less important encoder features. The attention gate output is used to amplify certain sections of the encoder's feature map, bringing attention to specific areas</w:t>
      </w:r>
      <w:r w:rsidR="00C719E0">
        <w:t xml:space="preserve"> </w:t>
      </w:r>
      <w:r w:rsidRPr="00F67ADA">
        <w:fldChar w:fldCharType="begin"/>
      </w:r>
      <w:r w:rsidR="005A6AA9">
        <w:instrText xml:space="preserve"> ADDIN ZOTERO_ITEM CSL_CITATION {"citationID":"of46Xa5r","properties":{"formattedCitation":"[125], [126]","plainCitation":"[125], [126]","dontUpdate":true,"noteIndex":0},"citationItems":[{"id":613,"uris":["http://zotero.org/users/local/C2xfRWZT/items/QCR3V435"],"itemData":{"id":613,"type":"article-journal","abstract":"Semantic Scholar extracted view of \"Combining global gate axial-attention with U-Net for skin lesion segmentation\" by Shaojie Zhu et al.","container-title":"2024 AI Photonics Technology Symposium","DOI":"10.1117/12.3034995","note":"event-title: 2024 AI Photonics Technology Symposium\nISBN: 9781510681828 9781510681835\npublisher-place: Wuhan, China\npublisher: SPIE","page":"3","source":"Semantic Scholar","title":"Combining global gate axial-attention with U-Net for skin lesion segmentation","author":[{"family":"Zhu","given":"Shaojie"},{"family":"Ma","given":"Long"}],"editor":[{"family":"Zhang","given":"Xiang"}],"issued":{"date-parts":[["2024",9,3]]}},"label":"page"},{"id":611,"uris":["http://zotero.org/users/local/C2xfRWZT/items/YZ97Z5KX"],"itemData":{"id":611,"type":"article-journal","abstract":"Semantic Scholar extracted view of \"Segmentation and Estimation of Fetal Biometric Parameters using an Attention Gate Double U-Net with Guided Decoder Architecture\" by S. K. B. Degala et al.","container-title":"Computers in Biology and Medicine","DOI":"10.1016/j.compbiomed.2024.109000","ISSN":"00104825","journalAbbreviation":"Computers in Biology and Medicine","language":"en","page":"109000","source":"Semantic Scholar","title":"Segmentation and Estimation of Fetal Biometric Parameters using an Attention Gate Double U-Net with Guided Decoder Architecture","volume":"180","author":[{"family":"Degala","given":"Sajal Kumar Babu"},{"family":"Tewari","given":"Ravi Prakash"},{"family":"Kamra","given":"Pankaj"},{"family":"Kasiviswanathan","given":"Uvanesh"},{"family":"Pandey","given":"Ramesh"}],"issued":{"date-parts":[["2024",9]]}},"label":"page"}],"schema":"https://github.com/citation-style-language/schema/raw/master/csl-citation.json"} </w:instrText>
      </w:r>
      <w:r w:rsidRPr="00F67ADA">
        <w:fldChar w:fldCharType="separate"/>
      </w:r>
      <w:r w:rsidR="00BD1B34" w:rsidRPr="00BD1B34">
        <w:rPr>
          <w:rFonts w:ascii="Calibri" w:hAnsi="Calibri" w:cs="Calibri"/>
        </w:rPr>
        <w:t>[125],</w:t>
      </w:r>
      <w:r w:rsidR="009C0688" w:rsidRPr="009C0688">
        <w:rPr>
          <w:rFonts w:ascii="Calibri" w:hAnsi="Calibri" w:cs="Calibri"/>
        </w:rPr>
        <w:t xml:space="preserve"> </w:t>
      </w:r>
      <w:r w:rsidR="009C0688" w:rsidRPr="00BD1B34">
        <w:rPr>
          <w:rFonts w:ascii="Calibri" w:hAnsi="Calibri" w:cs="Calibri"/>
        </w:rPr>
        <w:t>[126]</w:t>
      </w:r>
      <w:r w:rsidR="009C0688">
        <w:rPr>
          <w:rFonts w:ascii="Calibri" w:hAnsi="Calibri" w:cs="Calibri"/>
        </w:rPr>
        <w:t>.</w:t>
      </w:r>
      <w:r w:rsidR="009C0688" w:rsidRPr="009C0688">
        <w:t xml:space="preserve"> </w:t>
      </w:r>
      <w:r w:rsidR="00677591">
        <w:t>W</w:t>
      </w:r>
      <w:r w:rsidR="009C0688" w:rsidRPr="00F67ADA">
        <w:t>e incorporated attention mechanisms to enhance the weighting of significant features within the U-Net architecture</w:t>
      </w:r>
      <w:r w:rsidR="009C0688" w:rsidRPr="00F67ADA">
        <w:rPr>
          <w:rFonts w:asciiTheme="majorBidi" w:hAnsiTheme="majorBidi" w:cstheme="majorBidi"/>
          <w:color w:val="000000"/>
          <w:shd w:val="clear" w:color="auto" w:fill="FFFFFF"/>
        </w:rPr>
        <w:t xml:space="preserve"> </w:t>
      </w:r>
      <w:r w:rsidR="009C0688" w:rsidRPr="00F67ADA">
        <w:t>on each skip connection</w:t>
      </w:r>
      <w:r w:rsidR="00677591">
        <w:t>,</w:t>
      </w:r>
      <w:r w:rsidR="009C0688">
        <w:t xml:space="preserve"> </w:t>
      </w:r>
      <w:r w:rsidR="00677591">
        <w:t>as shown</w:t>
      </w:r>
      <w:r w:rsidR="009C0688">
        <w:t xml:space="preserve"> in Figure 3-1</w:t>
      </w:r>
      <w:r w:rsidR="00D367C9">
        <w:t>6</w:t>
      </w:r>
      <w:r w:rsidR="009C0688" w:rsidRPr="00F67ADA">
        <w:t xml:space="preserve">. An attention gate receives two inputs: one from a deeper layer (denoted as </w:t>
      </w:r>
      <w:r w:rsidR="009C0688" w:rsidRPr="00F67ADA">
        <w:rPr>
          <w:rStyle w:val="katex-mathml"/>
        </w:rPr>
        <w:t>g</w:t>
      </w:r>
      <w:r w:rsidR="009C0688" w:rsidRPr="00F67ADA">
        <w:t xml:space="preserve">) and another from the corresponding skip connection layer in the encoder part (denoted as </w:t>
      </w:r>
      <w:r w:rsidR="009C0688" w:rsidRPr="00F67ADA">
        <w:rPr>
          <w:rStyle w:val="katex-mathml"/>
        </w:rPr>
        <w:t>x</w:t>
      </w:r>
      <w:r w:rsidR="009C0688" w:rsidRPr="00F67ADA">
        <w:t xml:space="preserve">). The deeper layer </w:t>
      </w:r>
      <w:r w:rsidR="009C0688" w:rsidRPr="00F67ADA">
        <w:rPr>
          <w:rStyle w:val="katex-mathml"/>
        </w:rPr>
        <w:t>g</w:t>
      </w:r>
      <w:r w:rsidR="009C0688" w:rsidRPr="00F67ADA">
        <w:t xml:space="preserve"> provides enriched feature representation, while the skip connection retains superior spatial information. Initially, a convolutional layer with a stride of </w:t>
      </w:r>
      <w:r w:rsidR="009C0688" w:rsidRPr="00F67ADA">
        <w:rPr>
          <w:rStyle w:val="katex-mathml"/>
        </w:rPr>
        <w:t>2×</w:t>
      </w:r>
      <w:r w:rsidR="009C0688" w:rsidRPr="00F67ADA">
        <w:rPr>
          <w:rStyle w:val="mord"/>
        </w:rPr>
        <w:t>2</w:t>
      </w:r>
      <w:r w:rsidR="009C0688" w:rsidRPr="00F67ADA">
        <w:t xml:space="preserve"> is applied to </w:t>
      </w:r>
      <w:r w:rsidR="009C0688" w:rsidRPr="00F67ADA">
        <w:rPr>
          <w:rStyle w:val="katex-mathml"/>
        </w:rPr>
        <w:t>x</w:t>
      </w:r>
      <w:r w:rsidR="009C0688" w:rsidRPr="00F67ADA">
        <w:t xml:space="preserve">, ensuring that both </w:t>
      </w:r>
      <w:r w:rsidR="009C0688" w:rsidRPr="00F67ADA">
        <w:rPr>
          <w:rStyle w:val="katex-mathml"/>
        </w:rPr>
        <w:t>g</w:t>
      </w:r>
      <w:r w:rsidR="009C0688" w:rsidRPr="00F67ADA">
        <w:t xml:space="preserve"> and </w:t>
      </w:r>
      <w:r w:rsidR="009C0688" w:rsidRPr="00F67ADA">
        <w:rPr>
          <w:rStyle w:val="katex-mathml"/>
        </w:rPr>
        <w:t>x</w:t>
      </w:r>
      <w:r w:rsidR="009C0688" w:rsidRPr="00F67ADA">
        <w:t xml:space="preserve"> share the</w:t>
      </w:r>
      <w:r w:rsidR="00D367C9" w:rsidRPr="00D367C9">
        <w:t xml:space="preserve"> </w:t>
      </w:r>
      <w:r w:rsidR="00D367C9" w:rsidRPr="00F67ADA">
        <w:t>same dimensions, thereby allowing for their summation.</w:t>
      </w:r>
    </w:p>
    <w:p w14:paraId="42A0BABC" w14:textId="5BFC4071" w:rsidR="00677591" w:rsidRDefault="00677591" w:rsidP="00677591">
      <w:pPr>
        <w:ind w:firstLine="420"/>
      </w:pPr>
      <w:r>
        <w:rPr>
          <w:noProof/>
        </w:rPr>
        <w:drawing>
          <wp:anchor distT="0" distB="0" distL="114300" distR="114300" simplePos="0" relativeHeight="251897856" behindDoc="0" locked="0" layoutInCell="1" allowOverlap="1" wp14:anchorId="4706CDFD" wp14:editId="14C23117">
            <wp:simplePos x="0" y="0"/>
            <wp:positionH relativeFrom="margin">
              <wp:posOffset>657225</wp:posOffset>
            </wp:positionH>
            <wp:positionV relativeFrom="paragraph">
              <wp:posOffset>95250</wp:posOffset>
            </wp:positionV>
            <wp:extent cx="4403725" cy="3249930"/>
            <wp:effectExtent l="0" t="0" r="0" b="7620"/>
            <wp:wrapSquare wrapText="bothSides"/>
            <wp:docPr id="17515765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76556" name="Picture 17515765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3725" cy="3249930"/>
                    </a:xfrm>
                    <a:prstGeom prst="rect">
                      <a:avLst/>
                    </a:prstGeom>
                  </pic:spPr>
                </pic:pic>
              </a:graphicData>
            </a:graphic>
            <wp14:sizeRelH relativeFrom="margin">
              <wp14:pctWidth>0</wp14:pctWidth>
            </wp14:sizeRelH>
            <wp14:sizeRelV relativeFrom="margin">
              <wp14:pctHeight>0</wp14:pctHeight>
            </wp14:sizeRelV>
          </wp:anchor>
        </w:drawing>
      </w:r>
    </w:p>
    <w:p w14:paraId="42D25C9E" w14:textId="3E34CC0A" w:rsidR="00677591" w:rsidRDefault="00677591" w:rsidP="00677591">
      <w:pPr>
        <w:ind w:firstLine="420"/>
      </w:pPr>
    </w:p>
    <w:p w14:paraId="4ED121EE" w14:textId="77777777" w:rsidR="00677591" w:rsidRDefault="00677591" w:rsidP="00677591">
      <w:pPr>
        <w:ind w:firstLine="420"/>
      </w:pPr>
    </w:p>
    <w:p w14:paraId="1994CDF8" w14:textId="77777777" w:rsidR="00677591" w:rsidRDefault="00677591" w:rsidP="00677591">
      <w:pPr>
        <w:ind w:firstLine="420"/>
      </w:pPr>
    </w:p>
    <w:p w14:paraId="4A554D04" w14:textId="77777777" w:rsidR="00677591" w:rsidRDefault="00677591" w:rsidP="00677591">
      <w:pPr>
        <w:ind w:firstLine="420"/>
      </w:pPr>
    </w:p>
    <w:p w14:paraId="2362B0A3" w14:textId="600D709B" w:rsidR="00677591" w:rsidRDefault="00D367C9" w:rsidP="00677591">
      <w:pPr>
        <w:ind w:firstLine="420"/>
      </w:pPr>
      <w:r w:rsidRPr="00D367C9">
        <w:t xml:space="preserve"> </w:t>
      </w:r>
    </w:p>
    <w:p w14:paraId="70851450" w14:textId="77777777" w:rsidR="00677591" w:rsidRDefault="00677591" w:rsidP="00677591">
      <w:pPr>
        <w:ind w:firstLine="420"/>
      </w:pPr>
    </w:p>
    <w:p w14:paraId="2B0575F4" w14:textId="77777777" w:rsidR="00677591" w:rsidRDefault="00677591" w:rsidP="00677591">
      <w:pPr>
        <w:ind w:firstLine="420"/>
      </w:pPr>
    </w:p>
    <w:p w14:paraId="6AAC8889" w14:textId="77777777" w:rsidR="00677591" w:rsidRDefault="00677591" w:rsidP="00677591">
      <w:pPr>
        <w:ind w:firstLine="420"/>
      </w:pPr>
    </w:p>
    <w:p w14:paraId="0812AE9C" w14:textId="77777777" w:rsidR="00677591" w:rsidRDefault="00677591" w:rsidP="00677591">
      <w:pPr>
        <w:ind w:firstLine="420"/>
      </w:pPr>
    </w:p>
    <w:p w14:paraId="46269B64" w14:textId="77777777" w:rsidR="00677591" w:rsidRDefault="00677591" w:rsidP="00677591">
      <w:pPr>
        <w:ind w:firstLine="420"/>
      </w:pPr>
    </w:p>
    <w:p w14:paraId="4D73CE28" w14:textId="77777777" w:rsidR="00677591" w:rsidRDefault="00677591" w:rsidP="00677591">
      <w:pPr>
        <w:ind w:firstLine="420"/>
      </w:pPr>
    </w:p>
    <w:p w14:paraId="1273AC87" w14:textId="7EA5DF7E" w:rsidR="00677591" w:rsidRDefault="00FB54C9" w:rsidP="00677591">
      <w:r>
        <w:rPr>
          <w:noProof/>
        </w:rPr>
        <mc:AlternateContent>
          <mc:Choice Requires="wps">
            <w:drawing>
              <wp:anchor distT="0" distB="0" distL="114300" distR="114300" simplePos="0" relativeHeight="251754496" behindDoc="0" locked="0" layoutInCell="1" allowOverlap="1" wp14:anchorId="333FCE7F" wp14:editId="6F60CFDC">
                <wp:simplePos x="0" y="0"/>
                <wp:positionH relativeFrom="margin">
                  <wp:posOffset>-52476</wp:posOffset>
                </wp:positionH>
                <wp:positionV relativeFrom="paragraph">
                  <wp:posOffset>288645</wp:posOffset>
                </wp:positionV>
                <wp:extent cx="5760085" cy="635"/>
                <wp:effectExtent l="0" t="0" r="0" b="0"/>
                <wp:wrapSquare wrapText="bothSides"/>
                <wp:docPr id="54657112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6832FAD" w14:textId="3325037F" w:rsidR="00350646" w:rsidRPr="00350646" w:rsidRDefault="00350646" w:rsidP="00350646">
                            <w:pPr>
                              <w:pStyle w:val="Caption"/>
                              <w:jc w:val="center"/>
                              <w:rPr>
                                <w:rFonts w:asciiTheme="majorBidi" w:eastAsia="SimSun" w:hAnsiTheme="majorBidi" w:cstheme="majorBidi"/>
                                <w:i w:val="0"/>
                                <w:iCs w:val="0"/>
                                <w:noProof/>
                                <w:color w:val="auto"/>
                                <w:sz w:val="20"/>
                                <w:szCs w:val="20"/>
                                <w:lang w:eastAsia="zh-CN"/>
                                <w14:ligatures w14:val="none"/>
                              </w:rPr>
                            </w:pPr>
                            <w:bookmarkStart w:id="106" w:name="_Hlk181875836"/>
                            <w:bookmarkStart w:id="107" w:name="_Hlk181875837"/>
                            <w:r w:rsidRPr="00350646">
                              <w:rPr>
                                <w:rFonts w:asciiTheme="majorBidi" w:hAnsiTheme="majorBidi" w:cstheme="majorBidi"/>
                                <w:i w:val="0"/>
                                <w:iCs w:val="0"/>
                                <w:color w:val="auto"/>
                                <w:sz w:val="20"/>
                                <w:szCs w:val="20"/>
                              </w:rPr>
                              <w:t>Figure 3-1</w:t>
                            </w:r>
                            <w:r w:rsidR="008127EB">
                              <w:rPr>
                                <w:rFonts w:asciiTheme="majorBidi" w:hAnsiTheme="majorBidi" w:cstheme="majorBidi"/>
                                <w:i w:val="0"/>
                                <w:iCs w:val="0"/>
                                <w:color w:val="auto"/>
                                <w:sz w:val="20"/>
                                <w:szCs w:val="20"/>
                              </w:rPr>
                              <w:t>6</w:t>
                            </w:r>
                            <w:r w:rsidRPr="00350646">
                              <w:rPr>
                                <w:rFonts w:asciiTheme="majorBidi" w:hAnsiTheme="majorBidi" w:cstheme="majorBidi"/>
                                <w:i w:val="0"/>
                                <w:iCs w:val="0"/>
                                <w:color w:val="auto"/>
                                <w:sz w:val="20"/>
                                <w:szCs w:val="20"/>
                              </w:rPr>
                              <w:t xml:space="preserve"> Schematic of the proposed additive attention gate (AG)</w:t>
                            </w:r>
                            <w:bookmarkEnd w:id="106"/>
                            <w:bookmarkEnd w:id="107"/>
                            <w:r w:rsidR="00C719E0">
                              <w:rPr>
                                <w:rFonts w:asciiTheme="majorBidi" w:hAnsiTheme="majorBidi" w:cstheme="majorBidi"/>
                                <w:i w:val="0"/>
                                <w:iCs w:val="0"/>
                                <w:color w:val="auto"/>
                                <w:sz w:val="20"/>
                                <w:szCs w:val="20"/>
                              </w:rPr>
                              <w:t>. Figure taken from [</w:t>
                            </w:r>
                            <w:r w:rsidR="00281E79">
                              <w:rPr>
                                <w:rFonts w:asciiTheme="majorBidi" w:hAnsiTheme="majorBidi" w:cstheme="majorBidi"/>
                                <w:i w:val="0"/>
                                <w:iCs w:val="0"/>
                                <w:color w:val="auto"/>
                                <w:sz w:val="20"/>
                                <w:szCs w:val="20"/>
                              </w:rPr>
                              <w:t>146</w:t>
                            </w:r>
                            <w:r w:rsidR="00C719E0">
                              <w:rPr>
                                <w:rFonts w:asciiTheme="majorBidi" w:hAnsiTheme="majorBidi" w:cstheme="majorBidi"/>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CE7F" id="_x0000_s1042" type="#_x0000_t202" style="position:absolute;left:0;text-align:left;margin-left:-4.15pt;margin-top:22.75pt;width:453.5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" stroked="f">
                <v:textbox style="mso-fit-shape-to-text:t" inset="0,0,0,0">
                  <w:txbxContent>
                    <w:p w14:paraId="46832FAD" w14:textId="3325037F" w:rsidR="00350646" w:rsidRPr="00350646" w:rsidRDefault="00350646" w:rsidP="00350646">
                      <w:pPr>
                        <w:pStyle w:val="af6"/>
                        <w:jc w:val="center"/>
                        <w:rPr>
                          <w:rFonts w:asciiTheme="majorBidi" w:eastAsia="宋体" w:hAnsiTheme="majorBidi" w:cstheme="majorBidi"/>
                          <w:i w:val="0"/>
                          <w:iCs w:val="0"/>
                          <w:noProof/>
                          <w:color w:val="auto"/>
                          <w:sz w:val="20"/>
                          <w:szCs w:val="20"/>
                          <w:lang w:eastAsia="zh-CN"/>
                          <w14:ligatures w14:val="none"/>
                        </w:rPr>
                      </w:pPr>
                      <w:bookmarkStart w:id="127" w:name="_Hlk181875836"/>
                      <w:bookmarkStart w:id="128" w:name="_Hlk181875837"/>
                      <w:r w:rsidRPr="00350646">
                        <w:rPr>
                          <w:rFonts w:asciiTheme="majorBidi" w:hAnsiTheme="majorBidi" w:cstheme="majorBidi"/>
                          <w:i w:val="0"/>
                          <w:iCs w:val="0"/>
                          <w:color w:val="auto"/>
                          <w:sz w:val="20"/>
                          <w:szCs w:val="20"/>
                        </w:rPr>
                        <w:t>Figure 3-1</w:t>
                      </w:r>
                      <w:r w:rsidR="008127EB">
                        <w:rPr>
                          <w:rFonts w:asciiTheme="majorBidi" w:hAnsiTheme="majorBidi" w:cstheme="majorBidi"/>
                          <w:i w:val="0"/>
                          <w:iCs w:val="0"/>
                          <w:color w:val="auto"/>
                          <w:sz w:val="20"/>
                          <w:szCs w:val="20"/>
                        </w:rPr>
                        <w:t>6</w:t>
                      </w:r>
                      <w:r w:rsidRPr="00350646">
                        <w:rPr>
                          <w:rFonts w:asciiTheme="majorBidi" w:hAnsiTheme="majorBidi" w:cstheme="majorBidi"/>
                          <w:i w:val="0"/>
                          <w:iCs w:val="0"/>
                          <w:color w:val="auto"/>
                          <w:sz w:val="20"/>
                          <w:szCs w:val="20"/>
                        </w:rPr>
                        <w:t xml:space="preserve"> Schematic of the proposed additive attention gate (AG)</w:t>
                      </w:r>
                      <w:bookmarkEnd w:id="127"/>
                      <w:bookmarkEnd w:id="128"/>
                      <w:r w:rsidR="00C719E0">
                        <w:rPr>
                          <w:rFonts w:asciiTheme="majorBidi" w:hAnsiTheme="majorBidi" w:cstheme="majorBidi"/>
                          <w:i w:val="0"/>
                          <w:iCs w:val="0"/>
                          <w:color w:val="auto"/>
                          <w:sz w:val="20"/>
                          <w:szCs w:val="20"/>
                        </w:rPr>
                        <w:t>. Figure taken from [</w:t>
                      </w:r>
                      <w:r w:rsidR="00281E79">
                        <w:rPr>
                          <w:rFonts w:asciiTheme="majorBidi" w:hAnsiTheme="majorBidi" w:cstheme="majorBidi"/>
                          <w:i w:val="0"/>
                          <w:iCs w:val="0"/>
                          <w:color w:val="auto"/>
                          <w:sz w:val="20"/>
                          <w:szCs w:val="20"/>
                        </w:rPr>
                        <w:t>146</w:t>
                      </w:r>
                      <w:r w:rsidR="00C719E0">
                        <w:rPr>
                          <w:rFonts w:asciiTheme="majorBidi" w:hAnsiTheme="majorBidi" w:cstheme="majorBidi"/>
                          <w:i w:val="0"/>
                          <w:iCs w:val="0"/>
                          <w:color w:val="auto"/>
                          <w:sz w:val="20"/>
                          <w:szCs w:val="20"/>
                        </w:rPr>
                        <w:t>]</w:t>
                      </w:r>
                    </w:p>
                  </w:txbxContent>
                </v:textbox>
                <w10:wrap type="square" anchorx="margin"/>
              </v:shape>
            </w:pict>
          </mc:Fallback>
        </mc:AlternateContent>
      </w:r>
    </w:p>
    <w:p w14:paraId="57D5F6CA" w14:textId="050EDDD8" w:rsidR="00B71990" w:rsidRPr="001467A1" w:rsidRDefault="00D367C9" w:rsidP="001467A1">
      <w:pPr>
        <w:ind w:firstLine="420"/>
        <w:rPr>
          <w:rFonts w:asciiTheme="majorBidi" w:hAnsiTheme="majorBidi" w:cstheme="majorBidi"/>
          <w:color w:val="000000"/>
          <w:shd w:val="clear" w:color="auto" w:fill="FFFFFF"/>
        </w:rPr>
      </w:pPr>
      <w:r w:rsidRPr="00F67ADA">
        <w:lastRenderedPageBreak/>
        <w:t>The combined output is then</w:t>
      </w:r>
      <w:r w:rsidRPr="00D367C9">
        <w:t xml:space="preserve"> </w:t>
      </w:r>
      <w:r w:rsidRPr="00F67ADA">
        <w:t>processed through a ReLU activation function. Subsequently,</w:t>
      </w:r>
      <w:r w:rsidRPr="00D367C9">
        <w:t xml:space="preserve"> </w:t>
      </w:r>
      <w:r w:rsidRPr="00F67ADA">
        <w:t xml:space="preserve">a </w:t>
      </w:r>
      <w:r w:rsidRPr="00F67ADA">
        <w:rPr>
          <w:rStyle w:val="katex-mathml"/>
        </w:rPr>
        <w:t>1×1×</w:t>
      </w:r>
      <w:r w:rsidRPr="00F67ADA">
        <w:rPr>
          <w:rStyle w:val="mord"/>
        </w:rPr>
        <w:t>1</w:t>
      </w:r>
      <w:r>
        <w:rPr>
          <w:rStyle w:val="mord"/>
        </w:rPr>
        <w:t xml:space="preserve"> Conv layer</w:t>
      </w:r>
      <w:r w:rsidR="001467A1">
        <w:rPr>
          <w:rStyle w:val="mord"/>
        </w:rPr>
        <w:t xml:space="preserve"> </w:t>
      </w:r>
      <w:r w:rsidR="001467A1" w:rsidRPr="00F67ADA">
        <w:t>is applied to preserve the weights. By employing a sigmoid activation function, the weights are normalized to a range between 0 and 1. Following normalization, the output of the sigmoid function is up</w:t>
      </w:r>
      <w:r w:rsidR="001467A1">
        <w:t>-</w:t>
      </w:r>
      <w:r w:rsidR="001467A1" w:rsidRPr="00F67ADA">
        <w:t xml:space="preserve">sampled to match the channel number of </w:t>
      </w:r>
      <w:r w:rsidR="001467A1" w:rsidRPr="00F67ADA">
        <w:rPr>
          <w:rStyle w:val="katex-mathml"/>
        </w:rPr>
        <w:t>x</w:t>
      </w:r>
      <w:r w:rsidR="001467A1" w:rsidRPr="00F67ADA">
        <w:t>. The resulting up</w:t>
      </w:r>
      <w:r w:rsidR="001467A1">
        <w:t>-</w:t>
      </w:r>
      <w:r w:rsidR="001467A1" w:rsidRPr="00F67ADA">
        <w:t xml:space="preserve">sampled output is then multiplied by the vector </w:t>
      </w:r>
      <w:r w:rsidR="001467A1" w:rsidRPr="00F67ADA">
        <w:rPr>
          <w:rStyle w:val="katex-mathml"/>
        </w:rPr>
        <w:t>x</w:t>
      </w:r>
      <w:r w:rsidR="001467A1" w:rsidRPr="00F67ADA">
        <w:t xml:space="preserve">, effectively augmenting the attention </w:t>
      </w:r>
      <w:r w:rsidR="001467A1">
        <w:t>to</w:t>
      </w:r>
      <w:r w:rsidR="001467A1" w:rsidRPr="00F67ADA">
        <w:t xml:space="preserve"> the relevant weights</w:t>
      </w:r>
      <w:r w:rsidR="001467A1">
        <w:t xml:space="preserve"> </w:t>
      </w:r>
      <w:r w:rsidR="001467A1">
        <w:fldChar w:fldCharType="begin"/>
      </w:r>
      <w:r w:rsidR="001467A1">
        <w:instrText xml:space="preserve"> ADDIN ZOTERO_ITEM CSL_CITATION {"citationID":"p4165Guu","properties":{"formattedCitation":"[146]","plainCitation":"[146]","noteIndex":0},"citationItems":[{"id":974,"uris":["http://zotero.org/users/local/C2xfRWZT/items/22Z4F53C"],"itemData":{"id":974,"type":"chapter","container-title":"Medical Image Analysis","ISBN":"978-0-12-813657-7","language":"en","license":"https://www.elsevier.com/tdm/userlicense/1.0/","note":"DOI: 10.1016/B978-0-12-813657-7.00042-X","page":"475-500","publisher":"Elsevier","source":"DOI.org (Crossref)","title":"Deep learning medical image segmentation","URL":"https://linkinghub.elsevier.com/retrieve/pii/B978012813657700042X","author":[{"family":"Mullan","given":"Sean"},{"family":"Zhang","given":"Lichun"},{"family":"Zhang","given":"Honghai"},{"family":"Sonka","given":"Milan"}],"accessed":{"date-parts":[["2025",1,6]]},"issued":{"date-parts":[["2024"]]}}}],"schema":"https://github.com/citation-style-language/schema/raw/master/csl-citation.json"} </w:instrText>
      </w:r>
      <w:r w:rsidR="001467A1">
        <w:fldChar w:fldCharType="separate"/>
      </w:r>
      <w:r w:rsidR="001467A1" w:rsidRPr="00D6722F">
        <w:t>[146]</w:t>
      </w:r>
      <w:r w:rsidR="001467A1">
        <w:fldChar w:fldCharType="end"/>
      </w:r>
      <w:r w:rsidR="001467A1">
        <w:t xml:space="preserve">, </w:t>
      </w:r>
      <w:r w:rsidR="001467A1" w:rsidRPr="00F67ADA">
        <w:fldChar w:fldCharType="begin"/>
      </w:r>
      <w:r w:rsidR="001467A1">
        <w:instrText xml:space="preserve"> ADDIN ZOTERO_ITEM CSL_CITATION {"citationID":"1mEM7DVF","properties":{"formattedCitation":"[147]","plainCitation":"[147]","noteIndex":0},"citationItems":[{"id":190,"uris":["http://zotero.org/users/local/C2xfRWZT/items/JBZN9FVZ"],"itemData":{"id":190,"type":"article","abstract":"We propose a novel attention gate (AG) model for medical imaging that automatically learns to focus on target structures of varying shapes and sizes. Models trained with AGs implicitly learn to suppress irrelevant regions in an input image while highlighting salient features useful for a speciﬁc task. This enables us to eliminate the necessity of using explicit external tissue/organ localisation modules of cascaded convolutional neural networks (CNNs). AGs can be easily integrated into standard CNN architectures such as the U-Net model with minimal computational overhead while increasing the model sensitivity and prediction accuracy. The proposed Attention U-Net architecture is evaluated on two large CT abdominal datasets for multi-class image segmentation. Experimental results show that AGs consistently improve the prediction performance of U-Net across different datasets and training sizes while preserving computational efﬁciency. The source code for the proposed architecture is publicly available.","language":"en","note":"arXiv:1804.03999 [cs]","number":"arXiv:1804.03999","publisher":"arXiv","source":"arXiv.org","title":"Attention U-Net: Learning Where to Look for the Pancreas","title-short":"Attention U-Net","URL":"http://arxiv.org/abs/1804.03999","author":[{"family":"Oktay","given":"Ozan"},{"family":"Schlemper","given":"Jo"},{"family":"Folgoc","given":"Loic Le"},{"family":"Lee","given":"Matthew"},{"family":"Heinrich","given":"Mattias"},{"family":"Misawa","given":"Kazunari"},{"family":"Mori","given":"Kensaku"},{"family":"McDonagh","given":"Steven"},{"family":"Hammerla","given":"Nils Y."},{"family":"Kainz","given":"Bernhard"},{"family":"Glocker","given":"Ben"},{"family":"Rueckert","given":"Daniel"}],"accessed":{"date-parts":[["2024",6,22]]},"issued":{"date-parts":[["2018",5,20]]}}}],"schema":"https://github.com/citation-style-language/schema/raw/master/csl-citation.json"} </w:instrText>
      </w:r>
      <w:r w:rsidR="001467A1" w:rsidRPr="00F67ADA">
        <w:fldChar w:fldCharType="separate"/>
      </w:r>
      <w:r w:rsidR="001467A1" w:rsidRPr="00D6722F">
        <w:rPr>
          <w:rFonts w:ascii="Calibri" w:hAnsi="Calibri" w:cs="Calibri"/>
        </w:rPr>
        <w:t>[147]</w:t>
      </w:r>
      <w:r w:rsidR="001467A1" w:rsidRPr="00F67ADA">
        <w:fldChar w:fldCharType="end"/>
      </w:r>
      <w:r w:rsidR="001467A1" w:rsidRPr="00F67ADA">
        <w:t>. This process emphasizes the features of interest, thereby improving the segmentation performance by allowing the network to focus more precisely on pertinent regions of the input images.</w:t>
      </w:r>
    </w:p>
    <w:p w14:paraId="32F2E467" w14:textId="42551520" w:rsidR="00031036" w:rsidRPr="001467A1" w:rsidRDefault="00031036" w:rsidP="001467A1">
      <w:pPr>
        <w:ind w:firstLine="420"/>
        <w:rPr>
          <w:rFonts w:asciiTheme="majorBidi" w:hAnsiTheme="majorBidi" w:cstheme="majorBidi"/>
          <w:color w:val="000000"/>
          <w:shd w:val="clear" w:color="auto" w:fill="FFFFFF"/>
        </w:rPr>
      </w:pPr>
      <w:r w:rsidRPr="00F67ADA">
        <w:fldChar w:fldCharType="end"/>
      </w:r>
      <w:r w:rsidRPr="00EE65F5">
        <w:t xml:space="preserve">The suggested AGs are added to the traditional U-Net structure to emphasize important features transmitted via the skip connections. Data obtained from a rough scale is utilized in gating to clarify unnecessary and noisy reactions in skip connections. This is done just prior to the concatenation process </w:t>
      </w:r>
      <w:r w:rsidRPr="005E08BD">
        <w:t xml:space="preserve">to combine only pertinent activations. Moreover, AGs also control the neuron activations in both the forward and backward passes. During the backward pass, gradients from background regions are given less importance. This enables model parameters in shallower layers to be primarily updated according to spatial regions that are important for a specific task. The formula for updating convolution parameters in layer </w:t>
      </w:r>
      <m:oMath>
        <m:r>
          <w:rPr>
            <w:rFonts w:ascii="Cambria Math" w:hAnsi="Cambria Math"/>
          </w:rPr>
          <m:t>l</m:t>
        </m:r>
        <m:r>
          <m:rPr>
            <m:sty m:val="p"/>
          </m:rPr>
          <w:rPr>
            <w:rFonts w:ascii="Cambria Math" w:hAnsi="Cambria Math"/>
          </w:rPr>
          <m:t>-</m:t>
        </m:r>
        <m:r>
          <w:rPr>
            <w:rFonts w:ascii="Cambria Math" w:hAnsi="Cambria Math"/>
          </w:rPr>
          <m:t>1</m:t>
        </m:r>
      </m:oMath>
      <w:r w:rsidRPr="005E08BD">
        <w:t xml:space="preserve"> can be expressed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7740"/>
        <w:gridCol w:w="1056"/>
      </w:tblGrid>
      <w:tr w:rsidR="00A34295" w14:paraId="3222BB75" w14:textId="77777777" w:rsidTr="00A34295">
        <w:tc>
          <w:tcPr>
            <w:tcW w:w="265" w:type="dxa"/>
          </w:tcPr>
          <w:p w14:paraId="294C98A0" w14:textId="77777777" w:rsidR="00A34295" w:rsidRDefault="00A34295" w:rsidP="00A22531"/>
        </w:tc>
        <w:tc>
          <w:tcPr>
            <w:tcW w:w="7740" w:type="dxa"/>
          </w:tcPr>
          <w:p w14:paraId="7A880358" w14:textId="7200191F" w:rsidR="00A34295" w:rsidRDefault="00A34295" w:rsidP="00A34295">
            <w:pPr>
              <w:pStyle w:val="BodyText"/>
            </w:pPr>
            <m:oMathPara>
              <m:oMath>
                <m:r>
                  <m:rPr>
                    <m:sty m:val="p"/>
                  </m:rPr>
                  <w:rPr>
                    <w:rFonts w:ascii="Cambria Math" w:hAnsi="Cambria Math"/>
                    <w14:ligatures w14:val="standardContextual"/>
                  </w:rPr>
                  <m:t xml:space="preserve"> </m:t>
                </m:r>
                <m:f>
                  <m:fPr>
                    <m:ctrlPr>
                      <w:rPr>
                        <w:rFonts w:ascii="Cambria Math" w:eastAsia="Calibri" w:hAnsi="Cambria Math" w:cs="Arial"/>
                        <w14:ligatures w14:val="standardContextual"/>
                      </w:rPr>
                    </m:ctrlPr>
                  </m:fPr>
                  <m:num>
                    <m:r>
                      <m:rPr>
                        <m:sty m:val="p"/>
                      </m:rPr>
                      <w:rPr>
                        <w:rFonts w:ascii="Cambria Math" w:eastAsia="Calibri" w:hAnsi="Cambria Math" w:cs="Arial"/>
                        <w14:ligatures w14:val="standardContextual"/>
                      </w:rPr>
                      <m:t>∂</m:t>
                    </m:r>
                    <m:r>
                      <w:rPr>
                        <w:rFonts w:ascii="Cambria Math" w:eastAsia="Calibri" w:hAnsi="Cambria Math" w:cs="Arial"/>
                        <w14:ligatures w14:val="standardContextual"/>
                      </w:rPr>
                      <m:t>(</m:t>
                    </m:r>
                    <m:sSubSup>
                      <m:sSubSupPr>
                        <m:ctrlPr>
                          <w:rPr>
                            <w:rFonts w:ascii="Cambria Math" w:eastAsia="Calibri" w:hAnsi="Cambria Math" w:cs="Arial"/>
                            <w14:ligatures w14:val="standardContextual"/>
                          </w:rPr>
                        </m:ctrlPr>
                      </m:sSubSupPr>
                      <m:e>
                        <m:acc>
                          <m:accPr>
                            <m:ctrlPr>
                              <w:rPr>
                                <w:rFonts w:ascii="Cambria Math" w:eastAsia="Calibri" w:hAnsi="Cambria Math" w:cs="Arial"/>
                                <w14:ligatures w14:val="standardContextual"/>
                              </w:rPr>
                            </m:ctrlPr>
                          </m:accPr>
                          <m:e>
                            <m:r>
                              <w:rPr>
                                <w:rFonts w:ascii="Cambria Math" w:eastAsia="Calibri" w:hAnsi="Cambria Math" w:cs="Arial"/>
                                <w14:ligatures w14:val="standardContextual"/>
                              </w:rPr>
                              <m:t>x</m:t>
                            </m:r>
                          </m:e>
                        </m:acc>
                      </m:e>
                      <m:sub>
                        <m:r>
                          <w:rPr>
                            <w:rFonts w:ascii="Cambria Math" w:eastAsia="Calibri" w:hAnsi="Cambria Math" w:cs="Arial"/>
                            <w14:ligatures w14:val="standardContextual"/>
                          </w:rPr>
                          <m:t>i</m:t>
                        </m:r>
                      </m:sub>
                      <m:sup>
                        <m:r>
                          <w:rPr>
                            <w:rFonts w:ascii="Cambria Math" w:eastAsia="Calibri" w:hAnsi="Cambria Math" w:cs="Arial"/>
                            <w14:ligatures w14:val="standardContextual"/>
                          </w:rPr>
                          <m:t>l</m:t>
                        </m:r>
                      </m:sup>
                    </m:sSubSup>
                    <m:r>
                      <w:rPr>
                        <w:rFonts w:ascii="Cambria Math" w:eastAsia="Calibri" w:hAnsi="Cambria Math" w:cs="Arial"/>
                        <w14:ligatures w14:val="standardContextual"/>
                      </w:rPr>
                      <m:t>)</m:t>
                    </m:r>
                  </m:num>
                  <m:den>
                    <m:r>
                      <m:rPr>
                        <m:sty m:val="p"/>
                      </m:rPr>
                      <w:rPr>
                        <w:rFonts w:ascii="Cambria Math" w:eastAsia="Calibri" w:hAnsi="Cambria Math" w:cs="Arial"/>
                        <w14:ligatures w14:val="standardContextual"/>
                      </w:rPr>
                      <m:t>∂</m:t>
                    </m:r>
                    <m:d>
                      <m:dPr>
                        <m:ctrlPr>
                          <w:rPr>
                            <w:rFonts w:ascii="Cambria Math" w:eastAsia="Calibri" w:hAnsi="Cambria Math" w:cs="Arial"/>
                            <w14:ligatures w14:val="standardContextual"/>
                          </w:rPr>
                        </m:ctrlPr>
                      </m:dPr>
                      <m:e>
                        <m:sSup>
                          <m:sSupPr>
                            <m:ctrlPr>
                              <w:rPr>
                                <w:rFonts w:ascii="Cambria Math" w:eastAsia="Calibri" w:hAnsi="Cambria Math" w:cs="Arial"/>
                                <w14:ligatures w14:val="standardContextual"/>
                              </w:rPr>
                            </m:ctrlPr>
                          </m:sSupPr>
                          <m:e>
                            <m:r>
                              <m:rPr>
                                <m:sty m:val="p"/>
                              </m:rPr>
                              <w:rPr>
                                <w:rFonts w:ascii="Cambria Math" w:eastAsia="Calibri" w:hAnsi="Cambria Math" w:cs="Arial"/>
                                <w14:ligatures w14:val="standardContextual"/>
                              </w:rPr>
                              <m:t>Φ</m:t>
                            </m:r>
                          </m:e>
                          <m:sup>
                            <m:r>
                              <w:rPr>
                                <w:rFonts w:ascii="Cambria Math" w:eastAsia="Calibri" w:hAnsi="Cambria Math" w:cs="Arial"/>
                                <w14:ligatures w14:val="standardContextual"/>
                              </w:rPr>
                              <m:t>l-1</m:t>
                            </m:r>
                          </m:sup>
                        </m:sSup>
                      </m:e>
                    </m:d>
                  </m:den>
                </m:f>
                <m:r>
                  <w:rPr>
                    <w:rFonts w:ascii="Cambria Math" w:eastAsia="Calibri" w:hAnsi="Cambria Math" w:cs="Arial"/>
                    <w14:ligatures w14:val="standardContextual"/>
                  </w:rPr>
                  <m:t>=</m:t>
                </m:r>
                <m:f>
                  <m:fPr>
                    <m:ctrlPr>
                      <w:rPr>
                        <w:rFonts w:ascii="Cambria Math" w:eastAsia="Calibri" w:hAnsi="Cambria Math" w:cs="Arial"/>
                        <w14:ligatures w14:val="standardContextual"/>
                      </w:rPr>
                    </m:ctrlPr>
                  </m:fPr>
                  <m:num>
                    <m:r>
                      <m:rPr>
                        <m:sty m:val="p"/>
                      </m:rPr>
                      <w:rPr>
                        <w:rFonts w:ascii="Cambria Math" w:eastAsia="Calibri" w:hAnsi="Cambria Math" w:cs="Arial"/>
                        <w14:ligatures w14:val="standardContextual"/>
                      </w:rPr>
                      <m:t>∂</m:t>
                    </m:r>
                    <m:d>
                      <m:dPr>
                        <m:ctrlPr>
                          <w:rPr>
                            <w:rFonts w:ascii="Cambria Math" w:eastAsia="Calibri" w:hAnsi="Cambria Math" w:cs="Arial"/>
                            <w14:ligatures w14:val="standardContextual"/>
                          </w:rPr>
                        </m:ctrlPr>
                      </m:dPr>
                      <m:e>
                        <m:sSubSup>
                          <m:sSubSupPr>
                            <m:ctrlPr>
                              <w:rPr>
                                <w:rFonts w:ascii="Cambria Math" w:eastAsia="Calibri" w:hAnsi="Cambria Math" w:cs="Arial"/>
                                <w14:ligatures w14:val="standardContextual"/>
                              </w:rPr>
                            </m:ctrlPr>
                          </m:sSubSupPr>
                          <m:e>
                            <m:r>
                              <w:rPr>
                                <w:rFonts w:ascii="Cambria Math" w:eastAsia="Calibri" w:hAnsi="Cambria Math" w:cs="Arial"/>
                                <w14:ligatures w14:val="standardContextual"/>
                              </w:rPr>
                              <m:t>α</m:t>
                            </m:r>
                          </m:e>
                          <m:sub>
                            <m:r>
                              <w:rPr>
                                <w:rFonts w:ascii="Cambria Math" w:eastAsia="Calibri" w:hAnsi="Cambria Math" w:cs="Arial"/>
                                <w14:ligatures w14:val="standardContextual"/>
                              </w:rPr>
                              <m:t>i</m:t>
                            </m:r>
                          </m:sub>
                          <m:sup>
                            <m:r>
                              <w:rPr>
                                <w:rFonts w:ascii="Cambria Math" w:eastAsia="Calibri" w:hAnsi="Cambria Math" w:cs="Arial"/>
                                <w14:ligatures w14:val="standardContextual"/>
                              </w:rPr>
                              <m:t>l</m:t>
                            </m:r>
                          </m:sup>
                        </m:sSubSup>
                        <m:r>
                          <w:rPr>
                            <w:rFonts w:ascii="Cambria Math" w:eastAsia="Calibri" w:hAnsi="Cambria Math" w:cs="Arial"/>
                            <w14:ligatures w14:val="standardContextual"/>
                          </w:rPr>
                          <m:t>f(</m:t>
                        </m:r>
                        <m:sSubSup>
                          <m:sSubSupPr>
                            <m:ctrlPr>
                              <w:rPr>
                                <w:rFonts w:ascii="Cambria Math" w:eastAsia="Calibri" w:hAnsi="Cambria Math" w:cs="Arial"/>
                                <w14:ligatures w14:val="standardContextual"/>
                              </w:rPr>
                            </m:ctrlPr>
                          </m:sSubSupPr>
                          <m:e>
                            <m:r>
                              <w:rPr>
                                <w:rFonts w:ascii="Cambria Math" w:eastAsia="Calibri" w:hAnsi="Cambria Math" w:cs="Arial"/>
                                <w14:ligatures w14:val="standardContextual"/>
                              </w:rPr>
                              <m:t>x</m:t>
                            </m:r>
                          </m:e>
                          <m:sub>
                            <m:r>
                              <w:rPr>
                                <w:rFonts w:ascii="Cambria Math" w:eastAsia="Calibri" w:hAnsi="Cambria Math" w:cs="Arial"/>
                                <w14:ligatures w14:val="standardContextual"/>
                              </w:rPr>
                              <m:t>i</m:t>
                            </m:r>
                          </m:sub>
                          <m:sup>
                            <m:r>
                              <w:rPr>
                                <w:rFonts w:ascii="Cambria Math" w:eastAsia="Calibri" w:hAnsi="Cambria Math" w:cs="Arial"/>
                                <w14:ligatures w14:val="standardContextual"/>
                              </w:rPr>
                              <m:t>l-1</m:t>
                            </m:r>
                          </m:sup>
                        </m:sSubSup>
                        <m:r>
                          <w:rPr>
                            <w:rFonts w:ascii="Cambria Math" w:eastAsia="Calibri" w:hAnsi="Cambria Math" w:cs="Arial"/>
                            <w14:ligatures w14:val="standardContextual"/>
                          </w:rPr>
                          <m:t>;</m:t>
                        </m:r>
                        <m:sSup>
                          <m:sSupPr>
                            <m:ctrlPr>
                              <w:rPr>
                                <w:rFonts w:ascii="Cambria Math" w:eastAsia="Calibri" w:hAnsi="Cambria Math" w:cs="Arial"/>
                                <w14:ligatures w14:val="standardContextual"/>
                              </w:rPr>
                            </m:ctrlPr>
                          </m:sSupPr>
                          <m:e>
                            <m:r>
                              <m:rPr>
                                <m:sty m:val="p"/>
                              </m:rPr>
                              <w:rPr>
                                <w:rFonts w:ascii="Cambria Math" w:eastAsia="Calibri" w:hAnsi="Cambria Math" w:cs="Arial"/>
                                <w14:ligatures w14:val="standardContextual"/>
                              </w:rPr>
                              <m:t>Φ</m:t>
                            </m:r>
                          </m:e>
                          <m:sup>
                            <m:r>
                              <w:rPr>
                                <w:rFonts w:ascii="Cambria Math" w:eastAsia="Calibri" w:hAnsi="Cambria Math" w:cs="Arial"/>
                                <w14:ligatures w14:val="standardContextual"/>
                              </w:rPr>
                              <m:t>l-1</m:t>
                            </m:r>
                          </m:sup>
                        </m:sSup>
                        <m:r>
                          <w:rPr>
                            <w:rFonts w:ascii="Cambria Math" w:eastAsia="Calibri" w:hAnsi="Cambria Math" w:cs="Arial"/>
                            <w14:ligatures w14:val="standardContextual"/>
                          </w:rPr>
                          <m:t>)</m:t>
                        </m:r>
                      </m:e>
                    </m:d>
                  </m:num>
                  <m:den>
                    <m:r>
                      <m:rPr>
                        <m:sty m:val="p"/>
                      </m:rPr>
                      <w:rPr>
                        <w:rFonts w:ascii="Cambria Math" w:eastAsia="Calibri" w:hAnsi="Cambria Math" w:cs="Arial"/>
                        <w14:ligatures w14:val="standardContextual"/>
                      </w:rPr>
                      <m:t>∂</m:t>
                    </m:r>
                    <m:d>
                      <m:dPr>
                        <m:ctrlPr>
                          <w:rPr>
                            <w:rFonts w:ascii="Cambria Math" w:eastAsia="Calibri" w:hAnsi="Cambria Math" w:cs="Arial"/>
                            <w14:ligatures w14:val="standardContextual"/>
                          </w:rPr>
                        </m:ctrlPr>
                      </m:dPr>
                      <m:e>
                        <m:sSup>
                          <m:sSupPr>
                            <m:ctrlPr>
                              <w:rPr>
                                <w:rFonts w:ascii="Cambria Math" w:eastAsia="Calibri" w:hAnsi="Cambria Math" w:cs="Arial"/>
                                <w14:ligatures w14:val="standardContextual"/>
                              </w:rPr>
                            </m:ctrlPr>
                          </m:sSupPr>
                          <m:e>
                            <m:r>
                              <m:rPr>
                                <m:sty m:val="p"/>
                              </m:rPr>
                              <w:rPr>
                                <w:rFonts w:ascii="Cambria Math" w:eastAsia="Calibri" w:hAnsi="Cambria Math" w:cs="Arial"/>
                                <w14:ligatures w14:val="standardContextual"/>
                              </w:rPr>
                              <m:t>Φ</m:t>
                            </m:r>
                          </m:e>
                          <m:sup>
                            <m:r>
                              <w:rPr>
                                <w:rFonts w:ascii="Cambria Math" w:eastAsia="Calibri" w:hAnsi="Cambria Math" w:cs="Arial"/>
                                <w14:ligatures w14:val="standardContextual"/>
                              </w:rPr>
                              <m:t>l-1</m:t>
                            </m:r>
                          </m:sup>
                        </m:sSup>
                      </m:e>
                    </m:d>
                  </m:den>
                </m:f>
                <m:r>
                  <w:rPr>
                    <w:rFonts w:ascii="Cambria Math" w:eastAsia="Calibri" w:hAnsi="Cambria Math" w:cs="Arial"/>
                    <w14:ligatures w14:val="standardContextual"/>
                  </w:rPr>
                  <m:t>=</m:t>
                </m:r>
                <m:sSubSup>
                  <m:sSubSupPr>
                    <m:ctrlPr>
                      <w:rPr>
                        <w:rFonts w:ascii="Cambria Math" w:eastAsia="Calibri" w:hAnsi="Cambria Math" w:cs="Arial"/>
                        <w14:ligatures w14:val="standardContextual"/>
                      </w:rPr>
                    </m:ctrlPr>
                  </m:sSubSupPr>
                  <m:e>
                    <m:r>
                      <w:rPr>
                        <w:rFonts w:ascii="Cambria Math" w:eastAsia="Calibri" w:hAnsi="Cambria Math" w:cs="Arial"/>
                        <w14:ligatures w14:val="standardContextual"/>
                      </w:rPr>
                      <m:t>α</m:t>
                    </m:r>
                  </m:e>
                  <m:sub>
                    <m:r>
                      <w:rPr>
                        <w:rFonts w:ascii="Cambria Math" w:eastAsia="Calibri" w:hAnsi="Cambria Math" w:cs="Arial"/>
                        <w14:ligatures w14:val="standardContextual"/>
                      </w:rPr>
                      <m:t>i</m:t>
                    </m:r>
                  </m:sub>
                  <m:sup>
                    <m:r>
                      <w:rPr>
                        <w:rFonts w:ascii="Cambria Math" w:eastAsia="Calibri" w:hAnsi="Cambria Math" w:cs="Arial"/>
                        <w14:ligatures w14:val="standardContextual"/>
                      </w:rPr>
                      <m:t>l</m:t>
                    </m:r>
                  </m:sup>
                </m:sSubSup>
                <m:f>
                  <m:fPr>
                    <m:ctrlPr>
                      <w:rPr>
                        <w:rFonts w:ascii="Cambria Math" w:eastAsia="Calibri" w:hAnsi="Cambria Math" w:cs="Arial"/>
                        <w14:ligatures w14:val="standardContextual"/>
                      </w:rPr>
                    </m:ctrlPr>
                  </m:fPr>
                  <m:num>
                    <m:r>
                      <m:rPr>
                        <m:sty m:val="p"/>
                      </m:rPr>
                      <w:rPr>
                        <w:rFonts w:ascii="Cambria Math" w:eastAsia="Calibri" w:hAnsi="Cambria Math" w:cs="Arial"/>
                        <w14:ligatures w14:val="standardContextual"/>
                      </w:rPr>
                      <m:t>∂</m:t>
                    </m:r>
                    <m:r>
                      <w:rPr>
                        <w:rFonts w:ascii="Cambria Math" w:eastAsia="Calibri" w:hAnsi="Cambria Math" w:cs="Arial"/>
                        <w14:ligatures w14:val="standardContextual"/>
                      </w:rPr>
                      <m:t>(f(</m:t>
                    </m:r>
                    <m:sSubSup>
                      <m:sSubSupPr>
                        <m:ctrlPr>
                          <w:rPr>
                            <w:rFonts w:ascii="Cambria Math" w:eastAsia="Calibri" w:hAnsi="Cambria Math" w:cs="Arial"/>
                            <w14:ligatures w14:val="standardContextual"/>
                          </w:rPr>
                        </m:ctrlPr>
                      </m:sSubSupPr>
                      <m:e>
                        <m:r>
                          <w:rPr>
                            <w:rFonts w:ascii="Cambria Math" w:eastAsia="Calibri" w:hAnsi="Cambria Math" w:cs="Arial"/>
                            <w14:ligatures w14:val="standardContextual"/>
                          </w:rPr>
                          <m:t>x</m:t>
                        </m:r>
                      </m:e>
                      <m:sub>
                        <m:r>
                          <w:rPr>
                            <w:rFonts w:ascii="Cambria Math" w:eastAsia="Calibri" w:hAnsi="Cambria Math" w:cs="Arial"/>
                            <w14:ligatures w14:val="standardContextual"/>
                          </w:rPr>
                          <m:t>i</m:t>
                        </m:r>
                      </m:sub>
                      <m:sup>
                        <m:r>
                          <w:rPr>
                            <w:rFonts w:ascii="Cambria Math" w:eastAsia="Calibri" w:hAnsi="Cambria Math" w:cs="Arial"/>
                            <w14:ligatures w14:val="standardContextual"/>
                          </w:rPr>
                          <m:t>l-1</m:t>
                        </m:r>
                      </m:sup>
                    </m:sSubSup>
                    <m:r>
                      <w:rPr>
                        <w:rFonts w:ascii="Cambria Math" w:eastAsia="Calibri" w:hAnsi="Cambria Math" w:cs="Arial"/>
                        <w14:ligatures w14:val="standardContextual"/>
                      </w:rPr>
                      <m:t>;</m:t>
                    </m:r>
                    <m:sSup>
                      <m:sSupPr>
                        <m:ctrlPr>
                          <w:rPr>
                            <w:rFonts w:ascii="Cambria Math" w:eastAsia="Calibri" w:hAnsi="Cambria Math" w:cs="Arial"/>
                            <w14:ligatures w14:val="standardContextual"/>
                          </w:rPr>
                        </m:ctrlPr>
                      </m:sSupPr>
                      <m:e>
                        <m:r>
                          <m:rPr>
                            <m:sty m:val="p"/>
                          </m:rPr>
                          <w:rPr>
                            <w:rFonts w:ascii="Cambria Math" w:eastAsia="Calibri" w:hAnsi="Cambria Math" w:cs="Arial"/>
                            <w14:ligatures w14:val="standardContextual"/>
                          </w:rPr>
                          <m:t>Φ</m:t>
                        </m:r>
                      </m:e>
                      <m:sup>
                        <m:r>
                          <w:rPr>
                            <w:rFonts w:ascii="Cambria Math" w:eastAsia="Calibri" w:hAnsi="Cambria Math" w:cs="Arial"/>
                            <w14:ligatures w14:val="standardContextual"/>
                          </w:rPr>
                          <m:t>l-1</m:t>
                        </m:r>
                      </m:sup>
                    </m:sSup>
                    <m:r>
                      <w:rPr>
                        <w:rFonts w:ascii="Cambria Math" w:eastAsia="Calibri" w:hAnsi="Cambria Math" w:cs="Arial"/>
                        <w14:ligatures w14:val="standardContextual"/>
                      </w:rPr>
                      <m:t>))</m:t>
                    </m:r>
                  </m:num>
                  <m:den>
                    <m:r>
                      <m:rPr>
                        <m:sty m:val="p"/>
                      </m:rPr>
                      <w:rPr>
                        <w:rFonts w:ascii="Cambria Math" w:eastAsia="Calibri" w:hAnsi="Cambria Math" w:cs="Arial"/>
                        <w14:ligatures w14:val="standardContextual"/>
                      </w:rPr>
                      <m:t>∂</m:t>
                    </m:r>
                    <m:d>
                      <m:dPr>
                        <m:ctrlPr>
                          <w:rPr>
                            <w:rFonts w:ascii="Cambria Math" w:eastAsia="Calibri" w:hAnsi="Cambria Math" w:cs="Arial"/>
                            <w14:ligatures w14:val="standardContextual"/>
                          </w:rPr>
                        </m:ctrlPr>
                      </m:dPr>
                      <m:e>
                        <m:sSup>
                          <m:sSupPr>
                            <m:ctrlPr>
                              <w:rPr>
                                <w:rFonts w:ascii="Cambria Math" w:eastAsia="Calibri" w:hAnsi="Cambria Math" w:cs="Arial"/>
                                <w14:ligatures w14:val="standardContextual"/>
                              </w:rPr>
                            </m:ctrlPr>
                          </m:sSupPr>
                          <m:e>
                            <m:r>
                              <m:rPr>
                                <m:sty m:val="p"/>
                              </m:rPr>
                              <w:rPr>
                                <w:rFonts w:ascii="Cambria Math" w:eastAsia="Calibri" w:hAnsi="Cambria Math" w:cs="Arial"/>
                                <w14:ligatures w14:val="standardContextual"/>
                              </w:rPr>
                              <m:t>Φ</m:t>
                            </m:r>
                          </m:e>
                          <m:sup>
                            <m:r>
                              <w:rPr>
                                <w:rFonts w:ascii="Cambria Math" w:eastAsia="Calibri" w:hAnsi="Cambria Math" w:cs="Arial"/>
                                <w14:ligatures w14:val="standardContextual"/>
                              </w:rPr>
                              <m:t>l-1</m:t>
                            </m:r>
                          </m:sup>
                        </m:sSup>
                      </m:e>
                    </m:d>
                  </m:den>
                </m:f>
                <m:r>
                  <w:rPr>
                    <w:rFonts w:ascii="Cambria Math" w:eastAsia="Calibri" w:hAnsi="Cambria Math" w:cs="Arial"/>
                    <w14:ligatures w14:val="standardContextual"/>
                  </w:rPr>
                  <m:t>+</m:t>
                </m:r>
                <m:f>
                  <m:fPr>
                    <m:ctrlPr>
                      <w:rPr>
                        <w:rFonts w:ascii="Cambria Math" w:eastAsia="Calibri" w:hAnsi="Cambria Math" w:cs="Arial"/>
                        <w14:ligatures w14:val="standardContextual"/>
                      </w:rPr>
                    </m:ctrlPr>
                  </m:fPr>
                  <m:num>
                    <m:r>
                      <m:rPr>
                        <m:sty m:val="p"/>
                      </m:rPr>
                      <w:rPr>
                        <w:rFonts w:ascii="Cambria Math" w:eastAsia="Calibri" w:hAnsi="Cambria Math" w:cs="Arial"/>
                        <w14:ligatures w14:val="standardContextual"/>
                      </w:rPr>
                      <m:t>∂</m:t>
                    </m:r>
                    <m:r>
                      <w:rPr>
                        <w:rFonts w:ascii="Cambria Math" w:eastAsia="Calibri" w:hAnsi="Cambria Math" w:cs="Arial"/>
                        <w14:ligatures w14:val="standardContextual"/>
                      </w:rPr>
                      <m:t>(</m:t>
                    </m:r>
                    <m:sSubSup>
                      <m:sSubSupPr>
                        <m:ctrlPr>
                          <w:rPr>
                            <w:rFonts w:ascii="Cambria Math" w:eastAsia="Calibri" w:hAnsi="Cambria Math" w:cs="Arial"/>
                            <w14:ligatures w14:val="standardContextual"/>
                          </w:rPr>
                        </m:ctrlPr>
                      </m:sSubSupPr>
                      <m:e>
                        <m:r>
                          <w:rPr>
                            <w:rFonts w:ascii="Cambria Math" w:eastAsia="Calibri" w:hAnsi="Cambria Math" w:cs="Arial"/>
                            <w14:ligatures w14:val="standardContextual"/>
                          </w:rPr>
                          <m:t>α</m:t>
                        </m:r>
                      </m:e>
                      <m:sub>
                        <m:r>
                          <w:rPr>
                            <w:rFonts w:ascii="Cambria Math" w:eastAsia="Calibri" w:hAnsi="Cambria Math" w:cs="Arial"/>
                            <w14:ligatures w14:val="standardContextual"/>
                          </w:rPr>
                          <m:t>i</m:t>
                        </m:r>
                      </m:sub>
                      <m:sup>
                        <m:r>
                          <w:rPr>
                            <w:rFonts w:ascii="Cambria Math" w:eastAsia="Calibri" w:hAnsi="Cambria Math" w:cs="Arial"/>
                            <w14:ligatures w14:val="standardContextual"/>
                          </w:rPr>
                          <m:t>l</m:t>
                        </m:r>
                      </m:sup>
                    </m:sSubSup>
                    <m:r>
                      <w:rPr>
                        <w:rFonts w:ascii="Cambria Math" w:eastAsia="Calibri" w:hAnsi="Cambria Math" w:cs="Arial"/>
                        <w14:ligatures w14:val="standardContextual"/>
                      </w:rPr>
                      <m:t>)</m:t>
                    </m:r>
                  </m:num>
                  <m:den>
                    <m:r>
                      <m:rPr>
                        <m:sty m:val="p"/>
                      </m:rPr>
                      <w:rPr>
                        <w:rFonts w:ascii="Cambria Math" w:eastAsia="Calibri" w:hAnsi="Cambria Math" w:cs="Arial"/>
                        <w14:ligatures w14:val="standardContextual"/>
                      </w:rPr>
                      <m:t>∂</m:t>
                    </m:r>
                    <m:d>
                      <m:dPr>
                        <m:ctrlPr>
                          <w:rPr>
                            <w:rFonts w:ascii="Cambria Math" w:eastAsia="Calibri" w:hAnsi="Cambria Math" w:cs="Arial"/>
                            <w14:ligatures w14:val="standardContextual"/>
                          </w:rPr>
                        </m:ctrlPr>
                      </m:dPr>
                      <m:e>
                        <m:sSup>
                          <m:sSupPr>
                            <m:ctrlPr>
                              <w:rPr>
                                <w:rFonts w:ascii="Cambria Math" w:eastAsia="Calibri" w:hAnsi="Cambria Math" w:cs="Arial"/>
                                <w14:ligatures w14:val="standardContextual"/>
                              </w:rPr>
                            </m:ctrlPr>
                          </m:sSupPr>
                          <m:e>
                            <m:r>
                              <m:rPr>
                                <m:sty m:val="p"/>
                              </m:rPr>
                              <w:rPr>
                                <w:rFonts w:ascii="Cambria Math" w:eastAsia="Calibri" w:hAnsi="Cambria Math" w:cs="Arial"/>
                                <w14:ligatures w14:val="standardContextual"/>
                              </w:rPr>
                              <m:t>Φ</m:t>
                            </m:r>
                          </m:e>
                          <m:sup>
                            <m:r>
                              <w:rPr>
                                <w:rFonts w:ascii="Cambria Math" w:eastAsia="Calibri" w:hAnsi="Cambria Math" w:cs="Arial"/>
                                <w14:ligatures w14:val="standardContextual"/>
                              </w:rPr>
                              <m:t>l-1</m:t>
                            </m:r>
                          </m:sup>
                        </m:sSup>
                      </m:e>
                    </m:d>
                  </m:den>
                </m:f>
                <m:sSubSup>
                  <m:sSubSupPr>
                    <m:ctrlPr>
                      <w:rPr>
                        <w:rFonts w:ascii="Cambria Math" w:eastAsia="Calibri" w:hAnsi="Cambria Math" w:cs="Arial"/>
                        <w14:ligatures w14:val="standardContextual"/>
                      </w:rPr>
                    </m:ctrlPr>
                  </m:sSubSupPr>
                  <m:e>
                    <m:r>
                      <w:rPr>
                        <w:rFonts w:ascii="Cambria Math" w:eastAsia="Calibri" w:hAnsi="Cambria Math" w:cs="Arial"/>
                        <w14:ligatures w14:val="standardContextual"/>
                      </w:rPr>
                      <m:t>x</m:t>
                    </m:r>
                  </m:e>
                  <m:sub>
                    <m:r>
                      <w:rPr>
                        <w:rFonts w:ascii="Cambria Math" w:eastAsia="Calibri" w:hAnsi="Cambria Math" w:cs="Arial"/>
                        <w14:ligatures w14:val="standardContextual"/>
                      </w:rPr>
                      <m:t>i</m:t>
                    </m:r>
                  </m:sub>
                  <m:sup>
                    <m:r>
                      <w:rPr>
                        <w:rFonts w:ascii="Cambria Math" w:eastAsia="Calibri" w:hAnsi="Cambria Math" w:cs="Arial"/>
                        <w14:ligatures w14:val="standardContextual"/>
                      </w:rPr>
                      <m:t>l</m:t>
                    </m:r>
                  </m:sup>
                </m:sSubSup>
                <m:r>
                  <m:rPr>
                    <m:sty m:val="p"/>
                  </m:rPr>
                  <w:rPr>
                    <w:rFonts w:ascii="Cambria Math" w:eastAsia="Calibri" w:hAnsi="Cambria Math" w:cs="Arial"/>
                    <w14:ligatures w14:val="standardContextual"/>
                  </w:rPr>
                  <m:t xml:space="preserve"> </m:t>
                </m:r>
              </m:oMath>
            </m:oMathPara>
          </w:p>
        </w:tc>
        <w:tc>
          <w:tcPr>
            <w:tcW w:w="1056" w:type="dxa"/>
            <w:vAlign w:val="center"/>
          </w:tcPr>
          <w:p w14:paraId="4EF54346" w14:textId="67B10CEF" w:rsidR="00A34295" w:rsidRDefault="00A34295" w:rsidP="00A34295">
            <w:pPr>
              <w:jc w:val="right"/>
            </w:pPr>
            <m:oMathPara>
              <m:oMath>
                <m:r>
                  <w:rPr>
                    <w:rFonts w:ascii="Cambria Math" w:hAnsi="Cambria Math"/>
                  </w:rPr>
                  <m:t>(3-8)</m:t>
                </m:r>
              </m:oMath>
            </m:oMathPara>
          </w:p>
        </w:tc>
      </w:tr>
    </w:tbl>
    <w:p w14:paraId="1B89E88B" w14:textId="0A2D6AC9" w:rsidR="00B869E4" w:rsidRDefault="00031036" w:rsidP="00B869E4">
      <w:r w:rsidRPr="005E08BD">
        <w:t>The initial gradient term on the right side is multiplied by</w:t>
      </w:r>
      <w:r w:rsidR="00C719E0">
        <w:t xml:space="preserve"> </w:t>
      </w:r>
      <m:oMath>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l</m:t>
            </m:r>
          </m:sup>
        </m:sSubSup>
      </m:oMath>
      <w:r w:rsidRPr="005E08BD">
        <w:t xml:space="preserve">. For multi-dimensional AGs, </w:t>
      </w:r>
      <m:oMath>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l</m:t>
            </m:r>
          </m:sup>
        </m:sSubSup>
        <m:r>
          <w:rPr>
            <w:rFonts w:ascii="Cambria Math" w:hAnsi="Cambria Math"/>
          </w:rPr>
          <m:t xml:space="preserve"> </m:t>
        </m:r>
      </m:oMath>
      <w:r w:rsidRPr="005E08BD">
        <w:t xml:space="preserve">represents a vector for every grid scale. In every sub-AG, additional information is </w:t>
      </w:r>
      <w:r w:rsidR="001467A1">
        <w:t>extracted</w:t>
      </w:r>
      <w:r w:rsidRPr="005E08BD">
        <w:t xml:space="preserve"> and combined to determine the skip connection's output. In order to make Attention Gates simpler and more efficient, linear transformations are carried out with 1x1x1 convolutions without spatial support. </w:t>
      </w:r>
    </w:p>
    <w:p w14:paraId="545E0E86" w14:textId="679E608D" w:rsidR="006D55C6" w:rsidRDefault="00031036" w:rsidP="00F402F7">
      <w:pPr>
        <w:ind w:firstLine="420"/>
      </w:pPr>
      <w:r w:rsidRPr="005E08BD">
        <w:t>Additionally, input feature-maps are reduced in size to match the resolution of the gating signal, reminiscent of non-local blocks. The linear transformations separate the feature-maps and reduce their dimensionality for the gating process. Skip connections corresponding to low-level features are excluded from the gating function due to their low-dimensional representation of input data. We utilize deep-supervision to ensure that the feature-maps are semantically discriminative in every image scale. This ensures that attention units of various scales can impact the responses to a wide range of foreground content in images. So, we make sure that detailed predictions cannot be pieced together from just a few skip connections.</w:t>
      </w:r>
      <w:r w:rsidR="00207DE7">
        <w:t xml:space="preserve"> Figure 3-17 shows the design of a new generator in which a U-net with residual blocks and attention gates </w:t>
      </w:r>
      <w:r w:rsidR="00FB54C9">
        <w:rPr>
          <w:noProof/>
        </w:rPr>
        <w:lastRenderedPageBreak/>
        <w:drawing>
          <wp:anchor distT="0" distB="0" distL="114300" distR="114300" simplePos="0" relativeHeight="251885568" behindDoc="0" locked="0" layoutInCell="1" allowOverlap="1" wp14:anchorId="42295987" wp14:editId="6C528A6B">
            <wp:simplePos x="0" y="0"/>
            <wp:positionH relativeFrom="margin">
              <wp:align>right</wp:align>
            </wp:positionH>
            <wp:positionV relativeFrom="paragraph">
              <wp:posOffset>463550</wp:posOffset>
            </wp:positionV>
            <wp:extent cx="5760085" cy="3093720"/>
            <wp:effectExtent l="0" t="0" r="0" b="0"/>
            <wp:wrapSquare wrapText="bothSides"/>
            <wp:docPr id="10822114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11414" name="Picture 10822114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093720"/>
                    </a:xfrm>
                    <a:prstGeom prst="rect">
                      <a:avLst/>
                    </a:prstGeom>
                  </pic:spPr>
                </pic:pic>
              </a:graphicData>
            </a:graphic>
            <wp14:sizeRelV relativeFrom="margin">
              <wp14:pctHeight>0</wp14:pctHeight>
            </wp14:sizeRelV>
          </wp:anchor>
        </w:drawing>
      </w:r>
      <w:r w:rsidR="00207DE7">
        <w:t>is embedded.</w:t>
      </w:r>
    </w:p>
    <w:p w14:paraId="3C3BFB86" w14:textId="0B666A74" w:rsidR="00FB54C9" w:rsidRDefault="00FB54C9" w:rsidP="00F402F7">
      <w:pPr>
        <w:ind w:firstLine="420"/>
      </w:pPr>
      <w:r>
        <w:rPr>
          <w:noProof/>
        </w:rPr>
        <mc:AlternateContent>
          <mc:Choice Requires="wps">
            <w:drawing>
              <wp:anchor distT="0" distB="0" distL="114300" distR="114300" simplePos="0" relativeHeight="251831296" behindDoc="0" locked="0" layoutInCell="1" allowOverlap="1" wp14:anchorId="58207614" wp14:editId="422021CE">
                <wp:simplePos x="0" y="0"/>
                <wp:positionH relativeFrom="margin">
                  <wp:posOffset>-504967</wp:posOffset>
                </wp:positionH>
                <wp:positionV relativeFrom="paragraph">
                  <wp:posOffset>3484282</wp:posOffset>
                </wp:positionV>
                <wp:extent cx="5760085" cy="635"/>
                <wp:effectExtent l="0" t="0" r="0" b="0"/>
                <wp:wrapSquare wrapText="bothSides"/>
                <wp:docPr id="29017721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9E201CC" w14:textId="5C941828" w:rsidR="00207DE7" w:rsidRPr="00207DE7" w:rsidRDefault="00207DE7" w:rsidP="00207DE7">
                            <w:pPr>
                              <w:pStyle w:val="Caption"/>
                              <w:jc w:val="center"/>
                              <w:rPr>
                                <w:rFonts w:asciiTheme="majorBidi" w:eastAsia="SimSun" w:hAnsiTheme="majorBidi" w:cstheme="majorBidi"/>
                                <w:i w:val="0"/>
                                <w:iCs w:val="0"/>
                                <w:noProof/>
                                <w:color w:val="auto"/>
                                <w:sz w:val="20"/>
                                <w:szCs w:val="20"/>
                                <w:lang w:eastAsia="zh-CN"/>
                                <w14:ligatures w14:val="none"/>
                              </w:rPr>
                            </w:pPr>
                            <w:r w:rsidRPr="00207DE7">
                              <w:rPr>
                                <w:rFonts w:asciiTheme="majorBidi" w:hAnsiTheme="majorBidi" w:cstheme="majorBidi"/>
                                <w:i w:val="0"/>
                                <w:iCs w:val="0"/>
                                <w:color w:val="auto"/>
                                <w:sz w:val="20"/>
                                <w:szCs w:val="20"/>
                              </w:rPr>
                              <w:t xml:space="preserve">Figure </w:t>
                            </w:r>
                            <w:r w:rsidRPr="00207DE7">
                              <w:rPr>
                                <w:rFonts w:asciiTheme="majorBidi" w:hAnsiTheme="majorBidi" w:cstheme="majorBidi"/>
                                <w:i w:val="0"/>
                                <w:iCs w:val="0"/>
                                <w:noProof/>
                                <w:color w:val="auto"/>
                                <w:sz w:val="20"/>
                                <w:szCs w:val="20"/>
                              </w:rPr>
                              <w:t>3-17 ARU-</w:t>
                            </w:r>
                            <w:r w:rsidR="00C719E0">
                              <w:rPr>
                                <w:rFonts w:asciiTheme="majorBidi" w:hAnsiTheme="majorBidi" w:cstheme="majorBidi"/>
                                <w:i w:val="0"/>
                                <w:iCs w:val="0"/>
                                <w:noProof/>
                                <w:color w:val="auto"/>
                                <w:sz w:val="20"/>
                                <w:szCs w:val="20"/>
                              </w:rPr>
                              <w:t>N</w:t>
                            </w:r>
                            <w:r w:rsidRPr="00207DE7">
                              <w:rPr>
                                <w:rFonts w:asciiTheme="majorBidi" w:hAnsiTheme="majorBidi" w:cstheme="majorBidi"/>
                                <w:i w:val="0"/>
                                <w:iCs w:val="0"/>
                                <w:noProof/>
                                <w:color w:val="auto"/>
                                <w:sz w:val="20"/>
                                <w:szCs w:val="20"/>
                              </w:rPr>
                              <w:t>et SRGAN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07614" id="_x0000_s1043" type="#_x0000_t202" style="position:absolute;left:0;text-align:left;margin-left:-39.75pt;margin-top:274.35pt;width:453.55pt;height:.05pt;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" stroked="f">
                <v:textbox style="mso-fit-shape-to-text:t" inset="0,0,0,0">
                  <w:txbxContent>
                    <w:p w14:paraId="29E201CC" w14:textId="5C941828" w:rsidR="00207DE7" w:rsidRPr="00207DE7" w:rsidRDefault="00207DE7" w:rsidP="00207DE7">
                      <w:pPr>
                        <w:pStyle w:val="af6"/>
                        <w:jc w:val="center"/>
                        <w:rPr>
                          <w:rFonts w:asciiTheme="majorBidi" w:eastAsia="宋体" w:hAnsiTheme="majorBidi" w:cstheme="majorBidi"/>
                          <w:i w:val="0"/>
                          <w:iCs w:val="0"/>
                          <w:noProof/>
                          <w:color w:val="auto"/>
                          <w:sz w:val="20"/>
                          <w:szCs w:val="20"/>
                          <w:lang w:eastAsia="zh-CN"/>
                          <w14:ligatures w14:val="none"/>
                        </w:rPr>
                      </w:pPr>
                      <w:r w:rsidRPr="00207DE7">
                        <w:rPr>
                          <w:rFonts w:asciiTheme="majorBidi" w:hAnsiTheme="majorBidi" w:cstheme="majorBidi"/>
                          <w:i w:val="0"/>
                          <w:iCs w:val="0"/>
                          <w:color w:val="auto"/>
                          <w:sz w:val="20"/>
                          <w:szCs w:val="20"/>
                        </w:rPr>
                        <w:t xml:space="preserve">Figure </w:t>
                      </w:r>
                      <w:r w:rsidRPr="00207DE7">
                        <w:rPr>
                          <w:rFonts w:asciiTheme="majorBidi" w:hAnsiTheme="majorBidi" w:cstheme="majorBidi"/>
                          <w:i w:val="0"/>
                          <w:iCs w:val="0"/>
                          <w:noProof/>
                          <w:color w:val="auto"/>
                          <w:sz w:val="20"/>
                          <w:szCs w:val="20"/>
                        </w:rPr>
                        <w:t>3-17 ARU-</w:t>
                      </w:r>
                      <w:r w:rsidR="00C719E0">
                        <w:rPr>
                          <w:rFonts w:asciiTheme="majorBidi" w:hAnsiTheme="majorBidi" w:cstheme="majorBidi"/>
                          <w:i w:val="0"/>
                          <w:iCs w:val="0"/>
                          <w:noProof/>
                          <w:color w:val="auto"/>
                          <w:sz w:val="20"/>
                          <w:szCs w:val="20"/>
                        </w:rPr>
                        <w:t>N</w:t>
                      </w:r>
                      <w:r w:rsidRPr="00207DE7">
                        <w:rPr>
                          <w:rFonts w:asciiTheme="majorBidi" w:hAnsiTheme="majorBidi" w:cstheme="majorBidi"/>
                          <w:i w:val="0"/>
                          <w:iCs w:val="0"/>
                          <w:noProof/>
                          <w:color w:val="auto"/>
                          <w:sz w:val="20"/>
                          <w:szCs w:val="20"/>
                        </w:rPr>
                        <w:t>et SRGAN</w:t>
                      </w:r>
                    </w:p>
                  </w:txbxContent>
                </v:textbox>
                <w10:wrap type="square" anchorx="margin"/>
              </v:shape>
            </w:pict>
          </mc:Fallback>
        </mc:AlternateContent>
      </w:r>
    </w:p>
    <w:p w14:paraId="39CFA046" w14:textId="4D0CC8FC" w:rsidR="00031036" w:rsidRDefault="00031036" w:rsidP="00031036">
      <w:pPr>
        <w:pStyle w:val="Heading3"/>
        <w:spacing w:before="120"/>
      </w:pPr>
      <w:bookmarkStart w:id="108" w:name="_Toc181291809"/>
      <w:bookmarkStart w:id="109" w:name="_Toc190612181"/>
      <w:r>
        <w:t>Pretrained U-Net with Autoencoder</w:t>
      </w:r>
      <w:bookmarkEnd w:id="108"/>
      <w:bookmarkEnd w:id="109"/>
      <w:r w:rsidR="00834A21">
        <w:t xml:space="preserve"> </w:t>
      </w:r>
      <w:r w:rsidR="00FB54C9">
        <w:t>(Pretrained</w:t>
      </w:r>
      <w:r w:rsidR="00834A21">
        <w:t xml:space="preserve"> </w:t>
      </w:r>
      <w:proofErr w:type="spellStart"/>
      <w:r w:rsidR="00834A21">
        <w:t>ARUnet</w:t>
      </w:r>
      <w:proofErr w:type="spellEnd"/>
      <w:r w:rsidR="00834A21">
        <w:t>-SRGAN)</w:t>
      </w:r>
    </w:p>
    <w:p w14:paraId="12EDE23A" w14:textId="63F876C6" w:rsidR="00834A21" w:rsidRDefault="00031036" w:rsidP="00670FD5">
      <w:pPr>
        <w:ind w:firstLine="420"/>
      </w:pPr>
      <w:r w:rsidRPr="003C5EF2">
        <w:t xml:space="preserve">In </w:t>
      </w:r>
      <w:r w:rsidR="00C162F6">
        <w:t>conventional</w:t>
      </w:r>
      <w:r w:rsidRPr="003C5EF2">
        <w:t xml:space="preserve"> U-Net, the skip connections aid in restoring lost spatial information from down</w:t>
      </w:r>
      <w:r w:rsidR="00F402F7">
        <w:t>-</w:t>
      </w:r>
      <w:r w:rsidRPr="003C5EF2">
        <w:t xml:space="preserve">sampling. Nevertheless, these methods could result in significant and repetitive consumption of resources and analytical factors. In order to address this issue, the Attention U-Net design was introduced with attention gates integrated into the expansion path. These attention gates autonomously learn to concentrate on specific target structures without extra assistance. The proposed attention gates enhanced features by concentrating on essential application, design sensitivity, and accuracy for dense label predictions through </w:t>
      </w:r>
      <w:r w:rsidR="00F402F7">
        <w:t xml:space="preserve">the </w:t>
      </w:r>
      <w:r w:rsidRPr="003C5EF2">
        <w:t xml:space="preserve">reduction of feature activations in unneeded regions. </w:t>
      </w:r>
    </w:p>
    <w:p w14:paraId="08FA65F9" w14:textId="1A9F74CB" w:rsidR="00670FD5" w:rsidRDefault="00031036" w:rsidP="00670FD5">
      <w:pPr>
        <w:ind w:firstLine="420"/>
      </w:pPr>
      <w:r w:rsidRPr="003C5EF2">
        <w:t>Here we demonstrate how our architecture, which includes a pretrained Autoencoder with Attention U-Net and residual blocks, was implemented. We extracted an encoder block from the autoencoder model to utilize the pretrained weights instead of assigning random weights to the pixels. The encoder block bears</w:t>
      </w:r>
      <w:r w:rsidR="00F402F7">
        <w:t xml:space="preserve"> a</w:t>
      </w:r>
      <w:r w:rsidRPr="003C5EF2">
        <w:t xml:space="preserve"> resemblance to the contraction pathway of U-Net. In the expansion pathway, attention gates have been incorporated to concentrate on important activations from skip connections and the deeper layers of the U-Net.</w:t>
      </w:r>
    </w:p>
    <w:p w14:paraId="0A43499B" w14:textId="29B31858" w:rsidR="00670FD5" w:rsidRPr="003C5EF2" w:rsidRDefault="006D55C6" w:rsidP="00B869E4">
      <w:bookmarkStart w:id="110" w:name="Figure3_11"/>
      <w:r>
        <w:rPr>
          <w:noProof/>
        </w:rPr>
        <w:lastRenderedPageBreak/>
        <w:drawing>
          <wp:anchor distT="0" distB="0" distL="114300" distR="114300" simplePos="0" relativeHeight="251755520" behindDoc="0" locked="0" layoutInCell="1" allowOverlap="1" wp14:anchorId="440DC187" wp14:editId="49B5EADA">
            <wp:simplePos x="0" y="0"/>
            <wp:positionH relativeFrom="margin">
              <wp:align>left</wp:align>
            </wp:positionH>
            <wp:positionV relativeFrom="paragraph">
              <wp:posOffset>0</wp:posOffset>
            </wp:positionV>
            <wp:extent cx="5770245" cy="2537460"/>
            <wp:effectExtent l="0" t="0" r="1905" b="0"/>
            <wp:wrapSquare wrapText="bothSides"/>
            <wp:docPr id="195174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991" name="Picture 1951749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0245" cy="2537460"/>
                    </a:xfrm>
                    <a:prstGeom prst="rect">
                      <a:avLst/>
                    </a:prstGeom>
                  </pic:spPr>
                </pic:pic>
              </a:graphicData>
            </a:graphic>
            <wp14:sizeRelH relativeFrom="margin">
              <wp14:pctWidth>0</wp14:pctWidth>
            </wp14:sizeRelH>
            <wp14:sizeRelV relativeFrom="margin">
              <wp14:pctHeight>0</wp14:pctHeight>
            </wp14:sizeRelV>
          </wp:anchor>
        </w:drawing>
      </w:r>
      <w:r w:rsidR="00B869E4">
        <w:rPr>
          <w:noProof/>
        </w:rPr>
        <mc:AlternateContent>
          <mc:Choice Requires="wps">
            <w:drawing>
              <wp:anchor distT="0" distB="0" distL="114300" distR="114300" simplePos="0" relativeHeight="251758592" behindDoc="0" locked="0" layoutInCell="1" allowOverlap="1" wp14:anchorId="3C2B6461" wp14:editId="191F4FC2">
                <wp:simplePos x="0" y="0"/>
                <wp:positionH relativeFrom="margin">
                  <wp:align>center</wp:align>
                </wp:positionH>
                <wp:positionV relativeFrom="paragraph">
                  <wp:posOffset>2672715</wp:posOffset>
                </wp:positionV>
                <wp:extent cx="5061585" cy="635"/>
                <wp:effectExtent l="0" t="0" r="5715" b="0"/>
                <wp:wrapSquare wrapText="bothSides"/>
                <wp:docPr id="1333350801" name="Text Box 1"/>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wps:spPr>
                      <wps:txbx>
                        <w:txbxContent>
                          <w:p w14:paraId="61B1A9F2" w14:textId="60A63544" w:rsidR="00A22531" w:rsidRPr="00B869E4" w:rsidRDefault="00A22531" w:rsidP="00A22531">
                            <w:pPr>
                              <w:pStyle w:val="Caption"/>
                              <w:rPr>
                                <w:rFonts w:asciiTheme="majorBidi" w:eastAsia="SimSun" w:hAnsiTheme="majorBidi" w:cstheme="majorBidi"/>
                                <w:i w:val="0"/>
                                <w:iCs w:val="0"/>
                                <w:noProof/>
                                <w:color w:val="auto"/>
                                <w:sz w:val="20"/>
                                <w:szCs w:val="20"/>
                                <w:lang w:eastAsia="zh-CN"/>
                                <w14:ligatures w14:val="none"/>
                              </w:rPr>
                            </w:pPr>
                            <w:bookmarkStart w:id="111" w:name="_Hlk181875866"/>
                            <w:bookmarkStart w:id="112" w:name="_Hlk181875867"/>
                            <w:r w:rsidRPr="00B869E4">
                              <w:rPr>
                                <w:rFonts w:asciiTheme="majorBidi" w:hAnsiTheme="majorBidi" w:cstheme="majorBidi"/>
                                <w:i w:val="0"/>
                                <w:iCs w:val="0"/>
                                <w:color w:val="auto"/>
                                <w:sz w:val="20"/>
                                <w:szCs w:val="20"/>
                              </w:rPr>
                              <w:t>Figure 3-1</w:t>
                            </w:r>
                            <w:r w:rsidR="00207DE7" w:rsidRPr="00B869E4">
                              <w:rPr>
                                <w:rFonts w:asciiTheme="majorBidi" w:hAnsiTheme="majorBidi" w:cstheme="majorBidi"/>
                                <w:i w:val="0"/>
                                <w:iCs w:val="0"/>
                                <w:color w:val="auto"/>
                                <w:sz w:val="20"/>
                                <w:szCs w:val="20"/>
                              </w:rPr>
                              <w:t>8</w:t>
                            </w:r>
                            <w:r w:rsidRPr="00B869E4">
                              <w:rPr>
                                <w:rFonts w:asciiTheme="majorBidi" w:hAnsiTheme="majorBidi" w:cstheme="majorBidi"/>
                                <w:i w:val="0"/>
                                <w:iCs w:val="0"/>
                                <w:color w:val="auto"/>
                                <w:sz w:val="20"/>
                                <w:szCs w:val="20"/>
                              </w:rPr>
                              <w:t xml:space="preserve"> The symmetric autoencoder takes the LR images and reconstruct the images</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B6461" id="_x0000_s1044" type="#_x0000_t202" style="position:absolute;left:0;text-align:left;margin-left:0;margin-top:210.45pt;width:398.55pt;height:.05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" stroked="f">
                <v:textbox style="mso-fit-shape-to-text:t" inset="0,0,0,0">
                  <w:txbxContent>
                    <w:p w14:paraId="61B1A9F2" w14:textId="60A63544" w:rsidR="00A22531" w:rsidRPr="00B869E4" w:rsidRDefault="00A22531" w:rsidP="00A22531">
                      <w:pPr>
                        <w:pStyle w:val="af6"/>
                        <w:rPr>
                          <w:rFonts w:asciiTheme="majorBidi" w:eastAsia="宋体" w:hAnsiTheme="majorBidi" w:cstheme="majorBidi"/>
                          <w:i w:val="0"/>
                          <w:iCs w:val="0"/>
                          <w:noProof/>
                          <w:color w:val="auto"/>
                          <w:sz w:val="20"/>
                          <w:szCs w:val="20"/>
                          <w:lang w:eastAsia="zh-CN"/>
                          <w14:ligatures w14:val="none"/>
                        </w:rPr>
                      </w:pPr>
                      <w:bookmarkStart w:id="134" w:name="_Hlk181875866"/>
                      <w:bookmarkStart w:id="135" w:name="_Hlk181875867"/>
                      <w:r w:rsidRPr="00B869E4">
                        <w:rPr>
                          <w:rFonts w:asciiTheme="majorBidi" w:hAnsiTheme="majorBidi" w:cstheme="majorBidi"/>
                          <w:i w:val="0"/>
                          <w:iCs w:val="0"/>
                          <w:color w:val="auto"/>
                          <w:sz w:val="20"/>
                          <w:szCs w:val="20"/>
                        </w:rPr>
                        <w:t>Figure 3-1</w:t>
                      </w:r>
                      <w:r w:rsidR="00207DE7" w:rsidRPr="00B869E4">
                        <w:rPr>
                          <w:rFonts w:asciiTheme="majorBidi" w:hAnsiTheme="majorBidi" w:cstheme="majorBidi"/>
                          <w:i w:val="0"/>
                          <w:iCs w:val="0"/>
                          <w:color w:val="auto"/>
                          <w:sz w:val="20"/>
                          <w:szCs w:val="20"/>
                        </w:rPr>
                        <w:t>8</w:t>
                      </w:r>
                      <w:r w:rsidRPr="00B869E4">
                        <w:rPr>
                          <w:rFonts w:asciiTheme="majorBidi" w:hAnsiTheme="majorBidi" w:cstheme="majorBidi"/>
                          <w:i w:val="0"/>
                          <w:iCs w:val="0"/>
                          <w:color w:val="auto"/>
                          <w:sz w:val="20"/>
                          <w:szCs w:val="20"/>
                        </w:rPr>
                        <w:t xml:space="preserve"> The symmetric autoencoder takes the LR images and reconstruct the images</w:t>
                      </w:r>
                      <w:bookmarkEnd w:id="134"/>
                      <w:bookmarkEnd w:id="135"/>
                    </w:p>
                  </w:txbxContent>
                </v:textbox>
                <w10:wrap type="square" anchorx="margin"/>
              </v:shape>
            </w:pict>
          </mc:Fallback>
        </mc:AlternateContent>
      </w:r>
      <w:bookmarkEnd w:id="110"/>
    </w:p>
    <w:p w14:paraId="3524E95D" w14:textId="7A32681C" w:rsidR="005C5DFD" w:rsidRDefault="00031036" w:rsidP="00D6722F">
      <w:pPr>
        <w:ind w:firstLine="420"/>
      </w:pPr>
      <w:r w:rsidRPr="003C5EF2">
        <w:t>The U-Net model proposed is created by combining two distinct models, the Symmetric Autoencoder (SAE</w:t>
      </w:r>
      <w:r w:rsidR="007E3ECA" w:rsidRPr="003C5EF2">
        <w:t>), represented</w:t>
      </w:r>
      <w:r w:rsidRPr="003C5EF2">
        <w:t xml:space="preserve"> in Figure 3</w:t>
      </w:r>
      <w:r w:rsidR="00A22531">
        <w:t>-1</w:t>
      </w:r>
      <w:r w:rsidR="00207DE7">
        <w:t>8</w:t>
      </w:r>
      <w:r w:rsidRPr="003C5EF2">
        <w:t xml:space="preserve">, and </w:t>
      </w:r>
      <w:bookmarkStart w:id="113" w:name="_Hlk181821756"/>
      <w:r w:rsidRPr="003C5EF2">
        <w:t>Attention Residual U-Net</w:t>
      </w:r>
      <w:bookmarkEnd w:id="113"/>
      <w:r w:rsidRPr="003C5EF2">
        <w:t xml:space="preserve"> shown in Figure 3</w:t>
      </w:r>
      <w:r w:rsidR="00A22531">
        <w:t>-1</w:t>
      </w:r>
      <w:r w:rsidR="00207DE7">
        <w:t>9</w:t>
      </w:r>
      <w:r w:rsidRPr="003C5EF2">
        <w:t>. Residual blocks</w:t>
      </w:r>
      <w:r w:rsidR="00F26426">
        <w:t xml:space="preserve"> from the generator of SRGAN</w:t>
      </w:r>
      <w:r w:rsidRPr="003C5EF2">
        <w:t xml:space="preserve"> were removed and a U-Net model was incorporated in the generator. Subsequently</w:t>
      </w:r>
      <w:r w:rsidR="00F26426">
        <w:t>,</w:t>
      </w:r>
      <w:r w:rsidRPr="003C5EF2">
        <w:t xml:space="preserve"> we used a unique U-Net called</w:t>
      </w:r>
      <w:r w:rsidR="00F26426">
        <w:t xml:space="preserve"> the</w:t>
      </w:r>
      <w:r w:rsidRPr="003C5EF2">
        <w:t xml:space="preserve"> Attention Residual U-Net (ARU-Net) </w:t>
      </w:r>
      <w:r w:rsidRPr="003C5EF2">
        <w:fldChar w:fldCharType="begin"/>
      </w:r>
      <w:r w:rsidR="00281E79">
        <w:instrText xml:space="preserve"> ADDIN ZOTERO_ITEM CSL_CITATION {"citationID":"RXQbXdsu","properties":{"formattedCitation":"[148], [149]","plainCitation":"[148], [149]","noteIndex":0},"citationItems":[{"id":627,"uris":["http://zotero.org/users/local/C2xfRWZT/items/N3J9XA2K"],"itemData":{"id":627,"type":"article-journal","abstract":"Semantic Scholar extracted view of \"Improving human activity recognition via graph attention network with linear discriminant analysis and residual learning\" by Lingyue Hu et al.","container-title":"Biomedical Signal Processing and Control","DOI":"10.1016/j.bspc.2024.107053","ISSN":"17468094","journalAbbreviation":"Biomedical Signal Processing and Control","language":"en","page":"107053","source":"Semantic Scholar","title":"Improving human activity recognition via graph attention network with linear discriminant analysis and residual learning","volume":"100","author":[{"family":"Hu","given":"Lingyue"},{"family":"Zhao","given":"Kailong"},{"family":"Wing-Kuen Ling","given":"Bingo"},{"family":"Liang","given":"Shangsong"},{"family":"Wei","given":"Yiting"}],"issued":{"date-parts":[["2025",2]]}},"label":"page"},{"id":629,"uris":["http://zotero.org/users/local/C2xfRWZT/items/RJB9VJH3"],"itemData":{"id":629,"type":"article-journal","abstract":"Semantic Scholar extracted view of \"Automatic skin lesion segmentation using attention residual U-Net with improved encoder-decoder architecture\" by Rajdeep Kaur et al.","container-title":"Multimedia Tools and Applications","DOI":"10.1007/s11042-024-18895-5","ISSN":"1573-7721","journalAbbreviation":"Multimed Tools Appl","language":"en","source":"Semantic Scholar","title":"Automatic skin lesion segmentation using attention residual U-Net with improved encoder-decoder architecture","URL":"https://link.springer.com/10.1007/s11042-024-18895-5","author":[{"family":"Kaur","given":"Rajdeep"},{"family":"Kaur","given":"Sukhjeet"}],"accessed":{"date-parts":[["2024",10,29]]},"issued":{"date-parts":[["2024",3,19]]}},"label":"page"}],"schema":"https://github.com/citation-style-language/schema/raw/master/csl-citation.json"} </w:instrText>
      </w:r>
      <w:r w:rsidRPr="003C5EF2">
        <w:fldChar w:fldCharType="separate"/>
      </w:r>
      <w:r w:rsidR="00D6722F" w:rsidRPr="00D6722F">
        <w:rPr>
          <w:rFonts w:ascii="Calibri" w:hAnsi="Calibri" w:cs="Calibri"/>
        </w:rPr>
        <w:t>[148], [149]</w:t>
      </w:r>
      <w:r w:rsidRPr="003C5EF2">
        <w:fldChar w:fldCharType="end"/>
      </w:r>
      <w:r w:rsidRPr="003C5EF2">
        <w:t xml:space="preserve"> instead of a traditional U-Net. This design improves standard U-Net models by adding residual blocks and attention gates to enhance feature extraction and boost super-resolution results. The training method involves a two-step process to accelerate and enhance learning. At first, a symmetric autoencoder is used for pretraining </w:t>
      </w:r>
      <w:r w:rsidRPr="003C5EF2">
        <w:fldChar w:fldCharType="begin"/>
      </w:r>
      <w:r w:rsidR="00281E79">
        <w:instrText xml:space="preserve"> ADDIN ZOTERO_ITEM CSL_CITATION {"citationID":"E0tqrDwq","properties":{"formattedCitation":"[150], [151]","plainCitation":"[150], [151]","noteIndex":0},"citationItems":[{"id":634,"uris":["http://zotero.org/users/local/C2xfRWZT/items/K5Y4RPHJ"],"itemData":{"id":634,"type":"article-journal","abstract":"Semantic Scholar extracted view of \"Preliminary evaluation of an automated autoencoder-UNet pipeline for chemical image segmentation and compression with reference to serial ground truth pathology\" by Moh Rifqi Rafsanjani et al.","container-title":"Data Science for Photonics and Biophotonics","DOI":"10.1117/12.3022279","note":"event-title: Data Science for Photonics and Biophotonics\nISBN: 9781510673403 9781510673410\npublisher-place: Strasbourg, France\npublisher: SPIE","page":"18","source":"Semantic Scholar","title":"Preliminary evaluation of an automated autoencoder-UNet pipeline for chemical image segmentation and compression with reference to serial ground truth pathology","author":[{"family":"Rifqi Rafsanjani","given":"Moh"},{"family":"McBrien","given":"Thomas"},{"family":"Jirstrom","given":"Karin"},{"family":"Rahman","given":"Arman"},{"family":"Prehn","given":"Jochen H."},{"family":"Gallagher","given":"William"},{"family":"Meade","given":"Aidan D."}],"editor":[{"family":"Bocklitz","given":"Thomas"}],"issued":{"date-parts":[["2024",6,18]]}},"label":"page"},{"id":631,"uris":["http://zotero.org/users/local/C2xfRWZT/items/CA2KEDPH"],"itemData":{"id":631,"type":"article-journal","abstract":"Plant leaf diseases pose a significant threat to global food security and cause substantial economic losses. The objective of this study is to develop an effective approach for early detection and accurate identification of plant leaf diseases using computer vision techniques. The proposed method, Cascading Autoencoder with Attention Residual U-Net (CAAR-UNet), leverages deep learning to achieve precise segmentation and classification of plant leaf diseases. By cascading Symmetric Autoencoders with Attention Residual U-Net model and training on a custom dataset, it surpassed existing methods in identifying four disease classes. The model achieves remarkable accuracy, with a mean pixel accuracy of 95.26% and a weighted mean intersection over union of 0.7451, accurately capturing individual pixels and delineating disease class boundaries. This approach holds great potential in facilitating early plant disease detection and improving crop management practices. Its adoption can significantly impact food security worldwide, addressing a critical gap in the agricultural sector. The results highlight the effectiveness of the proposed strategy in plant disease management and open the door for further research in this field.","container-title":"IEEE Access","DOI":"10.1109/ACCESS.2023.3312718","ISSN":"2169-3536","journalAbbreviation":"IEEE Access","license":"https://creativecommons.org/licenses/by-nc-nd/4.0/","page":"98153-98170","source":"Semantic Scholar","title":"Cascading Autoencoder With Attention Residual U-Net for Multi-Class Plant Leaf Disease Segmentation and Classification","volume":"11","author":[{"family":"Abinaya","given":"S."},{"family":"Kumar","given":"Kandagatla Uttej"},{"family":"Alphonse","given":"A. Sherly"}],"issued":{"date-parts":[["2023"]]}},"label":"page"}],"schema":"https://github.com/citation-style-language/schema/raw/master/csl-citation.json"} </w:instrText>
      </w:r>
      <w:r w:rsidRPr="003C5EF2">
        <w:fldChar w:fldCharType="separate"/>
      </w:r>
      <w:r w:rsidR="00D6722F" w:rsidRPr="00D6722F">
        <w:rPr>
          <w:rFonts w:ascii="Calibri" w:hAnsi="Calibri" w:cs="Calibri"/>
        </w:rPr>
        <w:t>[150], [151]</w:t>
      </w:r>
      <w:r w:rsidRPr="003C5EF2">
        <w:fldChar w:fldCharType="end"/>
      </w:r>
      <w:r w:rsidRPr="003C5EF2">
        <w:t>.</w:t>
      </w:r>
    </w:p>
    <w:p w14:paraId="3EEF3F36" w14:textId="2B400C98" w:rsidR="005C5DFD" w:rsidRDefault="00122CF3" w:rsidP="00281E79">
      <w:pPr>
        <w:ind w:firstLine="420"/>
      </w:pPr>
      <w:r>
        <w:rPr>
          <w:noProof/>
        </w:rPr>
        <w:drawing>
          <wp:anchor distT="0" distB="0" distL="114300" distR="114300" simplePos="0" relativeHeight="251756544" behindDoc="0" locked="0" layoutInCell="1" allowOverlap="1" wp14:anchorId="74381F7D" wp14:editId="206D1B6F">
            <wp:simplePos x="0" y="0"/>
            <wp:positionH relativeFrom="margin">
              <wp:posOffset>435279</wp:posOffset>
            </wp:positionH>
            <wp:positionV relativeFrom="paragraph">
              <wp:posOffset>43815</wp:posOffset>
            </wp:positionV>
            <wp:extent cx="5175250" cy="3230245"/>
            <wp:effectExtent l="0" t="0" r="6350" b="8255"/>
            <wp:wrapSquare wrapText="bothSides"/>
            <wp:docPr id="1745520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20965" name="Picture 17455209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5250" cy="3230245"/>
                    </a:xfrm>
                    <a:prstGeom prst="rect">
                      <a:avLst/>
                    </a:prstGeom>
                  </pic:spPr>
                </pic:pic>
              </a:graphicData>
            </a:graphic>
            <wp14:sizeRelH relativeFrom="margin">
              <wp14:pctWidth>0</wp14:pctWidth>
            </wp14:sizeRelH>
            <wp14:sizeRelV relativeFrom="margin">
              <wp14:pctHeight>0</wp14:pctHeight>
            </wp14:sizeRelV>
          </wp:anchor>
        </w:drawing>
      </w:r>
    </w:p>
    <w:p w14:paraId="18EFA8C8" w14:textId="45E2CD0E" w:rsidR="005C5DFD" w:rsidRDefault="005C5DFD" w:rsidP="00281E79">
      <w:pPr>
        <w:ind w:firstLine="420"/>
      </w:pPr>
    </w:p>
    <w:p w14:paraId="2EE21943" w14:textId="47119059" w:rsidR="005C5DFD" w:rsidRDefault="005C5DFD" w:rsidP="00281E79">
      <w:pPr>
        <w:ind w:firstLine="420"/>
      </w:pPr>
    </w:p>
    <w:p w14:paraId="366322FE" w14:textId="290AC063" w:rsidR="005C5DFD" w:rsidRDefault="005C5DFD" w:rsidP="00281E79">
      <w:pPr>
        <w:ind w:firstLine="420"/>
      </w:pPr>
    </w:p>
    <w:p w14:paraId="4E44524F" w14:textId="2E71C2A3" w:rsidR="005C5DFD" w:rsidRDefault="005C5DFD" w:rsidP="00281E79">
      <w:pPr>
        <w:ind w:firstLine="420"/>
      </w:pPr>
    </w:p>
    <w:p w14:paraId="30030AD3" w14:textId="77777777" w:rsidR="005C5DFD" w:rsidRDefault="005C5DFD" w:rsidP="00281E79">
      <w:pPr>
        <w:ind w:firstLine="420"/>
      </w:pPr>
    </w:p>
    <w:p w14:paraId="76305B3E" w14:textId="2581C41E" w:rsidR="005C5DFD" w:rsidRDefault="005C5DFD" w:rsidP="00281E79">
      <w:pPr>
        <w:ind w:firstLine="420"/>
      </w:pPr>
    </w:p>
    <w:p w14:paraId="238C9B87" w14:textId="2B0963A6" w:rsidR="005C5DFD" w:rsidRDefault="005C5DFD" w:rsidP="00281E79">
      <w:pPr>
        <w:ind w:firstLine="420"/>
      </w:pPr>
    </w:p>
    <w:p w14:paraId="3AC654DF" w14:textId="4341F1DC" w:rsidR="005C5DFD" w:rsidRDefault="005C5DFD" w:rsidP="00281E79">
      <w:pPr>
        <w:ind w:firstLine="420"/>
      </w:pPr>
    </w:p>
    <w:p w14:paraId="151298EA" w14:textId="247D4567" w:rsidR="005C5DFD" w:rsidRDefault="005C5DFD" w:rsidP="00281E79">
      <w:pPr>
        <w:ind w:firstLine="420"/>
      </w:pPr>
    </w:p>
    <w:p w14:paraId="440EE86E" w14:textId="4347FAA0" w:rsidR="005C5DFD" w:rsidRDefault="005C5DFD" w:rsidP="00281E79">
      <w:pPr>
        <w:ind w:firstLine="420"/>
      </w:pPr>
    </w:p>
    <w:p w14:paraId="57A17C53" w14:textId="4065AB8D" w:rsidR="005C5DFD" w:rsidRDefault="005C5DFD" w:rsidP="00281E79">
      <w:pPr>
        <w:ind w:firstLine="420"/>
      </w:pPr>
    </w:p>
    <w:bookmarkStart w:id="114" w:name="Figure3_12"/>
    <w:p w14:paraId="747B2B07" w14:textId="17731DA9" w:rsidR="005C5DFD" w:rsidRDefault="002C5725" w:rsidP="005C5DFD">
      <w:r>
        <w:rPr>
          <w:noProof/>
        </w:rPr>
        <w:lastRenderedPageBreak/>
        <mc:AlternateContent>
          <mc:Choice Requires="wps">
            <w:drawing>
              <wp:anchor distT="0" distB="0" distL="114300" distR="114300" simplePos="0" relativeHeight="251760640" behindDoc="0" locked="0" layoutInCell="1" allowOverlap="1" wp14:anchorId="04E25C82" wp14:editId="748A7A84">
                <wp:simplePos x="0" y="0"/>
                <wp:positionH relativeFrom="margin">
                  <wp:align>right</wp:align>
                </wp:positionH>
                <wp:positionV relativeFrom="paragraph">
                  <wp:posOffset>339090</wp:posOffset>
                </wp:positionV>
                <wp:extent cx="5770245" cy="317500"/>
                <wp:effectExtent l="0" t="0" r="1905" b="6350"/>
                <wp:wrapSquare wrapText="bothSides"/>
                <wp:docPr id="977842223" name="Text Box 1"/>
                <wp:cNvGraphicFramePr/>
                <a:graphic xmlns:a="http://schemas.openxmlformats.org/drawingml/2006/main">
                  <a:graphicData uri="http://schemas.microsoft.com/office/word/2010/wordprocessingShape">
                    <wps:wsp>
                      <wps:cNvSpPr txBox="1"/>
                      <wps:spPr>
                        <a:xfrm>
                          <a:off x="0" y="0"/>
                          <a:ext cx="5770245" cy="317500"/>
                        </a:xfrm>
                        <a:prstGeom prst="rect">
                          <a:avLst/>
                        </a:prstGeom>
                        <a:solidFill>
                          <a:prstClr val="white"/>
                        </a:solidFill>
                        <a:ln>
                          <a:noFill/>
                        </a:ln>
                      </wps:spPr>
                      <wps:txbx>
                        <w:txbxContent>
                          <w:p w14:paraId="1F1C3CDA" w14:textId="604C4F8C" w:rsidR="00A22531" w:rsidRPr="00A22531" w:rsidRDefault="00A22531" w:rsidP="00A22531">
                            <w:pPr>
                              <w:pStyle w:val="Caption"/>
                              <w:rPr>
                                <w:rFonts w:asciiTheme="majorBidi" w:eastAsia="SimSun" w:hAnsiTheme="majorBidi" w:cstheme="majorBidi"/>
                                <w:i w:val="0"/>
                                <w:iCs w:val="0"/>
                                <w:noProof/>
                                <w:color w:val="auto"/>
                                <w:sz w:val="20"/>
                                <w:szCs w:val="20"/>
                                <w:lang w:eastAsia="zh-CN"/>
                                <w14:ligatures w14:val="none"/>
                              </w:rPr>
                            </w:pPr>
                            <w:bookmarkStart w:id="115" w:name="_Hlk181875886"/>
                            <w:bookmarkStart w:id="116" w:name="_Hlk181875887"/>
                            <w:r w:rsidRPr="00A22531">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Pr="00A22531">
                              <w:rPr>
                                <w:rFonts w:asciiTheme="majorBidi" w:hAnsiTheme="majorBidi" w:cstheme="majorBidi"/>
                                <w:i w:val="0"/>
                                <w:iCs w:val="0"/>
                                <w:color w:val="auto"/>
                                <w:sz w:val="20"/>
                                <w:szCs w:val="20"/>
                              </w:rPr>
                              <w:t>1</w:t>
                            </w:r>
                            <w:r w:rsidR="00B14790">
                              <w:rPr>
                                <w:rFonts w:asciiTheme="majorBidi" w:hAnsiTheme="majorBidi" w:cstheme="majorBidi"/>
                                <w:i w:val="0"/>
                                <w:iCs w:val="0"/>
                                <w:color w:val="auto"/>
                                <w:sz w:val="20"/>
                                <w:szCs w:val="20"/>
                              </w:rPr>
                              <w:t>9</w:t>
                            </w:r>
                            <w:r w:rsidRPr="00A22531">
                              <w:rPr>
                                <w:rFonts w:asciiTheme="majorBidi" w:hAnsiTheme="majorBidi" w:cstheme="majorBidi"/>
                                <w:i w:val="0"/>
                                <w:iCs w:val="0"/>
                                <w:color w:val="auto"/>
                                <w:sz w:val="20"/>
                                <w:szCs w:val="20"/>
                              </w:rPr>
                              <w:t xml:space="preserve"> The attention residual U-</w:t>
                            </w:r>
                            <w:r w:rsidR="007E5827">
                              <w:rPr>
                                <w:rFonts w:asciiTheme="majorBidi" w:hAnsiTheme="majorBidi" w:cstheme="majorBidi"/>
                                <w:i w:val="0"/>
                                <w:iCs w:val="0"/>
                                <w:color w:val="auto"/>
                                <w:sz w:val="20"/>
                                <w:szCs w:val="20"/>
                              </w:rPr>
                              <w:t>N</w:t>
                            </w:r>
                            <w:r w:rsidRPr="00A22531">
                              <w:rPr>
                                <w:rFonts w:asciiTheme="majorBidi" w:hAnsiTheme="majorBidi" w:cstheme="majorBidi"/>
                                <w:i w:val="0"/>
                                <w:iCs w:val="0"/>
                                <w:color w:val="auto"/>
                                <w:sz w:val="20"/>
                                <w:szCs w:val="20"/>
                              </w:rPr>
                              <w:t>et. We designed the down</w:t>
                            </w:r>
                            <w:r w:rsidR="005057FC">
                              <w:rPr>
                                <w:rFonts w:asciiTheme="majorBidi" w:hAnsiTheme="majorBidi" w:cstheme="majorBidi"/>
                                <w:i w:val="0"/>
                                <w:iCs w:val="0"/>
                                <w:color w:val="auto"/>
                                <w:sz w:val="20"/>
                                <w:szCs w:val="20"/>
                              </w:rPr>
                              <w:t>-</w:t>
                            </w:r>
                            <w:r w:rsidRPr="00A22531">
                              <w:rPr>
                                <w:rFonts w:asciiTheme="majorBidi" w:hAnsiTheme="majorBidi" w:cstheme="majorBidi"/>
                                <w:i w:val="0"/>
                                <w:iCs w:val="0"/>
                                <w:color w:val="auto"/>
                                <w:sz w:val="20"/>
                                <w:szCs w:val="20"/>
                              </w:rPr>
                              <w:t>sampling path same as symmetric autoencoder</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25C82" id="_x0000_s1045" type="#_x0000_t202" style="position:absolute;left:0;text-align:left;margin-left:403.15pt;margin-top:26.7pt;width:454.35pt;height:2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" stroked="f">
                <v:textbox inset="0,0,0,0">
                  <w:txbxContent>
                    <w:p w14:paraId="1F1C3CDA" w14:textId="604C4F8C" w:rsidR="00A22531" w:rsidRPr="00A22531" w:rsidRDefault="00A22531" w:rsidP="00A22531">
                      <w:pPr>
                        <w:pStyle w:val="af6"/>
                        <w:rPr>
                          <w:rFonts w:asciiTheme="majorBidi" w:eastAsia="宋体" w:hAnsiTheme="majorBidi" w:cstheme="majorBidi"/>
                          <w:i w:val="0"/>
                          <w:iCs w:val="0"/>
                          <w:noProof/>
                          <w:color w:val="auto"/>
                          <w:sz w:val="20"/>
                          <w:szCs w:val="20"/>
                          <w:lang w:eastAsia="zh-CN"/>
                          <w14:ligatures w14:val="none"/>
                        </w:rPr>
                      </w:pPr>
                      <w:bookmarkStart w:id="140" w:name="_Hlk181875886"/>
                      <w:bookmarkStart w:id="141" w:name="_Hlk181875887"/>
                      <w:r w:rsidRPr="00A22531">
                        <w:rPr>
                          <w:rFonts w:asciiTheme="majorBidi" w:hAnsiTheme="majorBidi" w:cstheme="majorBidi"/>
                          <w:i w:val="0"/>
                          <w:iCs w:val="0"/>
                          <w:color w:val="auto"/>
                          <w:sz w:val="20"/>
                          <w:szCs w:val="20"/>
                        </w:rPr>
                        <w:t>Figure 3</w:t>
                      </w:r>
                      <w:r w:rsidR="00AB1A5A">
                        <w:rPr>
                          <w:rFonts w:asciiTheme="majorBidi" w:hAnsiTheme="majorBidi" w:cstheme="majorBidi"/>
                          <w:i w:val="0"/>
                          <w:iCs w:val="0"/>
                          <w:color w:val="auto"/>
                          <w:sz w:val="20"/>
                          <w:szCs w:val="20"/>
                        </w:rPr>
                        <w:t>-</w:t>
                      </w:r>
                      <w:r w:rsidRPr="00A22531">
                        <w:rPr>
                          <w:rFonts w:asciiTheme="majorBidi" w:hAnsiTheme="majorBidi" w:cstheme="majorBidi"/>
                          <w:i w:val="0"/>
                          <w:iCs w:val="0"/>
                          <w:color w:val="auto"/>
                          <w:sz w:val="20"/>
                          <w:szCs w:val="20"/>
                        </w:rPr>
                        <w:t>1</w:t>
                      </w:r>
                      <w:r w:rsidR="00B14790">
                        <w:rPr>
                          <w:rFonts w:asciiTheme="majorBidi" w:hAnsiTheme="majorBidi" w:cstheme="majorBidi"/>
                          <w:i w:val="0"/>
                          <w:iCs w:val="0"/>
                          <w:color w:val="auto"/>
                          <w:sz w:val="20"/>
                          <w:szCs w:val="20"/>
                        </w:rPr>
                        <w:t>9</w:t>
                      </w:r>
                      <w:r w:rsidRPr="00A22531">
                        <w:rPr>
                          <w:rFonts w:asciiTheme="majorBidi" w:hAnsiTheme="majorBidi" w:cstheme="majorBidi"/>
                          <w:i w:val="0"/>
                          <w:iCs w:val="0"/>
                          <w:color w:val="auto"/>
                          <w:sz w:val="20"/>
                          <w:szCs w:val="20"/>
                        </w:rPr>
                        <w:t xml:space="preserve"> The attention residual U-</w:t>
                      </w:r>
                      <w:r w:rsidR="007E5827">
                        <w:rPr>
                          <w:rFonts w:asciiTheme="majorBidi" w:hAnsiTheme="majorBidi" w:cstheme="majorBidi"/>
                          <w:i w:val="0"/>
                          <w:iCs w:val="0"/>
                          <w:color w:val="auto"/>
                          <w:sz w:val="20"/>
                          <w:szCs w:val="20"/>
                        </w:rPr>
                        <w:t>N</w:t>
                      </w:r>
                      <w:r w:rsidRPr="00A22531">
                        <w:rPr>
                          <w:rFonts w:asciiTheme="majorBidi" w:hAnsiTheme="majorBidi" w:cstheme="majorBidi"/>
                          <w:i w:val="0"/>
                          <w:iCs w:val="0"/>
                          <w:color w:val="auto"/>
                          <w:sz w:val="20"/>
                          <w:szCs w:val="20"/>
                        </w:rPr>
                        <w:t>et. We designed the down</w:t>
                      </w:r>
                      <w:r w:rsidR="005057FC">
                        <w:rPr>
                          <w:rFonts w:asciiTheme="majorBidi" w:hAnsiTheme="majorBidi" w:cstheme="majorBidi"/>
                          <w:i w:val="0"/>
                          <w:iCs w:val="0"/>
                          <w:color w:val="auto"/>
                          <w:sz w:val="20"/>
                          <w:szCs w:val="20"/>
                        </w:rPr>
                        <w:t>-</w:t>
                      </w:r>
                      <w:r w:rsidRPr="00A22531">
                        <w:rPr>
                          <w:rFonts w:asciiTheme="majorBidi" w:hAnsiTheme="majorBidi" w:cstheme="majorBidi"/>
                          <w:i w:val="0"/>
                          <w:iCs w:val="0"/>
                          <w:color w:val="auto"/>
                          <w:sz w:val="20"/>
                          <w:szCs w:val="20"/>
                        </w:rPr>
                        <w:t>sampling path same as symmetric autoencoder</w:t>
                      </w:r>
                      <w:bookmarkEnd w:id="140"/>
                      <w:bookmarkEnd w:id="141"/>
                    </w:p>
                  </w:txbxContent>
                </v:textbox>
                <w10:wrap type="square" anchorx="margin"/>
              </v:shape>
            </w:pict>
          </mc:Fallback>
        </mc:AlternateContent>
      </w:r>
      <w:bookmarkEnd w:id="114"/>
    </w:p>
    <w:p w14:paraId="53D1A9D7" w14:textId="09274C72" w:rsidR="00A22531" w:rsidRDefault="00031036" w:rsidP="005C5DFD">
      <w:pPr>
        <w:ind w:firstLine="420"/>
      </w:pPr>
      <w:r w:rsidRPr="003C5EF2">
        <w:t xml:space="preserve">The autoencoder has a symmetric encoder-decoder structure, with both input and output being low-resolution images. This step assists the model in acquiring crucial image reconstruction characteristics at a lower resolution without the challenge of creating high-resolution outputs. After finishing pretraining, the encoder path's learned weights are stored. The pretrained weights are moved to the encoder section of the </w:t>
      </w:r>
      <w:r w:rsidR="007E5827">
        <w:t xml:space="preserve">attention residual </w:t>
      </w:r>
      <w:r w:rsidRPr="003C5EF2">
        <w:t>U-Net within the SRGAN generator, as show</w:t>
      </w:r>
      <w:r w:rsidR="00F26426">
        <w:t>n</w:t>
      </w:r>
      <w:r w:rsidRPr="003C5EF2">
        <w:t xml:space="preserve"> in</w:t>
      </w:r>
      <w:r w:rsidR="00F26426">
        <w:t xml:space="preserve"> </w:t>
      </w:r>
      <w:r w:rsidRPr="003C5EF2">
        <w:t>Figure 3</w:t>
      </w:r>
      <w:r w:rsidR="00A22531">
        <w:t>-</w:t>
      </w:r>
      <w:r w:rsidR="00451CCD">
        <w:t>20</w:t>
      </w:r>
      <w:r w:rsidRPr="003C5EF2">
        <w:t>, giving a solid starting point that accelerates convergence and secures training.</w:t>
      </w:r>
    </w:p>
    <w:p w14:paraId="022A3FA4" w14:textId="2119A42C" w:rsidR="005C5DFD" w:rsidRDefault="005C5DFD" w:rsidP="005C5DFD">
      <w:pPr>
        <w:ind w:firstLine="420"/>
      </w:pPr>
      <w:bookmarkStart w:id="117" w:name="Figure3_13"/>
      <w:r>
        <w:rPr>
          <w:noProof/>
        </w:rPr>
        <w:drawing>
          <wp:anchor distT="0" distB="0" distL="114300" distR="114300" simplePos="0" relativeHeight="251761664" behindDoc="0" locked="0" layoutInCell="1" allowOverlap="1" wp14:anchorId="770830C1" wp14:editId="3D035CE8">
            <wp:simplePos x="0" y="0"/>
            <wp:positionH relativeFrom="margin">
              <wp:posOffset>670456</wp:posOffset>
            </wp:positionH>
            <wp:positionV relativeFrom="paragraph">
              <wp:posOffset>60571</wp:posOffset>
            </wp:positionV>
            <wp:extent cx="4170680" cy="4312920"/>
            <wp:effectExtent l="0" t="0" r="1270" b="0"/>
            <wp:wrapSquare wrapText="bothSides"/>
            <wp:docPr id="101034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922" name="Picture 101034922"/>
                    <pic:cNvPicPr/>
                  </pic:nvPicPr>
                  <pic:blipFill>
                    <a:blip r:embed="rId51">
                      <a:extLst>
                        <a:ext uri="{28A0092B-C50C-407E-A947-70E740481C1C}">
                          <a14:useLocalDpi xmlns:a14="http://schemas.microsoft.com/office/drawing/2010/main" val="0"/>
                        </a:ext>
                      </a:extLst>
                    </a:blip>
                    <a:stretch>
                      <a:fillRect/>
                    </a:stretch>
                  </pic:blipFill>
                  <pic:spPr>
                    <a:xfrm>
                      <a:off x="0" y="0"/>
                      <a:ext cx="4170680" cy="4312920"/>
                    </a:xfrm>
                    <a:prstGeom prst="rect">
                      <a:avLst/>
                    </a:prstGeom>
                  </pic:spPr>
                </pic:pic>
              </a:graphicData>
            </a:graphic>
            <wp14:sizeRelH relativeFrom="margin">
              <wp14:pctWidth>0</wp14:pctWidth>
            </wp14:sizeRelH>
            <wp14:sizeRelV relativeFrom="margin">
              <wp14:pctHeight>0</wp14:pctHeight>
            </wp14:sizeRelV>
          </wp:anchor>
        </w:drawing>
      </w:r>
      <w:bookmarkEnd w:id="117"/>
    </w:p>
    <w:p w14:paraId="1DE09D3B" w14:textId="6A9558BA" w:rsidR="005C5DFD" w:rsidRDefault="005C5DFD" w:rsidP="005C5DFD">
      <w:pPr>
        <w:ind w:firstLine="420"/>
      </w:pPr>
    </w:p>
    <w:p w14:paraId="147A9883" w14:textId="0F40899B" w:rsidR="005C5DFD" w:rsidRDefault="005C5DFD" w:rsidP="005C5DFD">
      <w:pPr>
        <w:ind w:firstLine="420"/>
      </w:pPr>
    </w:p>
    <w:p w14:paraId="4360DA44" w14:textId="24B43D1B" w:rsidR="005C5DFD" w:rsidRDefault="005C5DFD" w:rsidP="005C5DFD">
      <w:pPr>
        <w:ind w:firstLine="420"/>
      </w:pPr>
    </w:p>
    <w:p w14:paraId="6D6681BE" w14:textId="464AA844" w:rsidR="005C5DFD" w:rsidRDefault="005C5DFD" w:rsidP="005C5DFD">
      <w:pPr>
        <w:ind w:firstLine="420"/>
      </w:pPr>
    </w:p>
    <w:p w14:paraId="6F14AC02" w14:textId="5A6A8B9B" w:rsidR="005C5DFD" w:rsidRDefault="005C5DFD" w:rsidP="005C5DFD">
      <w:pPr>
        <w:ind w:firstLine="420"/>
      </w:pPr>
    </w:p>
    <w:p w14:paraId="36CC00E7" w14:textId="77777777" w:rsidR="005C5DFD" w:rsidRDefault="005C5DFD" w:rsidP="005C5DFD">
      <w:pPr>
        <w:ind w:firstLine="420"/>
      </w:pPr>
    </w:p>
    <w:p w14:paraId="253BED52" w14:textId="5B54A2FF" w:rsidR="005C5DFD" w:rsidRDefault="005C5DFD" w:rsidP="005C5DFD">
      <w:pPr>
        <w:ind w:firstLine="420"/>
      </w:pPr>
    </w:p>
    <w:p w14:paraId="77B04A00" w14:textId="77777777" w:rsidR="005C5DFD" w:rsidRDefault="005C5DFD" w:rsidP="005C5DFD">
      <w:pPr>
        <w:ind w:firstLine="420"/>
      </w:pPr>
    </w:p>
    <w:p w14:paraId="2F6CFE28" w14:textId="77777777" w:rsidR="005C5DFD" w:rsidRDefault="005C5DFD" w:rsidP="005C5DFD">
      <w:pPr>
        <w:ind w:firstLine="420"/>
      </w:pPr>
    </w:p>
    <w:p w14:paraId="73C68C8D" w14:textId="77777777" w:rsidR="005C5DFD" w:rsidRDefault="005C5DFD" w:rsidP="005C5DFD">
      <w:pPr>
        <w:ind w:firstLine="420"/>
      </w:pPr>
    </w:p>
    <w:p w14:paraId="75A6876A" w14:textId="77777777" w:rsidR="005C5DFD" w:rsidRDefault="005C5DFD" w:rsidP="005C5DFD">
      <w:pPr>
        <w:ind w:firstLine="420"/>
      </w:pPr>
    </w:p>
    <w:p w14:paraId="49DC4295" w14:textId="77777777" w:rsidR="005C5DFD" w:rsidRDefault="005C5DFD" w:rsidP="005C5DFD">
      <w:pPr>
        <w:ind w:firstLine="420"/>
      </w:pPr>
    </w:p>
    <w:p w14:paraId="0AC6AA72" w14:textId="77777777" w:rsidR="005C5DFD" w:rsidRDefault="005C5DFD" w:rsidP="005C5DFD">
      <w:pPr>
        <w:ind w:firstLine="420"/>
      </w:pPr>
    </w:p>
    <w:p w14:paraId="5AD75FD9" w14:textId="77777777" w:rsidR="005C5DFD" w:rsidRDefault="005C5DFD" w:rsidP="005C5DFD">
      <w:pPr>
        <w:ind w:firstLine="420"/>
      </w:pPr>
    </w:p>
    <w:p w14:paraId="6EDD691C" w14:textId="77777777" w:rsidR="005C5DFD" w:rsidRDefault="005C5DFD" w:rsidP="005C5DFD">
      <w:pPr>
        <w:ind w:firstLine="420"/>
      </w:pPr>
    </w:p>
    <w:p w14:paraId="44884222" w14:textId="44FDB997" w:rsidR="005C5DFD" w:rsidRPr="00A22531" w:rsidRDefault="005C5DFD" w:rsidP="005C5DFD">
      <w:pPr>
        <w:ind w:firstLine="420"/>
      </w:pPr>
      <w:r>
        <w:rPr>
          <w:noProof/>
        </w:rPr>
        <mc:AlternateContent>
          <mc:Choice Requires="wps">
            <w:drawing>
              <wp:anchor distT="0" distB="0" distL="114300" distR="114300" simplePos="0" relativeHeight="251763712" behindDoc="0" locked="0" layoutInCell="1" allowOverlap="1" wp14:anchorId="42471F83" wp14:editId="38E85B27">
                <wp:simplePos x="0" y="0"/>
                <wp:positionH relativeFrom="margin">
                  <wp:align>left</wp:align>
                </wp:positionH>
                <wp:positionV relativeFrom="paragraph">
                  <wp:posOffset>411868</wp:posOffset>
                </wp:positionV>
                <wp:extent cx="5966460" cy="635"/>
                <wp:effectExtent l="0" t="0" r="0" b="0"/>
                <wp:wrapSquare wrapText="bothSides"/>
                <wp:docPr id="993357326" name="Text Box 1"/>
                <wp:cNvGraphicFramePr/>
                <a:graphic xmlns:a="http://schemas.openxmlformats.org/drawingml/2006/main">
                  <a:graphicData uri="http://schemas.microsoft.com/office/word/2010/wordprocessingShape">
                    <wps:wsp>
                      <wps:cNvSpPr txBox="1"/>
                      <wps:spPr>
                        <a:xfrm>
                          <a:off x="0" y="0"/>
                          <a:ext cx="5966460" cy="635"/>
                        </a:xfrm>
                        <a:prstGeom prst="rect">
                          <a:avLst/>
                        </a:prstGeom>
                        <a:solidFill>
                          <a:prstClr val="white"/>
                        </a:solidFill>
                        <a:ln>
                          <a:noFill/>
                        </a:ln>
                      </wps:spPr>
                      <wps:txbx>
                        <w:txbxContent>
                          <w:p w14:paraId="3BE8BC53" w14:textId="0DD20356" w:rsidR="001F1B5D" w:rsidRPr="001F1B5D" w:rsidRDefault="001F1B5D" w:rsidP="001F1B5D">
                            <w:pPr>
                              <w:pStyle w:val="Caption"/>
                              <w:jc w:val="center"/>
                              <w:rPr>
                                <w:rFonts w:asciiTheme="majorBidi" w:hAnsiTheme="majorBidi" w:cstheme="majorBidi"/>
                                <w:i w:val="0"/>
                                <w:iCs w:val="0"/>
                                <w:noProof/>
                                <w:color w:val="auto"/>
                                <w:sz w:val="20"/>
                                <w:szCs w:val="20"/>
                              </w:rPr>
                            </w:pPr>
                            <w:bookmarkStart w:id="118" w:name="_Hlk181875910"/>
                            <w:bookmarkStart w:id="119" w:name="_Hlk181875911"/>
                            <w:r w:rsidRPr="001F1B5D">
                              <w:rPr>
                                <w:rFonts w:asciiTheme="majorBidi" w:hAnsiTheme="majorBidi" w:cstheme="majorBidi"/>
                                <w:i w:val="0"/>
                                <w:iCs w:val="0"/>
                                <w:color w:val="auto"/>
                                <w:sz w:val="20"/>
                                <w:szCs w:val="20"/>
                              </w:rPr>
                              <w:t>Figure 3-</w:t>
                            </w:r>
                            <w:r w:rsidR="00451CCD">
                              <w:rPr>
                                <w:rFonts w:asciiTheme="majorBidi" w:hAnsiTheme="majorBidi" w:cstheme="majorBidi"/>
                                <w:i w:val="0"/>
                                <w:iCs w:val="0"/>
                                <w:color w:val="auto"/>
                                <w:sz w:val="20"/>
                                <w:szCs w:val="20"/>
                              </w:rPr>
                              <w:t>20</w:t>
                            </w:r>
                            <w:r w:rsidRPr="001F1B5D">
                              <w:rPr>
                                <w:rFonts w:asciiTheme="majorBidi" w:hAnsiTheme="majorBidi" w:cstheme="majorBidi"/>
                                <w:i w:val="0"/>
                                <w:iCs w:val="0"/>
                                <w:color w:val="auto"/>
                                <w:sz w:val="20"/>
                                <w:szCs w:val="20"/>
                              </w:rPr>
                              <w:t xml:space="preserve"> The weights from downsampling path of SAE are transferred to the encoder of </w:t>
                            </w:r>
                            <w:bookmarkEnd w:id="118"/>
                            <w:bookmarkEnd w:id="119"/>
                            <w:r w:rsidR="007E5827">
                              <w:rPr>
                                <w:rFonts w:asciiTheme="majorBidi" w:hAnsiTheme="majorBidi" w:cstheme="majorBidi"/>
                                <w:i w:val="0"/>
                                <w:iCs w:val="0"/>
                                <w:color w:val="auto"/>
                                <w:sz w:val="20"/>
                                <w:szCs w:val="20"/>
                              </w:rPr>
                              <w:t>attention residual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71F83" id="_x0000_s1046" type="#_x0000_t202" style="position:absolute;left:0;text-align:left;margin-left:0;margin-top:32.45pt;width:469.8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6VGQ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m02LxYUE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" stroked="f">
                <v:textbox style="mso-fit-shape-to-text:t" inset="0,0,0,0">
                  <w:txbxContent>
                    <w:p w14:paraId="3BE8BC53" w14:textId="0DD20356" w:rsidR="001F1B5D" w:rsidRPr="001F1B5D" w:rsidRDefault="001F1B5D" w:rsidP="001F1B5D">
                      <w:pPr>
                        <w:pStyle w:val="af6"/>
                        <w:jc w:val="center"/>
                        <w:rPr>
                          <w:rFonts w:asciiTheme="majorBidi" w:hAnsiTheme="majorBidi" w:cstheme="majorBidi"/>
                          <w:i w:val="0"/>
                          <w:iCs w:val="0"/>
                          <w:noProof/>
                          <w:color w:val="auto"/>
                          <w:sz w:val="20"/>
                          <w:szCs w:val="20"/>
                        </w:rPr>
                      </w:pPr>
                      <w:bookmarkStart w:id="145" w:name="_Hlk181875910"/>
                      <w:bookmarkStart w:id="146" w:name="_Hlk181875911"/>
                      <w:r w:rsidRPr="001F1B5D">
                        <w:rPr>
                          <w:rFonts w:asciiTheme="majorBidi" w:hAnsiTheme="majorBidi" w:cstheme="majorBidi"/>
                          <w:i w:val="0"/>
                          <w:iCs w:val="0"/>
                          <w:color w:val="auto"/>
                          <w:sz w:val="20"/>
                          <w:szCs w:val="20"/>
                        </w:rPr>
                        <w:t>Figure 3-</w:t>
                      </w:r>
                      <w:r w:rsidR="00451CCD">
                        <w:rPr>
                          <w:rFonts w:asciiTheme="majorBidi" w:hAnsiTheme="majorBidi" w:cstheme="majorBidi"/>
                          <w:i w:val="0"/>
                          <w:iCs w:val="0"/>
                          <w:color w:val="auto"/>
                          <w:sz w:val="20"/>
                          <w:szCs w:val="20"/>
                        </w:rPr>
                        <w:t>20</w:t>
                      </w:r>
                      <w:r w:rsidRPr="001F1B5D">
                        <w:rPr>
                          <w:rFonts w:asciiTheme="majorBidi" w:hAnsiTheme="majorBidi" w:cstheme="majorBidi"/>
                          <w:i w:val="0"/>
                          <w:iCs w:val="0"/>
                          <w:color w:val="auto"/>
                          <w:sz w:val="20"/>
                          <w:szCs w:val="20"/>
                        </w:rPr>
                        <w:t xml:space="preserve"> The weights from </w:t>
                      </w:r>
                      <w:r w:rsidRPr="001F1B5D">
                        <w:rPr>
                          <w:rFonts w:asciiTheme="majorBidi" w:hAnsiTheme="majorBidi" w:cstheme="majorBidi"/>
                          <w:i w:val="0"/>
                          <w:iCs w:val="0"/>
                          <w:color w:val="auto"/>
                          <w:sz w:val="20"/>
                          <w:szCs w:val="20"/>
                        </w:rPr>
                        <w:t xml:space="preserve">downsampling path of SAE are transferred to the encoder of </w:t>
                      </w:r>
                      <w:bookmarkEnd w:id="145"/>
                      <w:bookmarkEnd w:id="146"/>
                      <w:r w:rsidR="007E5827">
                        <w:rPr>
                          <w:rFonts w:asciiTheme="majorBidi" w:hAnsiTheme="majorBidi" w:cstheme="majorBidi"/>
                          <w:i w:val="0"/>
                          <w:iCs w:val="0"/>
                          <w:color w:val="auto"/>
                          <w:sz w:val="20"/>
                          <w:szCs w:val="20"/>
                        </w:rPr>
                        <w:t>attention residual U-Net</w:t>
                      </w:r>
                    </w:p>
                  </w:txbxContent>
                </v:textbox>
                <w10:wrap type="square" anchorx="margin"/>
              </v:shape>
            </w:pict>
          </mc:Fallback>
        </mc:AlternateContent>
      </w:r>
    </w:p>
    <w:p w14:paraId="7FE366BB" w14:textId="1BDE8523" w:rsidR="00031036" w:rsidRDefault="00031036" w:rsidP="00F55061">
      <w:pPr>
        <w:ind w:firstLine="420"/>
      </w:pPr>
      <w:r w:rsidRPr="003C5EF2">
        <w:t xml:space="preserve">The </w:t>
      </w:r>
      <w:r w:rsidR="007E5827">
        <w:t>attention residual U-Net</w:t>
      </w:r>
      <w:r w:rsidRPr="003C5EF2">
        <w:t xml:space="preserve"> incorporates residual blocks in its encoder-decoder design, which are made up of two sequential 3x3 convolution layers, along with Batch Normalization and </w:t>
      </w:r>
      <w:proofErr w:type="spellStart"/>
      <w:r w:rsidRPr="003C5EF2">
        <w:t>ReLU</w:t>
      </w:r>
      <w:proofErr w:type="spellEnd"/>
      <w:r w:rsidRPr="003C5EF2">
        <w:t xml:space="preserve"> activation functions. Incorporating residual connections involves combining the initial input with the output of the layers, which helps the network keep the flow of gradients and retain important low-level information necessary for tasks like image reconstruction. The </w:t>
      </w:r>
      <w:r w:rsidRPr="003C5EF2">
        <w:lastRenderedPageBreak/>
        <w:t>encoding layers decrease spatial dimensions, while the decoding layers increase them to rebuild the image resolution. Attention gates in the decoding phase help the model focus on important features learned during encoding. These gates employ gating mechanisms to enhance specific features that are useful for producing high-quality images, while also diminishing less significant ones. The attention mechanism enhances the residual blocks by making sure that only the crucial characteristics are transmitted through the network pathway. To sum up, this SRGAN generator design uses a pre-trained autoencoder to start a U-Net model with residual and attention components. The model is skilled at reconstructing high-resolution images by combining these elements, enhancing focus on crucial details with attention gates, and ensuring stable training with residual connections and autoencoder pretraining. This method boosts training speed and enhances output quality by efficiently leveraging hierarchical features obtained from input images.</w:t>
      </w:r>
    </w:p>
    <w:p w14:paraId="59463B79" w14:textId="1274EA76" w:rsidR="00451CCD" w:rsidRDefault="005C5DFD" w:rsidP="00F55061">
      <w:pPr>
        <w:ind w:firstLine="420"/>
      </w:pPr>
      <w:r>
        <w:rPr>
          <w:noProof/>
        </w:rPr>
        <w:drawing>
          <wp:anchor distT="0" distB="0" distL="114300" distR="114300" simplePos="0" relativeHeight="251857920" behindDoc="0" locked="0" layoutInCell="1" allowOverlap="1" wp14:anchorId="28BF7108" wp14:editId="0E8F6092">
            <wp:simplePos x="0" y="0"/>
            <wp:positionH relativeFrom="margin">
              <wp:posOffset>438064</wp:posOffset>
            </wp:positionH>
            <wp:positionV relativeFrom="paragraph">
              <wp:posOffset>106102</wp:posOffset>
            </wp:positionV>
            <wp:extent cx="4971415" cy="4297045"/>
            <wp:effectExtent l="0" t="0" r="635" b="8255"/>
            <wp:wrapSquare wrapText="bothSides"/>
            <wp:docPr id="18032114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1467" name="Picture 1803211467"/>
                    <pic:cNvPicPr/>
                  </pic:nvPicPr>
                  <pic:blipFill>
                    <a:blip r:embed="rId52">
                      <a:extLst>
                        <a:ext uri="{28A0092B-C50C-407E-A947-70E740481C1C}">
                          <a14:useLocalDpi xmlns:a14="http://schemas.microsoft.com/office/drawing/2010/main" val="0"/>
                        </a:ext>
                      </a:extLst>
                    </a:blip>
                    <a:stretch>
                      <a:fillRect/>
                    </a:stretch>
                  </pic:blipFill>
                  <pic:spPr>
                    <a:xfrm>
                      <a:off x="0" y="0"/>
                      <a:ext cx="4971415" cy="4297045"/>
                    </a:xfrm>
                    <a:prstGeom prst="rect">
                      <a:avLst/>
                    </a:prstGeom>
                  </pic:spPr>
                </pic:pic>
              </a:graphicData>
            </a:graphic>
            <wp14:sizeRelH relativeFrom="margin">
              <wp14:pctWidth>0</wp14:pctWidth>
            </wp14:sizeRelH>
            <wp14:sizeRelV relativeFrom="margin">
              <wp14:pctHeight>0</wp14:pctHeight>
            </wp14:sizeRelV>
          </wp:anchor>
        </w:drawing>
      </w:r>
    </w:p>
    <w:p w14:paraId="09F990E4" w14:textId="17A5CA18" w:rsidR="00451CCD" w:rsidRDefault="00451CCD" w:rsidP="00F55061">
      <w:pPr>
        <w:ind w:firstLine="420"/>
      </w:pPr>
    </w:p>
    <w:p w14:paraId="51E91795" w14:textId="7203C8F5" w:rsidR="00031036" w:rsidRDefault="00031036" w:rsidP="00031036">
      <w:pPr>
        <w:keepNext/>
      </w:pPr>
    </w:p>
    <w:p w14:paraId="763A8E82" w14:textId="4A1B0D99" w:rsidR="00031036" w:rsidRDefault="00031036" w:rsidP="00031036">
      <w:pPr>
        <w:pStyle w:val="Caption"/>
        <w:jc w:val="both"/>
        <w:rPr>
          <w:noProof/>
          <w:sz w:val="24"/>
          <w:szCs w:val="24"/>
        </w:rPr>
      </w:pPr>
    </w:p>
    <w:p w14:paraId="3F7A1A32" w14:textId="11B17ADB" w:rsidR="00031036" w:rsidRDefault="00031036" w:rsidP="00031036"/>
    <w:p w14:paraId="75130F84" w14:textId="1734BE4C" w:rsidR="00A22531" w:rsidRDefault="00A22531" w:rsidP="00031036"/>
    <w:p w14:paraId="7EA1CE25" w14:textId="768FF214" w:rsidR="00A22531" w:rsidRDefault="00A22531" w:rsidP="00031036"/>
    <w:p w14:paraId="5120FEBB" w14:textId="5222C892" w:rsidR="00A22531" w:rsidRDefault="00A22531" w:rsidP="00031036"/>
    <w:p w14:paraId="6900292E" w14:textId="4341634C" w:rsidR="00A22531" w:rsidRDefault="00A22531" w:rsidP="00031036"/>
    <w:p w14:paraId="5A3BC2A4" w14:textId="41FEFC81" w:rsidR="00A22531" w:rsidRDefault="00A22531" w:rsidP="00031036"/>
    <w:p w14:paraId="5BD19E94" w14:textId="5F2D9D49" w:rsidR="00A22531" w:rsidRDefault="00A22531" w:rsidP="00031036"/>
    <w:p w14:paraId="17B9E2F0" w14:textId="261DE6A3" w:rsidR="00A22531" w:rsidRDefault="00A22531" w:rsidP="00031036"/>
    <w:p w14:paraId="4FBE3B04" w14:textId="77777777" w:rsidR="00A22531" w:rsidRDefault="00A22531" w:rsidP="00031036"/>
    <w:p w14:paraId="123A0D5A" w14:textId="1D2B2E74" w:rsidR="00A22531" w:rsidRDefault="00A22531" w:rsidP="00031036"/>
    <w:p w14:paraId="5792EA74" w14:textId="283CFBBC" w:rsidR="00A22531" w:rsidRDefault="00A22531" w:rsidP="00031036"/>
    <w:p w14:paraId="7D157D67" w14:textId="664F8CE6" w:rsidR="00A22531" w:rsidRDefault="00A22531" w:rsidP="00031036"/>
    <w:p w14:paraId="778F9FB2" w14:textId="7455BCC4" w:rsidR="00E33607" w:rsidRDefault="005C5DFD" w:rsidP="005C5DFD">
      <w:r>
        <w:rPr>
          <w:noProof/>
        </w:rPr>
        <mc:AlternateContent>
          <mc:Choice Requires="wps">
            <w:drawing>
              <wp:anchor distT="0" distB="0" distL="114300" distR="114300" simplePos="0" relativeHeight="251886592" behindDoc="0" locked="0" layoutInCell="1" allowOverlap="1" wp14:anchorId="695DA6A6" wp14:editId="36C8973D">
                <wp:simplePos x="0" y="0"/>
                <wp:positionH relativeFrom="column">
                  <wp:posOffset>33542</wp:posOffset>
                </wp:positionH>
                <wp:positionV relativeFrom="paragraph">
                  <wp:posOffset>435298</wp:posOffset>
                </wp:positionV>
                <wp:extent cx="5760085" cy="273050"/>
                <wp:effectExtent l="0" t="0" r="0" b="0"/>
                <wp:wrapSquare wrapText="bothSides"/>
                <wp:docPr id="586313898" name="Text Box 1"/>
                <wp:cNvGraphicFramePr/>
                <a:graphic xmlns:a="http://schemas.openxmlformats.org/drawingml/2006/main">
                  <a:graphicData uri="http://schemas.microsoft.com/office/word/2010/wordprocessingShape">
                    <wps:wsp>
                      <wps:cNvSpPr txBox="1"/>
                      <wps:spPr>
                        <a:xfrm>
                          <a:off x="0" y="0"/>
                          <a:ext cx="5760085" cy="273050"/>
                        </a:xfrm>
                        <a:prstGeom prst="rect">
                          <a:avLst/>
                        </a:prstGeom>
                        <a:solidFill>
                          <a:prstClr val="white"/>
                        </a:solidFill>
                        <a:ln>
                          <a:noFill/>
                        </a:ln>
                      </wps:spPr>
                      <wps:txbx>
                        <w:txbxContent>
                          <w:p w14:paraId="60804E96" w14:textId="530099EE" w:rsidR="005C5DFD" w:rsidRPr="00FF3D54" w:rsidRDefault="005C5DFD" w:rsidP="005C5DFD">
                            <w:pPr>
                              <w:pStyle w:val="Caption"/>
                              <w:jc w:val="center"/>
                              <w:rPr>
                                <w:rFonts w:asciiTheme="majorBidi" w:eastAsia="SimSun" w:hAnsiTheme="majorBidi" w:cstheme="majorBidi"/>
                                <w:i w:val="0"/>
                                <w:iCs w:val="0"/>
                                <w:noProof/>
                                <w:color w:val="auto"/>
                                <w:sz w:val="20"/>
                                <w:szCs w:val="20"/>
                                <w:lang w:eastAsia="zh-CN"/>
                                <w14:ligatures w14:val="none"/>
                              </w:rPr>
                            </w:pPr>
                            <w:r w:rsidRPr="00FF3D54">
                              <w:rPr>
                                <w:rFonts w:asciiTheme="majorBidi" w:hAnsiTheme="majorBidi" w:cstheme="majorBidi"/>
                                <w:i w:val="0"/>
                                <w:iCs w:val="0"/>
                                <w:color w:val="auto"/>
                                <w:sz w:val="20"/>
                                <w:szCs w:val="20"/>
                              </w:rPr>
                              <w:t>Figure 3-21 the flow chart of pretrained ARU</w:t>
                            </w:r>
                            <w:r w:rsidR="006758A6">
                              <w:rPr>
                                <w:rFonts w:asciiTheme="majorBidi" w:hAnsiTheme="majorBidi" w:cstheme="majorBidi"/>
                                <w:i w:val="0"/>
                                <w:iCs w:val="0"/>
                                <w:color w:val="auto"/>
                                <w:sz w:val="20"/>
                                <w:szCs w:val="20"/>
                              </w:rPr>
                              <w:t>n</w:t>
                            </w:r>
                            <w:r w:rsidRPr="00FF3D54">
                              <w:rPr>
                                <w:rFonts w:asciiTheme="majorBidi" w:hAnsiTheme="majorBidi" w:cstheme="majorBidi"/>
                                <w:i w:val="0"/>
                                <w:iCs w:val="0"/>
                                <w:color w:val="auto"/>
                                <w:sz w:val="20"/>
                                <w:szCs w:val="20"/>
                              </w:rPr>
                              <w:t>et</w:t>
                            </w:r>
                            <w:r w:rsidR="006758A6">
                              <w:rPr>
                                <w:rFonts w:asciiTheme="majorBidi" w:hAnsiTheme="majorBidi" w:cstheme="majorBidi"/>
                                <w:i w:val="0"/>
                                <w:iCs w:val="0"/>
                                <w:color w:val="auto"/>
                                <w:sz w:val="20"/>
                                <w:szCs w:val="20"/>
                              </w:rPr>
                              <w:t>-</w:t>
                            </w:r>
                            <w:r w:rsidRPr="00FF3D54">
                              <w:rPr>
                                <w:rFonts w:asciiTheme="majorBidi" w:hAnsiTheme="majorBidi" w:cstheme="majorBidi"/>
                                <w:i w:val="0"/>
                                <w:iCs w:val="0"/>
                                <w:color w:val="auto"/>
                                <w:sz w:val="20"/>
                                <w:szCs w:val="20"/>
                              </w:rPr>
                              <w:t>SRGAN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A6A6" id="_x0000_s1047" type="#_x0000_t202" style="position:absolute;left:0;text-align:left;margin-left:2.65pt;margin-top:34.3pt;width:453.55pt;height:21.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" stroked="f">
                <v:textbox style="mso-fit-shape-to-text:t" inset="0,0,0,0">
                  <w:txbxContent>
                    <w:p w14:paraId="60804E96" w14:textId="530099EE" w:rsidR="005C5DFD" w:rsidRPr="00FF3D54" w:rsidRDefault="005C5DFD" w:rsidP="005C5DFD">
                      <w:pPr>
                        <w:pStyle w:val="af6"/>
                        <w:jc w:val="center"/>
                        <w:rPr>
                          <w:rFonts w:asciiTheme="majorBidi" w:eastAsia="宋体" w:hAnsiTheme="majorBidi" w:cstheme="majorBidi"/>
                          <w:i w:val="0"/>
                          <w:iCs w:val="0"/>
                          <w:noProof/>
                          <w:color w:val="auto"/>
                          <w:sz w:val="20"/>
                          <w:szCs w:val="20"/>
                          <w:lang w:eastAsia="zh-CN"/>
                          <w14:ligatures w14:val="none"/>
                        </w:rPr>
                      </w:pPr>
                      <w:r w:rsidRPr="00FF3D54">
                        <w:rPr>
                          <w:rFonts w:asciiTheme="majorBidi" w:hAnsiTheme="majorBidi" w:cstheme="majorBidi"/>
                          <w:i w:val="0"/>
                          <w:iCs w:val="0"/>
                          <w:color w:val="auto"/>
                          <w:sz w:val="20"/>
                          <w:szCs w:val="20"/>
                        </w:rPr>
                        <w:t xml:space="preserve">Figure 3-21 the flow chart of pretrained </w:t>
                      </w:r>
                      <w:r w:rsidRPr="00FF3D54">
                        <w:rPr>
                          <w:rFonts w:asciiTheme="majorBidi" w:hAnsiTheme="majorBidi" w:cstheme="majorBidi"/>
                          <w:i w:val="0"/>
                          <w:iCs w:val="0"/>
                          <w:color w:val="auto"/>
                          <w:sz w:val="20"/>
                          <w:szCs w:val="20"/>
                        </w:rPr>
                        <w:t>ARU</w:t>
                      </w:r>
                      <w:r w:rsidR="006758A6">
                        <w:rPr>
                          <w:rFonts w:asciiTheme="majorBidi" w:hAnsiTheme="majorBidi" w:cstheme="majorBidi"/>
                          <w:i w:val="0"/>
                          <w:iCs w:val="0"/>
                          <w:color w:val="auto"/>
                          <w:sz w:val="20"/>
                          <w:szCs w:val="20"/>
                        </w:rPr>
                        <w:t>n</w:t>
                      </w:r>
                      <w:r w:rsidRPr="00FF3D54">
                        <w:rPr>
                          <w:rFonts w:asciiTheme="majorBidi" w:hAnsiTheme="majorBidi" w:cstheme="majorBidi"/>
                          <w:i w:val="0"/>
                          <w:iCs w:val="0"/>
                          <w:color w:val="auto"/>
                          <w:sz w:val="20"/>
                          <w:szCs w:val="20"/>
                        </w:rPr>
                        <w:t>et</w:t>
                      </w:r>
                      <w:r w:rsidR="006758A6">
                        <w:rPr>
                          <w:rFonts w:asciiTheme="majorBidi" w:hAnsiTheme="majorBidi" w:cstheme="majorBidi"/>
                          <w:i w:val="0"/>
                          <w:iCs w:val="0"/>
                          <w:color w:val="auto"/>
                          <w:sz w:val="20"/>
                          <w:szCs w:val="20"/>
                        </w:rPr>
                        <w:t>-</w:t>
                      </w:r>
                      <w:r w:rsidRPr="00FF3D54">
                        <w:rPr>
                          <w:rFonts w:asciiTheme="majorBidi" w:hAnsiTheme="majorBidi" w:cstheme="majorBidi"/>
                          <w:i w:val="0"/>
                          <w:iCs w:val="0"/>
                          <w:color w:val="auto"/>
                          <w:sz w:val="20"/>
                          <w:szCs w:val="20"/>
                        </w:rPr>
                        <w:t>SRGAN</w:t>
                      </w:r>
                    </w:p>
                  </w:txbxContent>
                </v:textbox>
                <w10:wrap type="square"/>
              </v:shape>
            </w:pict>
          </mc:Fallback>
        </mc:AlternateContent>
      </w:r>
    </w:p>
    <w:p w14:paraId="4C8E284D" w14:textId="51236006" w:rsidR="00065DC1" w:rsidRDefault="00E33607" w:rsidP="00E33607">
      <w:pPr>
        <w:ind w:firstLine="420"/>
      </w:pPr>
      <w:r w:rsidRPr="00E33607">
        <w:t xml:space="preserve">Figure 3-21 illustrates the flow diagram of the pretrained </w:t>
      </w:r>
      <w:r w:rsidR="007E5827">
        <w:t>attention residual U-Net</w:t>
      </w:r>
      <w:r w:rsidRPr="00E33607">
        <w:t xml:space="preserve"> SRGAN. Additionally, we will describe the corresponding code implementation in pseudocode to clarify the coding process. To summarize the models introduced in this section, we will review the </w:t>
      </w:r>
      <w:r w:rsidRPr="00E33607">
        <w:lastRenderedPageBreak/>
        <w:t>characteristics of three models in the next chapter. First, we will examine a generator based on a simple U-Net, referred to as U-SRGAN. Next, we will explore the results of a U-Net enhanced with residual blocks and attention gates (</w:t>
      </w:r>
      <w:proofErr w:type="spellStart"/>
      <w:r w:rsidRPr="00E33607">
        <w:t>ARU</w:t>
      </w:r>
      <w:r w:rsidR="00512912">
        <w:t>n</w:t>
      </w:r>
      <w:r w:rsidRPr="00E33607">
        <w:t>et</w:t>
      </w:r>
      <w:proofErr w:type="spellEnd"/>
      <w:r w:rsidR="00512912">
        <w:t>-</w:t>
      </w:r>
      <w:r w:rsidRPr="00E33607">
        <w:t xml:space="preserve">SRGAN). Finally, the third model is a pretrained </w:t>
      </w:r>
      <w:r w:rsidR="007E5827">
        <w:t xml:space="preserve">attention residual </w:t>
      </w:r>
      <w:r w:rsidRPr="00E33607">
        <w:t xml:space="preserve">U-Net SRGAN </w:t>
      </w:r>
      <w:r w:rsidR="007E5827">
        <w:t xml:space="preserve">(Pretrained </w:t>
      </w:r>
      <w:proofErr w:type="spellStart"/>
      <w:r w:rsidR="007E5827">
        <w:t>ARUnet</w:t>
      </w:r>
      <w:proofErr w:type="spellEnd"/>
      <w:r w:rsidR="007E5827">
        <w:t xml:space="preserve">-SRGAN) </w:t>
      </w:r>
      <w:r w:rsidRPr="00E33607">
        <w:t>that incorporates an autoencoder.</w:t>
      </w:r>
      <w:r w:rsidR="005C5DFD" w:rsidRPr="005C5DFD">
        <w:rPr>
          <w:noProof/>
        </w:rPr>
        <w:t xml:space="preserve"> </w:t>
      </w:r>
    </w:p>
    <w:p w14:paraId="20B9CAA0" w14:textId="6F378689" w:rsidR="00065DC1" w:rsidRDefault="00065DC1" w:rsidP="008335E0"/>
    <w:tbl>
      <w:tblPr>
        <w:tblStyle w:val="TableGrid"/>
        <w:tblW w:w="0" w:type="auto"/>
        <w:tblBorders>
          <w:top w:val="single" w:sz="18" w:space="0" w:color="auto"/>
          <w:left w:val="none" w:sz="0" w:space="0" w:color="auto"/>
          <w:bottom w:val="single" w:sz="18" w:space="0" w:color="auto"/>
          <w:right w:val="none" w:sz="0" w:space="0" w:color="auto"/>
          <w:insideH w:val="single" w:sz="18" w:space="0" w:color="auto"/>
        </w:tblBorders>
        <w:tblLook w:val="04A0" w:firstRow="1" w:lastRow="0" w:firstColumn="1" w:lastColumn="0" w:noHBand="0" w:noVBand="1"/>
      </w:tblPr>
      <w:tblGrid>
        <w:gridCol w:w="9071"/>
      </w:tblGrid>
      <w:tr w:rsidR="00891AD5" w14:paraId="0272A7AB" w14:textId="77777777" w:rsidTr="00FF5AE8">
        <w:tc>
          <w:tcPr>
            <w:tcW w:w="9350" w:type="dxa"/>
          </w:tcPr>
          <w:p w14:paraId="10254FCA" w14:textId="77777777" w:rsidR="00891AD5" w:rsidRPr="006D449B" w:rsidRDefault="00891AD5" w:rsidP="00FF5AE8">
            <w:pPr>
              <w:rPr>
                <w:b/>
                <w:bCs/>
              </w:rPr>
            </w:pPr>
            <w:r w:rsidRPr="006D449B">
              <w:rPr>
                <w:b/>
                <w:bCs/>
              </w:rPr>
              <w:t>Pseudo code</w:t>
            </w:r>
          </w:p>
        </w:tc>
      </w:tr>
      <w:tr w:rsidR="00891AD5" w14:paraId="500D9D64" w14:textId="77777777" w:rsidTr="00FF5AE8">
        <w:tc>
          <w:tcPr>
            <w:tcW w:w="9350" w:type="dxa"/>
          </w:tcPr>
          <w:p w14:paraId="507BBEBC" w14:textId="4246BBB7" w:rsidR="00891AD5" w:rsidRPr="00065DC1" w:rsidRDefault="00891AD5">
            <w:pPr>
              <w:pStyle w:val="ListParagraph"/>
              <w:widowControl/>
              <w:numPr>
                <w:ilvl w:val="0"/>
                <w:numId w:val="3"/>
              </w:numPr>
              <w:spacing w:line="240" w:lineRule="auto"/>
              <w:jc w:val="left"/>
              <w:rPr>
                <w:sz w:val="20"/>
                <w:szCs w:val="20"/>
              </w:rPr>
            </w:pPr>
            <w:r w:rsidRPr="00891AD5">
              <w:rPr>
                <w:sz w:val="20"/>
                <w:szCs w:val="20"/>
              </w:rPr>
              <w:t>Initialization</w:t>
            </w:r>
          </w:p>
          <w:p w14:paraId="36510289" w14:textId="77777777" w:rsidR="00891AD5" w:rsidRPr="00891AD5" w:rsidRDefault="00891AD5" w:rsidP="00FF5AE8">
            <w:pPr>
              <w:pStyle w:val="ListParagraph"/>
              <w:rPr>
                <w:sz w:val="20"/>
                <w:szCs w:val="20"/>
              </w:rPr>
            </w:pPr>
            <w:r w:rsidRPr="00891AD5">
              <w:rPr>
                <w:sz w:val="20"/>
                <w:szCs w:val="20"/>
              </w:rPr>
              <w:t xml:space="preserve">Initialize dataset: </w:t>
            </w:r>
            <w:proofErr w:type="spellStart"/>
            <w:r w:rsidRPr="00891AD5">
              <w:rPr>
                <w:sz w:val="20"/>
                <w:szCs w:val="20"/>
              </w:rPr>
              <w:t>LR_images</w:t>
            </w:r>
            <w:proofErr w:type="spellEnd"/>
            <w:r w:rsidRPr="00891AD5">
              <w:rPr>
                <w:sz w:val="20"/>
                <w:szCs w:val="20"/>
              </w:rPr>
              <w:t xml:space="preserve">, </w:t>
            </w:r>
            <w:proofErr w:type="spellStart"/>
            <w:r w:rsidRPr="00891AD5">
              <w:rPr>
                <w:sz w:val="20"/>
                <w:szCs w:val="20"/>
              </w:rPr>
              <w:t>HR_images</w:t>
            </w:r>
            <w:proofErr w:type="spellEnd"/>
          </w:p>
          <w:p w14:paraId="5CDB20ED" w14:textId="77777777" w:rsidR="00891AD5" w:rsidRPr="00891AD5" w:rsidRDefault="00891AD5" w:rsidP="00FF5AE8">
            <w:pPr>
              <w:rPr>
                <w:sz w:val="20"/>
                <w:szCs w:val="20"/>
              </w:rPr>
            </w:pPr>
            <w:r w:rsidRPr="00891AD5">
              <w:rPr>
                <w:sz w:val="20"/>
                <w:szCs w:val="20"/>
              </w:rPr>
              <w:t xml:space="preserve">               Initialize weights for generator (G) and discriminator (D)</w:t>
            </w:r>
          </w:p>
          <w:p w14:paraId="5D8B1829" w14:textId="77777777" w:rsidR="00891AD5" w:rsidRPr="00891AD5" w:rsidRDefault="00891AD5" w:rsidP="00FF5AE8">
            <w:pPr>
              <w:rPr>
                <w:sz w:val="20"/>
                <w:szCs w:val="20"/>
              </w:rPr>
            </w:pPr>
            <w:r w:rsidRPr="00891AD5">
              <w:rPr>
                <w:sz w:val="20"/>
                <w:szCs w:val="20"/>
              </w:rPr>
              <w:t xml:space="preserve">               </w:t>
            </w:r>
            <w:proofErr w:type="spellStart"/>
            <w:r w:rsidRPr="00891AD5">
              <w:rPr>
                <w:sz w:val="20"/>
                <w:szCs w:val="20"/>
              </w:rPr>
              <w:t>Extracted_weights</w:t>
            </w:r>
            <w:proofErr w:type="spellEnd"/>
            <w:r w:rsidRPr="00891AD5">
              <w:rPr>
                <w:sz w:val="20"/>
                <w:szCs w:val="20"/>
              </w:rPr>
              <w:t xml:space="preserve"> = </w:t>
            </w:r>
            <w:proofErr w:type="spellStart"/>
            <w:r w:rsidRPr="00891AD5">
              <w:rPr>
                <w:sz w:val="20"/>
                <w:szCs w:val="20"/>
              </w:rPr>
              <w:t>Train_</w:t>
            </w:r>
            <w:proofErr w:type="gramStart"/>
            <w:r w:rsidRPr="00891AD5">
              <w:rPr>
                <w:sz w:val="20"/>
                <w:szCs w:val="20"/>
              </w:rPr>
              <w:t>Autoencoder</w:t>
            </w:r>
            <w:proofErr w:type="spellEnd"/>
            <w:r w:rsidRPr="00891AD5">
              <w:rPr>
                <w:sz w:val="20"/>
                <w:szCs w:val="20"/>
              </w:rPr>
              <w:t>(</w:t>
            </w:r>
            <w:proofErr w:type="spellStart"/>
            <w:proofErr w:type="gramEnd"/>
            <w:r w:rsidRPr="00891AD5">
              <w:rPr>
                <w:sz w:val="20"/>
                <w:szCs w:val="20"/>
              </w:rPr>
              <w:t>LR_images</w:t>
            </w:r>
            <w:proofErr w:type="spellEnd"/>
            <w:r w:rsidRPr="00891AD5">
              <w:rPr>
                <w:sz w:val="20"/>
                <w:szCs w:val="20"/>
              </w:rPr>
              <w:t>)</w:t>
            </w:r>
          </w:p>
          <w:p w14:paraId="3C2AC499" w14:textId="77777777" w:rsidR="00891AD5" w:rsidRPr="00891AD5" w:rsidRDefault="00891AD5" w:rsidP="00FF5AE8">
            <w:pPr>
              <w:rPr>
                <w:sz w:val="20"/>
                <w:szCs w:val="20"/>
              </w:rPr>
            </w:pPr>
            <w:r w:rsidRPr="00891AD5">
              <w:rPr>
                <w:sz w:val="20"/>
                <w:szCs w:val="20"/>
              </w:rPr>
              <w:t xml:space="preserve">               Set Generator weights = </w:t>
            </w:r>
            <w:proofErr w:type="spellStart"/>
            <w:r w:rsidRPr="00891AD5">
              <w:rPr>
                <w:sz w:val="20"/>
                <w:szCs w:val="20"/>
              </w:rPr>
              <w:t>Extracted_weights</w:t>
            </w:r>
            <w:proofErr w:type="spellEnd"/>
          </w:p>
          <w:p w14:paraId="4F6D5841" w14:textId="79AAE69E" w:rsidR="00891AD5" w:rsidRPr="00891AD5" w:rsidRDefault="00891AD5" w:rsidP="00891AD5">
            <w:pPr>
              <w:rPr>
                <w:sz w:val="20"/>
                <w:szCs w:val="20"/>
              </w:rPr>
            </w:pPr>
            <w:r w:rsidRPr="00891AD5">
              <w:rPr>
                <w:sz w:val="20"/>
                <w:szCs w:val="20"/>
              </w:rPr>
              <w:t xml:space="preserve">               Set hyperparameters: </w:t>
            </w:r>
            <w:proofErr w:type="spellStart"/>
            <w:r w:rsidRPr="00891AD5">
              <w:rPr>
                <w:sz w:val="20"/>
                <w:szCs w:val="20"/>
              </w:rPr>
              <w:t>learning_rate</w:t>
            </w:r>
            <w:proofErr w:type="spellEnd"/>
            <w:r w:rsidRPr="00891AD5">
              <w:rPr>
                <w:sz w:val="20"/>
                <w:szCs w:val="20"/>
              </w:rPr>
              <w:t xml:space="preserve">, epochs, λ (for loss balancing), μ (momentum), ε </w:t>
            </w:r>
          </w:p>
          <w:p w14:paraId="0E74C573" w14:textId="259B06FE" w:rsidR="00891AD5" w:rsidRPr="00891AD5" w:rsidRDefault="00891AD5">
            <w:pPr>
              <w:pStyle w:val="ListParagraph"/>
              <w:widowControl/>
              <w:numPr>
                <w:ilvl w:val="0"/>
                <w:numId w:val="3"/>
              </w:numPr>
              <w:spacing w:line="240" w:lineRule="auto"/>
              <w:jc w:val="left"/>
              <w:rPr>
                <w:sz w:val="20"/>
                <w:szCs w:val="20"/>
              </w:rPr>
            </w:pPr>
            <w:r w:rsidRPr="00891AD5">
              <w:rPr>
                <w:sz w:val="20"/>
                <w:szCs w:val="20"/>
              </w:rPr>
              <w:t>Training Loop</w:t>
            </w:r>
          </w:p>
          <w:p w14:paraId="30C78ABF" w14:textId="77777777" w:rsidR="00891AD5" w:rsidRPr="00891AD5" w:rsidRDefault="00891AD5" w:rsidP="00FF5AE8">
            <w:pPr>
              <w:rPr>
                <w:sz w:val="20"/>
                <w:szCs w:val="20"/>
              </w:rPr>
            </w:pPr>
            <w:r w:rsidRPr="00891AD5">
              <w:rPr>
                <w:sz w:val="20"/>
                <w:szCs w:val="20"/>
              </w:rPr>
              <w:t xml:space="preserve">        for epoch in range(</w:t>
            </w:r>
            <w:proofErr w:type="spellStart"/>
            <w:r w:rsidRPr="00891AD5">
              <w:rPr>
                <w:sz w:val="20"/>
                <w:szCs w:val="20"/>
              </w:rPr>
              <w:t>num_epochs</w:t>
            </w:r>
            <w:proofErr w:type="spellEnd"/>
            <w:r w:rsidRPr="00891AD5">
              <w:rPr>
                <w:sz w:val="20"/>
                <w:szCs w:val="20"/>
              </w:rPr>
              <w:t>):</w:t>
            </w:r>
          </w:p>
          <w:p w14:paraId="3029259A" w14:textId="07556A8F" w:rsidR="00891AD5" w:rsidRPr="00891AD5" w:rsidRDefault="00891AD5" w:rsidP="00891AD5">
            <w:pPr>
              <w:rPr>
                <w:sz w:val="20"/>
                <w:szCs w:val="20"/>
              </w:rPr>
            </w:pPr>
            <w:r w:rsidRPr="00891AD5">
              <w:rPr>
                <w:sz w:val="20"/>
                <w:szCs w:val="20"/>
              </w:rPr>
              <w:t xml:space="preserve">        for each </w:t>
            </w:r>
            <w:proofErr w:type="spellStart"/>
            <w:r w:rsidRPr="00891AD5">
              <w:rPr>
                <w:sz w:val="20"/>
                <w:szCs w:val="20"/>
              </w:rPr>
              <w:t>LR_image</w:t>
            </w:r>
            <w:proofErr w:type="spellEnd"/>
            <w:r w:rsidRPr="00891AD5">
              <w:rPr>
                <w:sz w:val="20"/>
                <w:szCs w:val="20"/>
              </w:rPr>
              <w:t xml:space="preserve">, </w:t>
            </w:r>
            <w:proofErr w:type="spellStart"/>
            <w:r w:rsidRPr="00891AD5">
              <w:rPr>
                <w:sz w:val="20"/>
                <w:szCs w:val="20"/>
              </w:rPr>
              <w:t>HR_image</w:t>
            </w:r>
            <w:proofErr w:type="spellEnd"/>
            <w:r w:rsidRPr="00891AD5">
              <w:rPr>
                <w:sz w:val="20"/>
                <w:szCs w:val="20"/>
              </w:rPr>
              <w:t xml:space="preserve"> in dataset:</w:t>
            </w:r>
          </w:p>
          <w:p w14:paraId="35946155" w14:textId="7D37F866" w:rsidR="00891AD5" w:rsidRPr="00891AD5" w:rsidRDefault="00891AD5">
            <w:pPr>
              <w:pStyle w:val="ListParagraph"/>
              <w:widowControl/>
              <w:numPr>
                <w:ilvl w:val="0"/>
                <w:numId w:val="4"/>
              </w:numPr>
              <w:spacing w:line="240" w:lineRule="auto"/>
              <w:jc w:val="left"/>
              <w:rPr>
                <w:sz w:val="20"/>
                <w:szCs w:val="20"/>
              </w:rPr>
            </w:pPr>
            <w:r w:rsidRPr="00891AD5">
              <w:rPr>
                <w:sz w:val="20"/>
                <w:szCs w:val="20"/>
              </w:rPr>
              <w:t xml:space="preserve">Step 1: Forward </w:t>
            </w:r>
            <w:proofErr w:type="gramStart"/>
            <w:r w:rsidRPr="00891AD5">
              <w:rPr>
                <w:sz w:val="20"/>
                <w:szCs w:val="20"/>
              </w:rPr>
              <w:t>pass through</w:t>
            </w:r>
            <w:proofErr w:type="gramEnd"/>
            <w:r w:rsidRPr="00891AD5">
              <w:rPr>
                <w:sz w:val="20"/>
                <w:szCs w:val="20"/>
              </w:rPr>
              <w:t xml:space="preserve"> Generator</w:t>
            </w:r>
          </w:p>
          <w:p w14:paraId="3B9E6DF9" w14:textId="6944738A" w:rsidR="00891AD5" w:rsidRPr="00891AD5" w:rsidRDefault="00891AD5" w:rsidP="00891AD5">
            <w:pPr>
              <w:rPr>
                <w:sz w:val="20"/>
                <w:szCs w:val="20"/>
              </w:rPr>
            </w:pPr>
            <w:r w:rsidRPr="00891AD5">
              <w:rPr>
                <w:sz w:val="20"/>
                <w:szCs w:val="20"/>
              </w:rPr>
              <w:t xml:space="preserve">                       </w:t>
            </w:r>
            <w:proofErr w:type="spellStart"/>
            <w:r w:rsidRPr="00891AD5">
              <w:rPr>
                <w:sz w:val="20"/>
                <w:szCs w:val="20"/>
              </w:rPr>
              <w:t>SR_image</w:t>
            </w:r>
            <w:proofErr w:type="spellEnd"/>
            <w:r w:rsidRPr="00891AD5">
              <w:rPr>
                <w:sz w:val="20"/>
                <w:szCs w:val="20"/>
              </w:rPr>
              <w:t xml:space="preserve"> = </w:t>
            </w:r>
            <w:proofErr w:type="spellStart"/>
            <w:r w:rsidRPr="00891AD5">
              <w:rPr>
                <w:sz w:val="20"/>
                <w:szCs w:val="20"/>
              </w:rPr>
              <w:t>Generator.forward</w:t>
            </w:r>
            <w:proofErr w:type="spellEnd"/>
            <w:r w:rsidRPr="00891AD5">
              <w:rPr>
                <w:sz w:val="20"/>
                <w:szCs w:val="20"/>
              </w:rPr>
              <w:t>(</w:t>
            </w:r>
            <w:proofErr w:type="spellStart"/>
            <w:r w:rsidRPr="00891AD5">
              <w:rPr>
                <w:sz w:val="20"/>
                <w:szCs w:val="20"/>
              </w:rPr>
              <w:t>LR_image</w:t>
            </w:r>
            <w:proofErr w:type="spellEnd"/>
            <w:r w:rsidRPr="00891AD5">
              <w:rPr>
                <w:sz w:val="20"/>
                <w:szCs w:val="20"/>
              </w:rPr>
              <w:t>)</w:t>
            </w:r>
          </w:p>
          <w:p w14:paraId="47EDC46B" w14:textId="77777777" w:rsidR="00891AD5" w:rsidRPr="00891AD5" w:rsidRDefault="00891AD5">
            <w:pPr>
              <w:pStyle w:val="ListParagraph"/>
              <w:widowControl/>
              <w:numPr>
                <w:ilvl w:val="0"/>
                <w:numId w:val="5"/>
              </w:numPr>
              <w:spacing w:line="240" w:lineRule="auto"/>
              <w:jc w:val="left"/>
              <w:rPr>
                <w:sz w:val="20"/>
                <w:szCs w:val="20"/>
              </w:rPr>
            </w:pPr>
            <w:r w:rsidRPr="00891AD5">
              <w:rPr>
                <w:sz w:val="20"/>
                <w:szCs w:val="20"/>
              </w:rPr>
              <w:t>Step 2: Calculate Error (Content Loss and Adversarial Loss)</w:t>
            </w:r>
          </w:p>
          <w:p w14:paraId="07952A58" w14:textId="77777777" w:rsidR="00891AD5" w:rsidRPr="00891AD5" w:rsidRDefault="00891AD5" w:rsidP="00FF5AE8">
            <w:pPr>
              <w:rPr>
                <w:sz w:val="20"/>
                <w:szCs w:val="20"/>
              </w:rPr>
            </w:pPr>
            <w:r w:rsidRPr="00891AD5">
              <w:rPr>
                <w:sz w:val="20"/>
                <w:szCs w:val="20"/>
              </w:rPr>
              <w:t xml:space="preserve">                      Content Loss: Compare </w:t>
            </w:r>
            <w:proofErr w:type="spellStart"/>
            <w:r w:rsidRPr="00891AD5">
              <w:rPr>
                <w:sz w:val="20"/>
                <w:szCs w:val="20"/>
              </w:rPr>
              <w:t>SR_image</w:t>
            </w:r>
            <w:proofErr w:type="spellEnd"/>
            <w:r w:rsidRPr="00891AD5">
              <w:rPr>
                <w:sz w:val="20"/>
                <w:szCs w:val="20"/>
              </w:rPr>
              <w:t xml:space="preserve"> and HR_image</w:t>
            </w:r>
          </w:p>
          <w:p w14:paraId="37821F20" w14:textId="475B6042" w:rsidR="00891AD5" w:rsidRPr="00891AD5" w:rsidRDefault="00891AD5" w:rsidP="00891AD5">
            <w:pPr>
              <w:rPr>
                <w:sz w:val="20"/>
                <w:szCs w:val="20"/>
              </w:rPr>
            </w:pPr>
            <w:r w:rsidRPr="00891AD5">
              <w:rPr>
                <w:sz w:val="20"/>
                <w:szCs w:val="20"/>
              </w:rPr>
              <w:t xml:space="preserve">                      </w:t>
            </w:r>
            <w:proofErr w:type="spellStart"/>
            <w:r w:rsidRPr="00891AD5">
              <w:rPr>
                <w:sz w:val="20"/>
                <w:szCs w:val="20"/>
              </w:rPr>
              <w:t>Content_Loss</w:t>
            </w:r>
            <w:proofErr w:type="spellEnd"/>
            <w:r w:rsidRPr="00891AD5">
              <w:rPr>
                <w:sz w:val="20"/>
                <w:szCs w:val="20"/>
              </w:rPr>
              <w:t xml:space="preserve"> = </w:t>
            </w:r>
            <w:proofErr w:type="spellStart"/>
            <w:r w:rsidRPr="00891AD5">
              <w:rPr>
                <w:sz w:val="20"/>
                <w:szCs w:val="20"/>
              </w:rPr>
              <w:t>calculate_content_</w:t>
            </w:r>
            <w:proofErr w:type="gramStart"/>
            <w:r w:rsidRPr="00891AD5">
              <w:rPr>
                <w:sz w:val="20"/>
                <w:szCs w:val="20"/>
              </w:rPr>
              <w:t>loss</w:t>
            </w:r>
            <w:proofErr w:type="spellEnd"/>
            <w:r w:rsidRPr="00891AD5">
              <w:rPr>
                <w:sz w:val="20"/>
                <w:szCs w:val="20"/>
              </w:rPr>
              <w:t>(</w:t>
            </w:r>
            <w:proofErr w:type="spellStart"/>
            <w:proofErr w:type="gramEnd"/>
            <w:r w:rsidRPr="00891AD5">
              <w:rPr>
                <w:sz w:val="20"/>
                <w:szCs w:val="20"/>
              </w:rPr>
              <w:t>SR_image</w:t>
            </w:r>
            <w:proofErr w:type="spellEnd"/>
            <w:r w:rsidRPr="00891AD5">
              <w:rPr>
                <w:sz w:val="20"/>
                <w:szCs w:val="20"/>
              </w:rPr>
              <w:t xml:space="preserve">, </w:t>
            </w:r>
            <w:proofErr w:type="spellStart"/>
            <w:r w:rsidRPr="00891AD5">
              <w:rPr>
                <w:sz w:val="20"/>
                <w:szCs w:val="20"/>
              </w:rPr>
              <w:t>HR_image</w:t>
            </w:r>
            <w:proofErr w:type="spellEnd"/>
            <w:r w:rsidRPr="00891AD5">
              <w:rPr>
                <w:sz w:val="20"/>
                <w:szCs w:val="20"/>
              </w:rPr>
              <w:t>)</w:t>
            </w:r>
          </w:p>
          <w:p w14:paraId="15F0F249" w14:textId="77777777" w:rsidR="00891AD5" w:rsidRPr="00065DC1" w:rsidRDefault="00891AD5">
            <w:pPr>
              <w:pStyle w:val="ListParagraph"/>
              <w:widowControl/>
              <w:numPr>
                <w:ilvl w:val="0"/>
                <w:numId w:val="5"/>
              </w:numPr>
              <w:spacing w:line="240" w:lineRule="auto"/>
              <w:jc w:val="left"/>
              <w:rPr>
                <w:sz w:val="18"/>
                <w:szCs w:val="18"/>
              </w:rPr>
            </w:pPr>
            <w:r w:rsidRPr="00891AD5">
              <w:rPr>
                <w:sz w:val="20"/>
                <w:szCs w:val="20"/>
              </w:rPr>
              <w:t xml:space="preserve">Adversarial </w:t>
            </w:r>
            <w:r w:rsidRPr="00065DC1">
              <w:rPr>
                <w:sz w:val="18"/>
                <w:szCs w:val="18"/>
              </w:rPr>
              <w:t>Loss: Use Discriminator</w:t>
            </w:r>
          </w:p>
          <w:p w14:paraId="1F23E933" w14:textId="2A2A1142" w:rsidR="00891AD5" w:rsidRPr="00065DC1" w:rsidRDefault="00891AD5" w:rsidP="00891AD5">
            <w:pPr>
              <w:rPr>
                <w:sz w:val="18"/>
                <w:szCs w:val="18"/>
              </w:rPr>
            </w:pPr>
            <w:r w:rsidRPr="00065DC1">
              <w:rPr>
                <w:sz w:val="18"/>
                <w:szCs w:val="18"/>
              </w:rPr>
              <w:t xml:space="preserve">                     </w:t>
            </w:r>
            <w:r w:rsidR="0066083F">
              <w:rPr>
                <w:sz w:val="18"/>
                <w:szCs w:val="18"/>
              </w:rPr>
              <w:t xml:space="preserve">  </w:t>
            </w:r>
            <w:r w:rsidRPr="00065DC1">
              <w:rPr>
                <w:sz w:val="18"/>
                <w:szCs w:val="18"/>
              </w:rPr>
              <w:t xml:space="preserve"> </w:t>
            </w:r>
            <w:proofErr w:type="spellStart"/>
            <w:r w:rsidRPr="00065DC1">
              <w:rPr>
                <w:sz w:val="18"/>
                <w:szCs w:val="18"/>
              </w:rPr>
              <w:t>Adversarial_Loss</w:t>
            </w:r>
            <w:proofErr w:type="spellEnd"/>
            <w:r w:rsidRPr="00065DC1">
              <w:rPr>
                <w:sz w:val="18"/>
                <w:szCs w:val="18"/>
              </w:rPr>
              <w:t xml:space="preserve"> = </w:t>
            </w:r>
            <w:proofErr w:type="spellStart"/>
            <w:r w:rsidRPr="00065DC1">
              <w:rPr>
                <w:sz w:val="18"/>
                <w:szCs w:val="18"/>
              </w:rPr>
              <w:t>Discriminator.calculate_</w:t>
            </w:r>
            <w:proofErr w:type="gramStart"/>
            <w:r w:rsidRPr="00065DC1">
              <w:rPr>
                <w:sz w:val="18"/>
                <w:szCs w:val="18"/>
              </w:rPr>
              <w:t>loss</w:t>
            </w:r>
            <w:proofErr w:type="spellEnd"/>
            <w:r w:rsidRPr="00065DC1">
              <w:rPr>
                <w:sz w:val="18"/>
                <w:szCs w:val="18"/>
              </w:rPr>
              <w:t>(</w:t>
            </w:r>
            <w:proofErr w:type="spellStart"/>
            <w:proofErr w:type="gramEnd"/>
            <w:r w:rsidRPr="00065DC1">
              <w:rPr>
                <w:sz w:val="18"/>
                <w:szCs w:val="18"/>
              </w:rPr>
              <w:t>SR_image</w:t>
            </w:r>
            <w:proofErr w:type="spellEnd"/>
            <w:r w:rsidRPr="00065DC1">
              <w:rPr>
                <w:sz w:val="18"/>
                <w:szCs w:val="18"/>
              </w:rPr>
              <w:t xml:space="preserve">, </w:t>
            </w:r>
            <w:proofErr w:type="spellStart"/>
            <w:r w:rsidRPr="00065DC1">
              <w:rPr>
                <w:sz w:val="18"/>
                <w:szCs w:val="18"/>
              </w:rPr>
              <w:t>HR_image</w:t>
            </w:r>
            <w:proofErr w:type="spellEnd"/>
          </w:p>
          <w:p w14:paraId="3FB611C2" w14:textId="3BBDD8EE" w:rsidR="00891AD5" w:rsidRPr="00065DC1" w:rsidRDefault="00891AD5">
            <w:pPr>
              <w:pStyle w:val="ListParagraph"/>
              <w:widowControl/>
              <w:numPr>
                <w:ilvl w:val="0"/>
                <w:numId w:val="5"/>
              </w:numPr>
              <w:spacing w:line="240" w:lineRule="auto"/>
              <w:jc w:val="left"/>
              <w:rPr>
                <w:sz w:val="18"/>
                <w:szCs w:val="18"/>
              </w:rPr>
            </w:pPr>
            <w:r w:rsidRPr="00065DC1">
              <w:rPr>
                <w:sz w:val="18"/>
                <w:szCs w:val="18"/>
              </w:rPr>
              <w:t>Total Loss</w:t>
            </w:r>
          </w:p>
          <w:p w14:paraId="5271835F" w14:textId="00353DB7" w:rsidR="00891AD5" w:rsidRPr="00065DC1" w:rsidRDefault="00891AD5" w:rsidP="00891AD5">
            <w:pPr>
              <w:rPr>
                <w:sz w:val="18"/>
                <w:szCs w:val="18"/>
              </w:rPr>
            </w:pPr>
            <w:r w:rsidRPr="00065DC1">
              <w:rPr>
                <w:sz w:val="18"/>
                <w:szCs w:val="18"/>
              </w:rPr>
              <w:t xml:space="preserve">                </w:t>
            </w:r>
            <w:r w:rsidR="0066083F">
              <w:rPr>
                <w:sz w:val="18"/>
                <w:szCs w:val="18"/>
              </w:rPr>
              <w:t xml:space="preserve">        </w:t>
            </w:r>
            <w:proofErr w:type="spellStart"/>
            <w:r w:rsidRPr="00065DC1">
              <w:rPr>
                <w:sz w:val="18"/>
                <w:szCs w:val="18"/>
              </w:rPr>
              <w:t>Total_Loss</w:t>
            </w:r>
            <w:proofErr w:type="spellEnd"/>
            <w:r w:rsidRPr="00065DC1">
              <w:rPr>
                <w:sz w:val="18"/>
                <w:szCs w:val="18"/>
              </w:rPr>
              <w:t xml:space="preserve"> = λ * </w:t>
            </w:r>
            <w:proofErr w:type="spellStart"/>
            <w:r w:rsidRPr="00065DC1">
              <w:rPr>
                <w:sz w:val="18"/>
                <w:szCs w:val="18"/>
              </w:rPr>
              <w:t>Content_Loss</w:t>
            </w:r>
            <w:proofErr w:type="spellEnd"/>
            <w:r w:rsidRPr="00065DC1">
              <w:rPr>
                <w:sz w:val="18"/>
                <w:szCs w:val="18"/>
              </w:rPr>
              <w:t xml:space="preserve"> + (1 - λ) * </w:t>
            </w:r>
            <w:proofErr w:type="spellStart"/>
            <w:r w:rsidRPr="00065DC1">
              <w:rPr>
                <w:sz w:val="18"/>
                <w:szCs w:val="18"/>
              </w:rPr>
              <w:t>Adversarial_Loss</w:t>
            </w:r>
            <w:proofErr w:type="spellEnd"/>
          </w:p>
          <w:p w14:paraId="67C9BCC9" w14:textId="6EFEB049" w:rsidR="00891AD5" w:rsidRPr="00065DC1" w:rsidRDefault="00891AD5">
            <w:pPr>
              <w:pStyle w:val="ListParagraph"/>
              <w:widowControl/>
              <w:numPr>
                <w:ilvl w:val="0"/>
                <w:numId w:val="5"/>
              </w:numPr>
              <w:spacing w:line="240" w:lineRule="auto"/>
              <w:jc w:val="left"/>
              <w:rPr>
                <w:sz w:val="18"/>
                <w:szCs w:val="18"/>
              </w:rPr>
            </w:pPr>
            <w:r w:rsidRPr="00065DC1">
              <w:rPr>
                <w:sz w:val="18"/>
                <w:szCs w:val="18"/>
              </w:rPr>
              <w:t>Step 3: Backpropagation for Generator</w:t>
            </w:r>
          </w:p>
          <w:p w14:paraId="0CF85005" w14:textId="7C7288E1" w:rsidR="00891AD5" w:rsidRPr="00065DC1" w:rsidRDefault="00891AD5" w:rsidP="00891AD5">
            <w:pPr>
              <w:rPr>
                <w:sz w:val="18"/>
                <w:szCs w:val="18"/>
              </w:rPr>
            </w:pPr>
            <w:r w:rsidRPr="00065DC1">
              <w:rPr>
                <w:sz w:val="18"/>
                <w:szCs w:val="18"/>
              </w:rPr>
              <w:t xml:space="preserve">              </w:t>
            </w:r>
            <w:r w:rsidR="0066083F">
              <w:rPr>
                <w:sz w:val="18"/>
                <w:szCs w:val="18"/>
              </w:rPr>
              <w:t xml:space="preserve">        </w:t>
            </w:r>
            <w:r w:rsidRPr="00065DC1">
              <w:rPr>
                <w:sz w:val="18"/>
                <w:szCs w:val="18"/>
              </w:rPr>
              <w:t xml:space="preserve">  </w:t>
            </w:r>
            <w:proofErr w:type="spellStart"/>
            <w:r w:rsidRPr="00065DC1">
              <w:rPr>
                <w:sz w:val="18"/>
                <w:szCs w:val="18"/>
              </w:rPr>
              <w:t>Generator.update_</w:t>
            </w:r>
            <w:proofErr w:type="gramStart"/>
            <w:r w:rsidRPr="00065DC1">
              <w:rPr>
                <w:sz w:val="18"/>
                <w:szCs w:val="18"/>
              </w:rPr>
              <w:t>weights</w:t>
            </w:r>
            <w:proofErr w:type="spellEnd"/>
            <w:r w:rsidRPr="00065DC1">
              <w:rPr>
                <w:sz w:val="18"/>
                <w:szCs w:val="18"/>
              </w:rPr>
              <w:t>(</w:t>
            </w:r>
            <w:proofErr w:type="spellStart"/>
            <w:proofErr w:type="gramEnd"/>
            <w:r w:rsidRPr="00065DC1">
              <w:rPr>
                <w:sz w:val="18"/>
                <w:szCs w:val="18"/>
              </w:rPr>
              <w:t>Total_Loss</w:t>
            </w:r>
            <w:proofErr w:type="spellEnd"/>
            <w:r w:rsidRPr="00065DC1">
              <w:rPr>
                <w:sz w:val="18"/>
                <w:szCs w:val="18"/>
              </w:rPr>
              <w:t>)</w:t>
            </w:r>
          </w:p>
          <w:p w14:paraId="2D227821" w14:textId="77777777" w:rsidR="00891AD5" w:rsidRPr="00065DC1" w:rsidRDefault="00891AD5">
            <w:pPr>
              <w:pStyle w:val="ListParagraph"/>
              <w:widowControl/>
              <w:numPr>
                <w:ilvl w:val="0"/>
                <w:numId w:val="5"/>
              </w:numPr>
              <w:spacing w:line="240" w:lineRule="auto"/>
              <w:jc w:val="left"/>
              <w:rPr>
                <w:sz w:val="18"/>
                <w:szCs w:val="18"/>
              </w:rPr>
            </w:pPr>
            <w:r w:rsidRPr="00065DC1">
              <w:rPr>
                <w:sz w:val="18"/>
                <w:szCs w:val="18"/>
              </w:rPr>
              <w:t>Step 4: Update Discriminator</w:t>
            </w:r>
          </w:p>
          <w:p w14:paraId="7DD5600C" w14:textId="3F1CF616" w:rsidR="00891AD5" w:rsidRPr="00065DC1" w:rsidRDefault="00891AD5" w:rsidP="00891AD5">
            <w:pPr>
              <w:rPr>
                <w:sz w:val="18"/>
                <w:szCs w:val="18"/>
              </w:rPr>
            </w:pPr>
            <w:r w:rsidRPr="00065DC1">
              <w:rPr>
                <w:sz w:val="18"/>
                <w:szCs w:val="18"/>
              </w:rPr>
              <w:t xml:space="preserve">               </w:t>
            </w:r>
            <w:r w:rsidR="0066083F">
              <w:rPr>
                <w:sz w:val="18"/>
                <w:szCs w:val="18"/>
              </w:rPr>
              <w:t xml:space="preserve">        </w:t>
            </w:r>
            <w:r w:rsidRPr="00065DC1">
              <w:rPr>
                <w:sz w:val="18"/>
                <w:szCs w:val="18"/>
              </w:rPr>
              <w:t xml:space="preserve"> </w:t>
            </w:r>
            <w:proofErr w:type="spellStart"/>
            <w:r w:rsidRPr="00065DC1">
              <w:rPr>
                <w:sz w:val="18"/>
                <w:szCs w:val="18"/>
              </w:rPr>
              <w:t>Discriminator_Loss</w:t>
            </w:r>
            <w:proofErr w:type="spellEnd"/>
            <w:r w:rsidRPr="00065DC1">
              <w:rPr>
                <w:sz w:val="18"/>
                <w:szCs w:val="18"/>
              </w:rPr>
              <w:t xml:space="preserve"> = </w:t>
            </w:r>
            <w:proofErr w:type="spellStart"/>
            <w:r w:rsidRPr="00065DC1">
              <w:rPr>
                <w:sz w:val="18"/>
                <w:szCs w:val="18"/>
              </w:rPr>
              <w:t>Discriminator.train</w:t>
            </w:r>
            <w:proofErr w:type="spellEnd"/>
            <w:r w:rsidRPr="00065DC1">
              <w:rPr>
                <w:sz w:val="18"/>
                <w:szCs w:val="18"/>
              </w:rPr>
              <w:t>(</w:t>
            </w:r>
            <w:proofErr w:type="spellStart"/>
            <w:r w:rsidRPr="00065DC1">
              <w:rPr>
                <w:sz w:val="18"/>
                <w:szCs w:val="18"/>
              </w:rPr>
              <w:t>SR_image</w:t>
            </w:r>
            <w:proofErr w:type="spellEnd"/>
            <w:r w:rsidRPr="00065DC1">
              <w:rPr>
                <w:sz w:val="18"/>
                <w:szCs w:val="18"/>
              </w:rPr>
              <w:t xml:space="preserve">, </w:t>
            </w:r>
            <w:proofErr w:type="spellStart"/>
            <w:r w:rsidRPr="00065DC1">
              <w:rPr>
                <w:sz w:val="18"/>
                <w:szCs w:val="18"/>
              </w:rPr>
              <w:t>HR_image</w:t>
            </w:r>
            <w:proofErr w:type="spellEnd"/>
            <w:r w:rsidRPr="00065DC1">
              <w:rPr>
                <w:sz w:val="18"/>
                <w:szCs w:val="18"/>
              </w:rPr>
              <w:t>)</w:t>
            </w:r>
          </w:p>
          <w:p w14:paraId="7DD2B5D9" w14:textId="6D4E46CA" w:rsidR="00891AD5" w:rsidRPr="00065DC1" w:rsidRDefault="00891AD5">
            <w:pPr>
              <w:pStyle w:val="ListParagraph"/>
              <w:widowControl/>
              <w:numPr>
                <w:ilvl w:val="0"/>
                <w:numId w:val="5"/>
              </w:numPr>
              <w:spacing w:line="240" w:lineRule="auto"/>
              <w:jc w:val="left"/>
              <w:rPr>
                <w:sz w:val="18"/>
                <w:szCs w:val="18"/>
              </w:rPr>
            </w:pPr>
            <w:r w:rsidRPr="00065DC1">
              <w:rPr>
                <w:sz w:val="18"/>
                <w:szCs w:val="18"/>
              </w:rPr>
              <w:t>Log current progress</w:t>
            </w:r>
          </w:p>
          <w:p w14:paraId="23328454" w14:textId="4E608E6B" w:rsidR="00891AD5" w:rsidRPr="00065DC1" w:rsidRDefault="00891AD5" w:rsidP="00891AD5">
            <w:pPr>
              <w:rPr>
                <w:sz w:val="18"/>
                <w:szCs w:val="18"/>
              </w:rPr>
            </w:pPr>
            <w:r w:rsidRPr="00065DC1">
              <w:rPr>
                <w:sz w:val="18"/>
                <w:szCs w:val="18"/>
              </w:rPr>
              <w:t xml:space="preserve">              </w:t>
            </w:r>
            <w:r w:rsidR="0066083F">
              <w:rPr>
                <w:sz w:val="18"/>
                <w:szCs w:val="18"/>
              </w:rPr>
              <w:t xml:space="preserve">        </w:t>
            </w:r>
            <w:r w:rsidRPr="00065DC1">
              <w:rPr>
                <w:sz w:val="18"/>
                <w:szCs w:val="18"/>
              </w:rPr>
              <w:t xml:space="preserve">  </w:t>
            </w:r>
            <w:proofErr w:type="spellStart"/>
            <w:r w:rsidRPr="00065DC1">
              <w:rPr>
                <w:sz w:val="18"/>
                <w:szCs w:val="18"/>
              </w:rPr>
              <w:t>log_</w:t>
            </w:r>
            <w:proofErr w:type="gramStart"/>
            <w:r w:rsidRPr="00065DC1">
              <w:rPr>
                <w:sz w:val="18"/>
                <w:szCs w:val="18"/>
              </w:rPr>
              <w:t>metrics</w:t>
            </w:r>
            <w:proofErr w:type="spellEnd"/>
            <w:r w:rsidRPr="00065DC1">
              <w:rPr>
                <w:sz w:val="18"/>
                <w:szCs w:val="18"/>
              </w:rPr>
              <w:t>(</w:t>
            </w:r>
            <w:proofErr w:type="gramEnd"/>
            <w:r w:rsidRPr="00065DC1">
              <w:rPr>
                <w:sz w:val="18"/>
                <w:szCs w:val="18"/>
              </w:rPr>
              <w:t xml:space="preserve">epoch, </w:t>
            </w:r>
            <w:proofErr w:type="spellStart"/>
            <w:r w:rsidRPr="00065DC1">
              <w:rPr>
                <w:sz w:val="18"/>
                <w:szCs w:val="18"/>
              </w:rPr>
              <w:t>Content_Loss</w:t>
            </w:r>
            <w:proofErr w:type="spellEnd"/>
            <w:r w:rsidRPr="00065DC1">
              <w:rPr>
                <w:sz w:val="18"/>
                <w:szCs w:val="18"/>
              </w:rPr>
              <w:t xml:space="preserve">, </w:t>
            </w:r>
            <w:proofErr w:type="spellStart"/>
            <w:r w:rsidRPr="00065DC1">
              <w:rPr>
                <w:sz w:val="18"/>
                <w:szCs w:val="18"/>
              </w:rPr>
              <w:t>Adversarial_Loss</w:t>
            </w:r>
            <w:proofErr w:type="spellEnd"/>
            <w:r w:rsidRPr="00065DC1">
              <w:rPr>
                <w:sz w:val="18"/>
                <w:szCs w:val="18"/>
              </w:rPr>
              <w:t xml:space="preserve">, </w:t>
            </w:r>
            <w:proofErr w:type="spellStart"/>
            <w:r w:rsidRPr="00065DC1">
              <w:rPr>
                <w:sz w:val="18"/>
                <w:szCs w:val="18"/>
              </w:rPr>
              <w:t>Total_Loss</w:t>
            </w:r>
            <w:proofErr w:type="spellEnd"/>
            <w:r w:rsidRPr="00065DC1">
              <w:rPr>
                <w:sz w:val="18"/>
                <w:szCs w:val="18"/>
              </w:rPr>
              <w:t xml:space="preserve">, </w:t>
            </w:r>
            <w:proofErr w:type="spellStart"/>
            <w:r w:rsidRPr="00065DC1">
              <w:rPr>
                <w:sz w:val="18"/>
                <w:szCs w:val="18"/>
              </w:rPr>
              <w:t>Discriminator_Loss</w:t>
            </w:r>
            <w:proofErr w:type="spellEnd"/>
            <w:r w:rsidRPr="00065DC1">
              <w:rPr>
                <w:sz w:val="18"/>
                <w:szCs w:val="18"/>
              </w:rPr>
              <w:t>)</w:t>
            </w:r>
          </w:p>
          <w:p w14:paraId="640B3D51" w14:textId="77777777" w:rsidR="00891AD5" w:rsidRPr="00065DC1" w:rsidRDefault="00891AD5">
            <w:pPr>
              <w:pStyle w:val="ListParagraph"/>
              <w:widowControl/>
              <w:numPr>
                <w:ilvl w:val="0"/>
                <w:numId w:val="3"/>
              </w:numPr>
              <w:spacing w:line="240" w:lineRule="auto"/>
              <w:jc w:val="left"/>
              <w:rPr>
                <w:sz w:val="18"/>
                <w:szCs w:val="18"/>
              </w:rPr>
            </w:pPr>
            <w:r w:rsidRPr="00065DC1">
              <w:rPr>
                <w:sz w:val="18"/>
                <w:szCs w:val="18"/>
              </w:rPr>
              <w:t>Decision: Evaluation or Thresholding</w:t>
            </w:r>
          </w:p>
          <w:p w14:paraId="1E3C2C1D" w14:textId="77777777" w:rsidR="00891AD5" w:rsidRPr="00065DC1" w:rsidRDefault="00891AD5" w:rsidP="00FF5AE8">
            <w:pPr>
              <w:rPr>
                <w:sz w:val="18"/>
                <w:szCs w:val="18"/>
              </w:rPr>
            </w:pPr>
            <w:r w:rsidRPr="00065DC1">
              <w:rPr>
                <w:sz w:val="18"/>
                <w:szCs w:val="18"/>
              </w:rPr>
              <w:t xml:space="preserve">        for each </w:t>
            </w:r>
            <w:proofErr w:type="spellStart"/>
            <w:r w:rsidRPr="00065DC1">
              <w:rPr>
                <w:sz w:val="18"/>
                <w:szCs w:val="18"/>
              </w:rPr>
              <w:t>test_image</w:t>
            </w:r>
            <w:proofErr w:type="spellEnd"/>
            <w:r w:rsidRPr="00065DC1">
              <w:rPr>
                <w:sz w:val="18"/>
                <w:szCs w:val="18"/>
              </w:rPr>
              <w:t>:</w:t>
            </w:r>
          </w:p>
          <w:p w14:paraId="0575064B" w14:textId="77777777" w:rsidR="00891AD5" w:rsidRPr="00065DC1" w:rsidRDefault="00891AD5" w:rsidP="00FF5AE8">
            <w:pPr>
              <w:rPr>
                <w:sz w:val="18"/>
                <w:szCs w:val="18"/>
              </w:rPr>
            </w:pPr>
            <w:r w:rsidRPr="00065DC1">
              <w:rPr>
                <w:sz w:val="18"/>
                <w:szCs w:val="18"/>
              </w:rPr>
              <w:t xml:space="preserve">        </w:t>
            </w:r>
            <w:proofErr w:type="spellStart"/>
            <w:r w:rsidRPr="00065DC1">
              <w:rPr>
                <w:sz w:val="18"/>
                <w:szCs w:val="18"/>
              </w:rPr>
              <w:t>SR_test_image</w:t>
            </w:r>
            <w:proofErr w:type="spellEnd"/>
            <w:r w:rsidRPr="00065DC1">
              <w:rPr>
                <w:sz w:val="18"/>
                <w:szCs w:val="18"/>
              </w:rPr>
              <w:t xml:space="preserve"> = </w:t>
            </w:r>
            <w:proofErr w:type="spellStart"/>
            <w:r w:rsidRPr="00065DC1">
              <w:rPr>
                <w:sz w:val="18"/>
                <w:szCs w:val="18"/>
              </w:rPr>
              <w:t>Generator.forward</w:t>
            </w:r>
            <w:proofErr w:type="spellEnd"/>
            <w:r w:rsidRPr="00065DC1">
              <w:rPr>
                <w:sz w:val="18"/>
                <w:szCs w:val="18"/>
              </w:rPr>
              <w:t>(</w:t>
            </w:r>
            <w:proofErr w:type="spellStart"/>
            <w:r w:rsidRPr="00065DC1">
              <w:rPr>
                <w:sz w:val="18"/>
                <w:szCs w:val="18"/>
              </w:rPr>
              <w:t>test_image</w:t>
            </w:r>
            <w:proofErr w:type="spellEnd"/>
            <w:r w:rsidRPr="00065DC1">
              <w:rPr>
                <w:sz w:val="18"/>
                <w:szCs w:val="18"/>
              </w:rPr>
              <w:t>)</w:t>
            </w:r>
          </w:p>
          <w:p w14:paraId="268B8ABF" w14:textId="57551A71" w:rsidR="00891AD5" w:rsidRPr="00065DC1" w:rsidRDefault="00891AD5" w:rsidP="00891AD5">
            <w:pPr>
              <w:rPr>
                <w:sz w:val="18"/>
                <w:szCs w:val="18"/>
              </w:rPr>
            </w:pPr>
            <w:r w:rsidRPr="00065DC1">
              <w:rPr>
                <w:sz w:val="18"/>
                <w:szCs w:val="18"/>
              </w:rPr>
              <w:t xml:space="preserve">        </w:t>
            </w:r>
            <w:proofErr w:type="spellStart"/>
            <w:r w:rsidRPr="00065DC1">
              <w:rPr>
                <w:sz w:val="18"/>
                <w:szCs w:val="18"/>
              </w:rPr>
              <w:t>Evaluate_image_</w:t>
            </w:r>
            <w:proofErr w:type="gramStart"/>
            <w:r w:rsidRPr="00065DC1">
              <w:rPr>
                <w:sz w:val="18"/>
                <w:szCs w:val="18"/>
              </w:rPr>
              <w:t>quality</w:t>
            </w:r>
            <w:proofErr w:type="spellEnd"/>
            <w:r w:rsidRPr="00065DC1">
              <w:rPr>
                <w:sz w:val="18"/>
                <w:szCs w:val="18"/>
              </w:rPr>
              <w:t>(</w:t>
            </w:r>
            <w:proofErr w:type="spellStart"/>
            <w:proofErr w:type="gramEnd"/>
            <w:r w:rsidRPr="00065DC1">
              <w:rPr>
                <w:sz w:val="18"/>
                <w:szCs w:val="18"/>
              </w:rPr>
              <w:t>SR_test_image</w:t>
            </w:r>
            <w:proofErr w:type="spellEnd"/>
            <w:r w:rsidRPr="00065DC1">
              <w:rPr>
                <w:sz w:val="18"/>
                <w:szCs w:val="18"/>
              </w:rPr>
              <w:t xml:space="preserve">, </w:t>
            </w:r>
            <w:proofErr w:type="spellStart"/>
            <w:r w:rsidRPr="00065DC1">
              <w:rPr>
                <w:sz w:val="18"/>
                <w:szCs w:val="18"/>
              </w:rPr>
              <w:t>HR_reference</w:t>
            </w:r>
            <w:proofErr w:type="spellEnd"/>
            <w:r w:rsidRPr="00065DC1">
              <w:rPr>
                <w:sz w:val="18"/>
                <w:szCs w:val="18"/>
              </w:rPr>
              <w:t>)</w:t>
            </w:r>
          </w:p>
          <w:p w14:paraId="52568725" w14:textId="77777777" w:rsidR="00891AD5" w:rsidRPr="00065DC1" w:rsidRDefault="00891AD5">
            <w:pPr>
              <w:pStyle w:val="ListParagraph"/>
              <w:widowControl/>
              <w:numPr>
                <w:ilvl w:val="0"/>
                <w:numId w:val="3"/>
              </w:numPr>
              <w:spacing w:line="240" w:lineRule="auto"/>
              <w:jc w:val="left"/>
              <w:rPr>
                <w:sz w:val="18"/>
                <w:szCs w:val="18"/>
              </w:rPr>
            </w:pPr>
            <w:r w:rsidRPr="00065DC1">
              <w:rPr>
                <w:sz w:val="18"/>
                <w:szCs w:val="18"/>
              </w:rPr>
              <w:t>End of Training</w:t>
            </w:r>
          </w:p>
          <w:p w14:paraId="5C8B7466" w14:textId="77777777" w:rsidR="00891AD5" w:rsidRPr="00065DC1" w:rsidRDefault="00891AD5" w:rsidP="00FF5AE8">
            <w:pPr>
              <w:rPr>
                <w:sz w:val="18"/>
                <w:szCs w:val="18"/>
              </w:rPr>
            </w:pPr>
            <w:r w:rsidRPr="00065DC1">
              <w:rPr>
                <w:sz w:val="18"/>
                <w:szCs w:val="18"/>
              </w:rPr>
              <w:t xml:space="preserve">        </w:t>
            </w:r>
            <w:proofErr w:type="spellStart"/>
            <w:r w:rsidRPr="00065DC1">
              <w:rPr>
                <w:sz w:val="18"/>
                <w:szCs w:val="18"/>
              </w:rPr>
              <w:t>Save_final_model_</w:t>
            </w:r>
            <w:proofErr w:type="gramStart"/>
            <w:r w:rsidRPr="00065DC1">
              <w:rPr>
                <w:sz w:val="18"/>
                <w:szCs w:val="18"/>
              </w:rPr>
              <w:t>weights</w:t>
            </w:r>
            <w:proofErr w:type="spellEnd"/>
            <w:r w:rsidRPr="00065DC1">
              <w:rPr>
                <w:sz w:val="18"/>
                <w:szCs w:val="18"/>
              </w:rPr>
              <w:t>(</w:t>
            </w:r>
            <w:proofErr w:type="gramEnd"/>
            <w:r w:rsidRPr="00065DC1">
              <w:rPr>
                <w:sz w:val="18"/>
                <w:szCs w:val="18"/>
              </w:rPr>
              <w:t>)</w:t>
            </w:r>
          </w:p>
          <w:p w14:paraId="6CFD64B6" w14:textId="77777777" w:rsidR="00891AD5" w:rsidRDefault="00891AD5" w:rsidP="00FF5AE8">
            <w:r w:rsidRPr="00065DC1">
              <w:rPr>
                <w:sz w:val="18"/>
                <w:szCs w:val="18"/>
              </w:rPr>
              <w:t xml:space="preserve">        </w:t>
            </w:r>
            <w:proofErr w:type="spellStart"/>
            <w:r w:rsidRPr="00065DC1">
              <w:rPr>
                <w:sz w:val="18"/>
                <w:szCs w:val="18"/>
              </w:rPr>
              <w:t>Generate_</w:t>
            </w:r>
            <w:proofErr w:type="gramStart"/>
            <w:r w:rsidRPr="00065DC1">
              <w:rPr>
                <w:sz w:val="18"/>
                <w:szCs w:val="18"/>
              </w:rPr>
              <w:t>results</w:t>
            </w:r>
            <w:proofErr w:type="spellEnd"/>
            <w:r w:rsidRPr="00065DC1">
              <w:rPr>
                <w:sz w:val="18"/>
                <w:szCs w:val="18"/>
              </w:rPr>
              <w:t>(</w:t>
            </w:r>
            <w:proofErr w:type="spellStart"/>
            <w:proofErr w:type="gramEnd"/>
            <w:r w:rsidRPr="00065DC1">
              <w:rPr>
                <w:sz w:val="18"/>
                <w:szCs w:val="18"/>
              </w:rPr>
              <w:t>SR_images</w:t>
            </w:r>
            <w:proofErr w:type="spellEnd"/>
            <w:r w:rsidRPr="00065DC1">
              <w:rPr>
                <w:sz w:val="18"/>
                <w:szCs w:val="18"/>
              </w:rPr>
              <w:t>)</w:t>
            </w:r>
          </w:p>
        </w:tc>
      </w:tr>
    </w:tbl>
    <w:p w14:paraId="3969DACD" w14:textId="77777777" w:rsidR="00451CCD" w:rsidRPr="005E08BD" w:rsidRDefault="00451CCD" w:rsidP="00E16C40"/>
    <w:p w14:paraId="249EC486" w14:textId="42E6F28A" w:rsidR="00031036" w:rsidRDefault="00031036" w:rsidP="00980029">
      <w:pPr>
        <w:pStyle w:val="Heading2"/>
        <w:spacing w:before="120"/>
      </w:pPr>
      <w:bookmarkStart w:id="120" w:name="_Toc181291811"/>
      <w:bookmarkStart w:id="121" w:name="_Toc190612182"/>
      <w:r>
        <w:t xml:space="preserve">Adaptive Discriminator </w:t>
      </w:r>
      <w:r w:rsidRPr="00980029">
        <w:t>Augmentation</w:t>
      </w:r>
      <w:r>
        <w:t xml:space="preserve"> </w:t>
      </w:r>
      <w:bookmarkEnd w:id="120"/>
      <w:bookmarkEnd w:id="121"/>
    </w:p>
    <w:p w14:paraId="5D89E43D" w14:textId="77777777" w:rsidR="00686877" w:rsidRDefault="00031036" w:rsidP="00D6722F">
      <w:pPr>
        <w:ind w:firstLine="420"/>
      </w:pPr>
      <w:r w:rsidRPr="00160865">
        <w:t xml:space="preserve">Adaptive Discriminator Augmentation (ADA) is a technique used to improve the stability and performance of GANs by dynamically applying augmentations to the discriminator's inputs. ADA is particularly useful in training GANs on limited datasets, where the discriminator can quickly overpower the generator, leading to mode collapse or failure to converge. This approach involves adding random augmentations to real and generated images before feeding them to the discriminator. </w:t>
      </w:r>
    </w:p>
    <w:p w14:paraId="79E60153" w14:textId="4A3139F9" w:rsidR="00031036" w:rsidRPr="00160865" w:rsidRDefault="00031036" w:rsidP="00D6722F">
      <w:pPr>
        <w:ind w:firstLine="420"/>
      </w:pPr>
      <w:r w:rsidRPr="00160865">
        <w:t>Unlike traditional data augmentation methods, ADA adapts the augmentation probability during training, adjusting based on the discriminator's performance. The concept of data augmentation, which involves applying transformations like flips, rotations, or color changes to training data, has long been used in machine learning to prevent overfitting and improve generalization. However, its application to GANs, specifically the use of adaptive augmentation, was introduced more recently. In 2020, the use of ADA in GANs gained prominence with the paper "Training Generative Adversarial Networks with Limited Data" by Karras et al., which introduced ADA in the context of StyleGAN2</w:t>
      </w:r>
      <w:r w:rsidR="00CB1747">
        <w:t xml:space="preserve"> </w:t>
      </w:r>
      <w:r w:rsidRPr="00160865">
        <w:fldChar w:fldCharType="begin"/>
      </w:r>
      <w:r w:rsidR="00281E79">
        <w:instrText xml:space="preserve"> ADDIN ZOTERO_ITEM CSL_CITATION {"citationID":"GNw8Opfu","properties":{"formattedCitation":"[152]","plainCitation":"[152]","noteIndex":0},"citationItems":[{"id":623,"uris":["http://zotero.org/users/local/C2xfRWZT/items/KYZU7WUA"],"itemData":{"id":623,"type":"article","abstract":"Training generative adversarial networks (GAN) using too little data typically leads to discriminator overfitting, causing training to diverge. We propose an adaptive discriminator augmentation mechanism that significantly stabilizes training in limited data regimes. The approach does not require changes to loss functions or network architectures, and is applicable both when training from scratch and when fine-tuning an existing GAN on another dataset. We demonstrate, on several datasets, that good results are now possible using only a few thousand training images, often matching StyleGAN2 results with an order of magnitude fewer images. We expect this to open up new application domains for GANs. We also find that the widely used CIFAR-10 is, in fact, a limited data benchmark, and improve the record FID from 5.59 to 2.42.","note":"arXiv:2006.06676 [cs]","number":"arXiv:2006.06676","publisher":"arXiv","source":"arXiv.org","title":"Training Generative Adversarial Networks with Limited Data","URL":"http://arxiv.org/abs/2006.06676","author":[{"family":"Karras","given":"Tero"},{"family":"Aittala","given":"Miika"},{"family":"Hellsten","given":"Janne"},{"family":"Laine","given":"Samuli"},{"family":"Lehtinen","given":"Jaakko"},{"family":"Aila","given":"Timo"}],"accessed":{"date-parts":[["2024",10,15]]},"issued":{"date-parts":[["2020",10,7]]}}}],"schema":"https://github.com/citation-style-language/schema/raw/master/csl-citation.json"} </w:instrText>
      </w:r>
      <w:r w:rsidRPr="00160865">
        <w:fldChar w:fldCharType="separate"/>
      </w:r>
      <w:r w:rsidR="00D6722F" w:rsidRPr="00D6722F">
        <w:rPr>
          <w:rFonts w:ascii="Calibri" w:hAnsi="Calibri" w:cs="Calibri"/>
        </w:rPr>
        <w:t>[152]</w:t>
      </w:r>
      <w:r w:rsidRPr="00160865">
        <w:fldChar w:fldCharType="end"/>
      </w:r>
      <w:r w:rsidRPr="00160865">
        <w:t>. These augmentations are adjusted dynamically based on the discriminator's feedback, allowing the GAN to maintain balance between the generator and discriminator. This was a breakthrough in GAN training, especially for scenarios where collecting large datasets is impractical or impossible, such as medical imaging or high-resolution artistic datasets.</w:t>
      </w:r>
    </w:p>
    <w:p w14:paraId="07CDB349" w14:textId="338A71C0" w:rsidR="00031036" w:rsidRPr="00160865" w:rsidRDefault="00031036" w:rsidP="005E4552">
      <w:pPr>
        <w:ind w:firstLine="420"/>
      </w:pPr>
      <w:r w:rsidRPr="00160865">
        <w:t>Typically, when the discriminator is too powerful, it easily distinguishes between real and fake images, causing the generator to struggle</w:t>
      </w:r>
      <w:r w:rsidR="00686877">
        <w:t xml:space="preserve"> and </w:t>
      </w:r>
      <w:r w:rsidRPr="00160865">
        <w:t>leading to a failure in training. ADA addresses this by applying transformations to the real and fake images before they are passed to the discriminator. These augmentations make the discriminator's task harder and force it to focus on higher-level features rather than memorizing specific details. Unlike traditional augmentation techniques that are applied consistently, ADA adjusts the probability of augmentation dynamically during training. This is done based on how well the discriminator is performing. If the discriminator starts to outperform the generator (as measured by the discriminator's loss), ADA increases the probability of augmentation. If the generator catches up, the augmentation probability is reduced. This adaptability helps maintain a balance between the two networks throughout training. The augmentations used in ADA are often lightweight and include operations like random cropping, flipping, color jittering, brightness adjustments, and adding Gaussian noise. These transformations do not significantly alter the core features of the images but introduce enough variation to challenge the discriminator.</w:t>
      </w:r>
    </w:p>
    <w:p w14:paraId="79639ACF" w14:textId="77777777" w:rsidR="00031036" w:rsidRPr="00160865" w:rsidRDefault="00031036" w:rsidP="005E4552">
      <w:pPr>
        <w:ind w:firstLine="420"/>
      </w:pPr>
      <w:r w:rsidRPr="00160865">
        <w:lastRenderedPageBreak/>
        <w:t>One of the main challenges in GAN training is instability. GANs are notorious for issues like mode collapse, where the generator produces a limited variety of images, and non-convergence, where neither the generator nor the discriminator improves. By using ADA, the discriminator is prevented from becoming too powerful too quickly. This allows the generator to improve gradually, leading to more stable training. When GANs are trained on small datasets, there is a risk of overfitting. ADA reduces overfitting by ensuring that the discriminator learns to generalize features from augmented images rather than memorizing specific details. This leads to a more robust model that can generate more diverse and realistic images. The key advantage of ADA over traditional data augmentation is its adaptability. The augmentation is not static but evolves during training based on the needs of the model. This dynamic adjustment ensures that the augmentation is applied just enough to challenge the discriminator without making it impossible to train.</w:t>
      </w:r>
    </w:p>
    <w:p w14:paraId="67C8CB36" w14:textId="2BE0E638" w:rsidR="00686877" w:rsidRDefault="00686877" w:rsidP="00686877">
      <w:pPr>
        <w:ind w:firstLine="420"/>
      </w:pPr>
      <w:r w:rsidRPr="00686877">
        <w:t xml:space="preserve">In GANs, the discriminator can overfit on small datasets by memorizing </w:t>
      </w:r>
      <w:r>
        <w:t xml:space="preserve">the </w:t>
      </w:r>
      <w:r w:rsidRPr="00686877">
        <w:t>details of the training images. ADA mitigates this by introducing augmentations that change the appearance of both real and fake images, preventing the discriminator from memorizing the real images and encouraging it to focus on more general features. Traditionally, GANs require large datasets to generate high-quality images. With ADA, even small datasets can produce competitive results, making it an attractive option in fields where data is scarce or expensive to collect. While ADA offers many benefits, there are also challenges to consider. One of the main challenges is tuning the augmentation probability and determining the right balance between augmentation and learning. If the augmentations are too aggressive, the discriminator may struggle to learn meaningful features, leading to poor performance. Conversely, if the augmentations are too weak, the discriminator may overpower the generator, causing instability in training. Another challenge is ensuring that augmentations do not significantly alter the image in ways that make the discriminator's task unrelated to the generator's goal. For example, excessive augmentations like large crops or extreme color changes could make it difficult for the discriminator to distinguish between real and fake images, resulting in poor learning.</w:t>
      </w:r>
    </w:p>
    <w:p w14:paraId="60241C4F" w14:textId="249E4BA5" w:rsidR="0025638A" w:rsidRPr="0025638A" w:rsidRDefault="0025638A" w:rsidP="0025638A">
      <w:pPr>
        <w:ind w:firstLine="420"/>
      </w:pPr>
      <w:r w:rsidRPr="0025638A">
        <w:t>The Adaptive Augmentation function is a key component for enhancing the robustness of the generator and discriminator. It applies a series of random augmentations to the training images, including horizontal flipping, brightness adjustment, contrast modification, saturation and hue adjustments, and Gaussian noise injection. These augmentations are designed to introduce diversity into the training data, which helps in regularizing the model and preventing overfitting. The augmentations are applied with a specified probability (p), which can be adjusted dynamically.</w:t>
      </w:r>
    </w:p>
    <w:p w14:paraId="0596B60F" w14:textId="515F4BA7" w:rsidR="0025638A" w:rsidRPr="00160865" w:rsidRDefault="0025638A" w:rsidP="00CB1747">
      <w:pPr>
        <w:ind w:firstLine="420"/>
      </w:pPr>
      <w:r w:rsidRPr="0025638A">
        <w:lastRenderedPageBreak/>
        <w:t>The function also includes a mechanism to adjust the augmentation probability based on the discriminator's loss. If the discriminator's loss falls below a predefined threshold, indicating that the discriminator is effectively distinguishing between real and generated images, the augmentation probability is increased. This forces the generator to become more robust to variations in the data. Conversely, if the discriminator is struggling to distinguish between real and fake images (indicating a potentially weaker discriminator), the augmentation probability is reduced to allow the model to focus on learning more stable features.</w:t>
      </w:r>
      <w:r>
        <w:t xml:space="preserve"> </w:t>
      </w:r>
      <w:r w:rsidRPr="0025638A">
        <w:t>This dynamic approach to data augmentation is crucial in training generative models like SRGANs, as it helps maintain a balance between the generator and discriminator, improving both their learning capabilities.</w:t>
      </w:r>
    </w:p>
    <w:p w14:paraId="3E2BB9DB" w14:textId="77777777" w:rsidR="00031036" w:rsidRDefault="00031036" w:rsidP="00031036">
      <w:pPr>
        <w:pStyle w:val="Heading2"/>
        <w:spacing w:before="120"/>
      </w:pPr>
      <w:bookmarkStart w:id="122" w:name="_Toc181291812"/>
      <w:bookmarkStart w:id="123" w:name="_Toc190612183"/>
      <w:r>
        <w:t>Loss function</w:t>
      </w:r>
      <w:bookmarkEnd w:id="122"/>
      <w:bookmarkEnd w:id="123"/>
    </w:p>
    <w:p w14:paraId="2E85DE9A" w14:textId="0E03F5BF" w:rsidR="00031036" w:rsidRDefault="00031036" w:rsidP="005E4552">
      <w:pPr>
        <w:ind w:firstLine="420"/>
        <w:rPr>
          <w:rFonts w:asciiTheme="majorBidi" w:hAnsiTheme="majorBidi" w:cstheme="majorBidi"/>
          <w:color w:val="000000"/>
          <w:shd w:val="clear" w:color="auto" w:fill="FFFFFF"/>
        </w:rPr>
      </w:pPr>
      <w:r w:rsidRPr="00892425">
        <w:rPr>
          <w:rFonts w:asciiTheme="majorBidi" w:hAnsiTheme="majorBidi" w:cstheme="majorBidi"/>
          <w:color w:val="000000"/>
          <w:shd w:val="clear" w:color="auto" w:fill="FFFFFF"/>
        </w:rPr>
        <w:t xml:space="preserve">The overall loss function in SRGAN is not </w:t>
      </w:r>
      <w:r w:rsidR="00FB0548">
        <w:rPr>
          <w:rFonts w:asciiTheme="majorBidi" w:hAnsiTheme="majorBidi" w:cstheme="majorBidi"/>
          <w:color w:val="000000"/>
          <w:shd w:val="clear" w:color="auto" w:fill="FFFFFF"/>
        </w:rPr>
        <w:t>a</w:t>
      </w:r>
      <w:r w:rsidRPr="00892425">
        <w:rPr>
          <w:rFonts w:asciiTheme="majorBidi" w:hAnsiTheme="majorBidi" w:cstheme="majorBidi"/>
          <w:color w:val="000000"/>
          <w:shd w:val="clear" w:color="auto" w:fill="FFFFFF"/>
        </w:rPr>
        <w:t xml:space="preserve"> single function, since it is a combination of two loss components with different weights.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5130"/>
        <w:gridCol w:w="1231"/>
      </w:tblGrid>
      <w:tr w:rsidR="00AC6862" w14:paraId="2E9F7B71" w14:textId="77777777" w:rsidTr="002567F3">
        <w:tc>
          <w:tcPr>
            <w:tcW w:w="2700" w:type="dxa"/>
          </w:tcPr>
          <w:p w14:paraId="018C9A80" w14:textId="77777777" w:rsidR="00AC6862" w:rsidRDefault="00AC6862" w:rsidP="005E4552">
            <w:pPr>
              <w:rPr>
                <w:rFonts w:asciiTheme="majorBidi" w:hAnsiTheme="majorBidi" w:cstheme="majorBidi"/>
                <w:color w:val="000000"/>
                <w:shd w:val="clear" w:color="auto" w:fill="FFFFFF"/>
              </w:rPr>
            </w:pPr>
          </w:p>
        </w:tc>
        <w:tc>
          <w:tcPr>
            <w:tcW w:w="5130" w:type="dxa"/>
          </w:tcPr>
          <w:p w14:paraId="0A0FCA8A" w14:textId="1027DC2F" w:rsidR="00AC6862" w:rsidRDefault="00000000" w:rsidP="00AC6862">
            <w:pPr>
              <w:pStyle w:val="BodyText"/>
              <w:rPr>
                <w:shd w:val="clear" w:color="auto" w:fill="FFFFFF"/>
              </w:rPr>
            </w:pPr>
            <m:oMathPara>
              <m:oMath>
                <m:sSub>
                  <m:sSubPr>
                    <m:ctrlPr>
                      <w:rPr>
                        <w:rFonts w:ascii="Cambria Math" w:hAnsi="Cambria Math" w:cstheme="majorBidi"/>
                        <w:i/>
                        <w:color w:val="000000"/>
                        <w:shd w:val="clear" w:color="auto" w:fill="FFFFFF"/>
                      </w:rPr>
                    </m:ctrlPr>
                  </m:sSubPr>
                  <m:e>
                    <m:r>
                      <w:rPr>
                        <w:rFonts w:ascii="Cambria Math" w:hAnsi="Cambria Math" w:cstheme="majorBidi"/>
                        <w:color w:val="000000"/>
                        <w:shd w:val="clear" w:color="auto" w:fill="FFFFFF"/>
                      </w:rPr>
                      <m:t>L</m:t>
                    </m:r>
                  </m:e>
                  <m:sub>
                    <m:r>
                      <w:rPr>
                        <w:rFonts w:ascii="Cambria Math" w:hAnsi="Cambria Math" w:cstheme="majorBidi"/>
                        <w:color w:val="000000"/>
                        <w:shd w:val="clear" w:color="auto" w:fill="FFFFFF"/>
                      </w:rPr>
                      <m:t xml:space="preserve">SRGAN </m:t>
                    </m:r>
                  </m:sub>
                </m:sSub>
                <m:r>
                  <w:rPr>
                    <w:rFonts w:ascii="Cambria Math" w:hAnsi="Cambria Math" w:cstheme="majorBidi"/>
                    <w:color w:val="000000"/>
                    <w:shd w:val="clear" w:color="auto" w:fill="FFFFFF"/>
                  </w:rPr>
                  <m:t xml:space="preserve">=α  </m:t>
                </m:r>
                <m:sSub>
                  <m:sSubPr>
                    <m:ctrlPr>
                      <w:rPr>
                        <w:rFonts w:ascii="Cambria Math" w:hAnsi="Cambria Math" w:cstheme="majorBidi"/>
                        <w:i/>
                        <w:color w:val="000000"/>
                        <w:shd w:val="clear" w:color="auto" w:fill="FFFFFF"/>
                      </w:rPr>
                    </m:ctrlPr>
                  </m:sSubPr>
                  <m:e>
                    <m:r>
                      <w:rPr>
                        <w:rFonts w:ascii="Cambria Math" w:hAnsi="Cambria Math" w:cstheme="majorBidi"/>
                        <w:color w:val="000000"/>
                        <w:shd w:val="clear" w:color="auto" w:fill="FFFFFF"/>
                      </w:rPr>
                      <m:t>L</m:t>
                    </m:r>
                  </m:e>
                  <m:sub>
                    <m:r>
                      <w:rPr>
                        <w:rFonts w:ascii="Cambria Math" w:hAnsi="Cambria Math" w:cstheme="majorBidi"/>
                        <w:color w:val="000000"/>
                        <w:shd w:val="clear" w:color="auto" w:fill="FFFFFF"/>
                      </w:rPr>
                      <m:t>content</m:t>
                    </m:r>
                  </m:sub>
                </m:sSub>
                <m:r>
                  <w:rPr>
                    <w:rFonts w:ascii="Cambria Math" w:hAnsi="Cambria Math" w:cstheme="majorBidi"/>
                    <w:color w:val="000000"/>
                    <w:shd w:val="clear" w:color="auto" w:fill="FFFFFF"/>
                  </w:rPr>
                  <m:t xml:space="preserve">+β  </m:t>
                </m:r>
                <m:sSub>
                  <m:sSubPr>
                    <m:ctrlPr>
                      <w:rPr>
                        <w:rFonts w:ascii="Cambria Math" w:hAnsi="Cambria Math" w:cstheme="majorBidi"/>
                        <w:i/>
                        <w:color w:val="000000"/>
                        <w:shd w:val="clear" w:color="auto" w:fill="FFFFFF"/>
                      </w:rPr>
                    </m:ctrlPr>
                  </m:sSubPr>
                  <m:e>
                    <m:r>
                      <w:rPr>
                        <w:rFonts w:ascii="Cambria Math" w:hAnsi="Cambria Math" w:cstheme="majorBidi"/>
                        <w:color w:val="000000"/>
                        <w:shd w:val="clear" w:color="auto" w:fill="FFFFFF"/>
                      </w:rPr>
                      <m:t>L</m:t>
                    </m:r>
                  </m:e>
                  <m:sub>
                    <m:r>
                      <w:rPr>
                        <w:rFonts w:ascii="Cambria Math" w:hAnsi="Cambria Math" w:cstheme="majorBidi"/>
                        <w:color w:val="000000"/>
                        <w:shd w:val="clear" w:color="auto" w:fill="FFFFFF"/>
                      </w:rPr>
                      <m:t>adversarial</m:t>
                    </m:r>
                  </m:sub>
                </m:sSub>
                <m:r>
                  <m:rPr>
                    <m:sty m:val="p"/>
                  </m:rPr>
                  <w:rPr>
                    <w:rFonts w:ascii="Cambria Math" w:hAnsi="Cambria Math" w:cstheme="majorBidi"/>
                    <w:color w:val="000000"/>
                    <w:shd w:val="clear" w:color="auto" w:fill="FFFFFF"/>
                  </w:rPr>
                  <m:t xml:space="preserve">                </m:t>
                </m:r>
              </m:oMath>
            </m:oMathPara>
          </w:p>
        </w:tc>
        <w:tc>
          <w:tcPr>
            <w:tcW w:w="1231" w:type="dxa"/>
            <w:vAlign w:val="center"/>
          </w:tcPr>
          <w:p w14:paraId="1AD9BFCA" w14:textId="3BF2805F" w:rsidR="00AC6862" w:rsidRDefault="00AC6862" w:rsidP="00AC6862">
            <w:pPr>
              <w:jc w:val="right"/>
              <w:rPr>
                <w:rFonts w:asciiTheme="majorBidi" w:hAnsiTheme="majorBidi" w:cstheme="majorBidi"/>
                <w:color w:val="000000"/>
                <w:shd w:val="clear" w:color="auto" w:fill="FFFFFF"/>
              </w:rPr>
            </w:pPr>
            <w:r>
              <w:rPr>
                <w:rFonts w:asciiTheme="minorHAnsi" w:eastAsiaTheme="minorEastAsia" w:hAnsiTheme="minorHAnsi" w:cstheme="minorBidi"/>
                <w:color w:val="000000"/>
                <w:shd w:val="clear" w:color="auto" w:fill="FFFFFF"/>
              </w:rPr>
              <w:t xml:space="preserve"> </w:t>
            </w:r>
            <m:oMath>
              <m:r>
                <w:rPr>
                  <w:rFonts w:ascii="Cambria Math" w:hAnsi="Cambria Math" w:cstheme="majorBidi"/>
                  <w:color w:val="000000"/>
                  <w:shd w:val="clear" w:color="auto" w:fill="FFFFFF"/>
                </w:rPr>
                <m:t>(3-9)</m:t>
              </m:r>
            </m:oMath>
          </w:p>
        </w:tc>
      </w:tr>
    </w:tbl>
    <w:p w14:paraId="471D1D95" w14:textId="1F83EB51" w:rsidR="00031036" w:rsidRDefault="00C3125D" w:rsidP="00BE2A14">
      <w:pPr>
        <w:rPr>
          <w:shd w:val="clear" w:color="auto" w:fill="FFFFFF"/>
        </w:rPr>
      </w:pPr>
      <w:r w:rsidRPr="00892425">
        <w:rPr>
          <w:shd w:val="clear" w:color="auto" w:fill="FFFFFF"/>
        </w:rPr>
        <w:t>In the Equation (</w:t>
      </w:r>
      <w:r>
        <w:rPr>
          <w:shd w:val="clear" w:color="auto" w:fill="FFFFFF"/>
        </w:rPr>
        <w:t>3-9</w:t>
      </w:r>
      <w:r w:rsidRPr="00892425">
        <w:rPr>
          <w:shd w:val="clear" w:color="auto" w:fill="FFFFFF"/>
        </w:rPr>
        <w:t>), α and β are coefficients that balance different loss terms.</w:t>
      </w:r>
      <w:r w:rsidR="00BE2A14">
        <w:rPr>
          <w:shd w:val="clear" w:color="auto" w:fill="FFFFFF"/>
        </w:rPr>
        <w:t xml:space="preserve"> </w:t>
      </w:r>
      <w:r w:rsidR="00BE2A14" w:rsidRPr="00BE2A14">
        <w:rPr>
          <w:shd w:val="clear" w:color="auto" w:fill="FFFFFF"/>
        </w:rPr>
        <w:t>a common starting point might be α = 1 and β = 1</w:t>
      </w:r>
      <w:r w:rsidR="00BE2A14">
        <w:rPr>
          <w:shd w:val="clear" w:color="auto" w:fill="FFFFFF"/>
        </w:rPr>
        <w:t xml:space="preserve">. </w:t>
      </w:r>
      <w:r w:rsidRPr="00892425">
        <w:rPr>
          <w:shd w:val="clear" w:color="auto" w:fill="FFFFFF"/>
        </w:rPr>
        <w:t>Content Loss</w:t>
      </w:r>
      <w:r>
        <w:rPr>
          <w:shd w:val="clear" w:color="auto" w:fill="FFFFFF"/>
        </w:rPr>
        <w:t xml:space="preserve"> </w:t>
      </w:r>
      <w:r w:rsidR="00031036" w:rsidRPr="00892425">
        <w:rPr>
          <w:shd w:val="clear" w:color="auto" w:fill="FFFFFF"/>
        </w:rPr>
        <w:t>evaluates the resemblance between the produced high-resolution image and the actual high-resolution image. Assisting the model in capturing the fundamental elements and arrangement of the authentic image. There are two methods to evaluate content loss in SRGAN: one is Pixel-wise Mean Squared Error (MSE), a traditional method that may result in images being overly smooth without high-frequency details, and the other is Perceptual Loss (VGG Loss), which utilizes features from a pre-trained VGG network to assess similarity. This method more effectively captures significant perceptual details. The MSE loss fails to adequately capture the pixel-level variations in image texture. A pixel in a high-resolution image is composed of several different combinations and MSE loss normally takes an average from these combinations which looks unrealistic in comparison with the ground truth. To resolve this issue, the original SRGAN model utilized a VGG loss derived from measuring the Euclidean distance between feature maps obtained from the VGG-19 model. The perceptual loss function is expressed in Equation (</w:t>
      </w:r>
      <w:r w:rsidR="005E4552">
        <w:rPr>
          <w:shd w:val="clear" w:color="auto" w:fill="FFFFFF"/>
        </w:rPr>
        <w:t>3-10</w:t>
      </w:r>
      <w:r w:rsidR="00031036" w:rsidRPr="00892425">
        <w:rPr>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6475"/>
        <w:gridCol w:w="1146"/>
      </w:tblGrid>
      <w:tr w:rsidR="00AC6862" w14:paraId="3AB78716" w14:textId="77777777" w:rsidTr="00AE0223">
        <w:tc>
          <w:tcPr>
            <w:tcW w:w="1440" w:type="dxa"/>
          </w:tcPr>
          <w:p w14:paraId="3E7F264E" w14:textId="77777777" w:rsidR="00AC6862" w:rsidRDefault="00AC6862" w:rsidP="00031036">
            <w:pPr>
              <w:rPr>
                <w:rFonts w:asciiTheme="majorBidi" w:hAnsiTheme="majorBidi" w:cstheme="majorBidi"/>
                <w:color w:val="000000"/>
                <w:shd w:val="clear" w:color="auto" w:fill="FFFFFF"/>
              </w:rPr>
            </w:pPr>
          </w:p>
        </w:tc>
        <w:tc>
          <w:tcPr>
            <w:tcW w:w="6475" w:type="dxa"/>
          </w:tcPr>
          <w:p w14:paraId="2EED4512" w14:textId="48D9473E" w:rsidR="00AC6862" w:rsidRDefault="00000000" w:rsidP="00AC6862">
            <w:pPr>
              <w:pStyle w:val="BodyText"/>
              <w:rPr>
                <w:shd w:val="clear" w:color="auto" w:fill="FFFFFF"/>
              </w:rPr>
            </w:pPr>
            <m:oMathPara>
              <m:oMath>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L</m:t>
                    </m:r>
                  </m:e>
                  <m:sub>
                    <m:r>
                      <w:rPr>
                        <w:rFonts w:ascii="Cambria Math" w:eastAsia="Times New Roman" w:hAnsi="Cambria Math"/>
                        <w14:ligatures w14:val="standardContextual"/>
                      </w:rPr>
                      <m:t>per</m:t>
                    </m:r>
                  </m:sub>
                </m:sSub>
                <m:r>
                  <w:rPr>
                    <w:rFonts w:ascii="Cambria Math" w:eastAsia="Times New Roman" w:hAnsi="Cambria Math"/>
                    <w14:ligatures w14:val="standardContextual"/>
                  </w:rPr>
                  <m:t>=</m:t>
                </m:r>
                <m:f>
                  <m:fPr>
                    <m:ctrlPr>
                      <w:rPr>
                        <w:rFonts w:ascii="Cambria Math" w:eastAsia="Times New Roman" w:hAnsi="Cambria Math"/>
                        <w14:ligatures w14:val="standardContextual"/>
                      </w:rPr>
                    </m:ctrlPr>
                  </m:fPr>
                  <m:num>
                    <m:r>
                      <w:rPr>
                        <w:rFonts w:ascii="Cambria Math" w:eastAsia="Times New Roman" w:hAnsi="Cambria Math"/>
                        <w14:ligatures w14:val="standardContextual"/>
                      </w:rPr>
                      <m:t>1</m:t>
                    </m:r>
                  </m:num>
                  <m:den>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W</m:t>
                        </m:r>
                      </m:e>
                      <m:sub>
                        <m:r>
                          <w:rPr>
                            <w:rFonts w:ascii="Cambria Math" w:eastAsia="Times New Roman" w:hAnsi="Cambria Math"/>
                            <w14:ligatures w14:val="standardContextual"/>
                          </w:rPr>
                          <m:t>i,j</m:t>
                        </m:r>
                      </m:sub>
                    </m:sSub>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H</m:t>
                        </m:r>
                      </m:e>
                      <m:sub>
                        <m:r>
                          <w:rPr>
                            <w:rFonts w:ascii="Cambria Math" w:eastAsia="Times New Roman" w:hAnsi="Cambria Math"/>
                            <w14:ligatures w14:val="standardContextual"/>
                          </w:rPr>
                          <m:t>i,j</m:t>
                        </m:r>
                      </m:sub>
                    </m:sSub>
                  </m:den>
                </m:f>
                <m:nary>
                  <m:naryPr>
                    <m:chr m:val="∑"/>
                    <m:limLoc m:val="undOvr"/>
                    <m:grow m:val="1"/>
                    <m:ctrlPr>
                      <w:rPr>
                        <w:rFonts w:ascii="Cambria Math" w:eastAsia="Times New Roman" w:hAnsi="Cambria Math"/>
                        <w14:ligatures w14:val="standardContextual"/>
                      </w:rPr>
                    </m:ctrlPr>
                  </m:naryPr>
                  <m:sub>
                    <m:r>
                      <w:rPr>
                        <w:rFonts w:ascii="Cambria Math" w:eastAsia="Times New Roman" w:hAnsi="Cambria Math"/>
                        <w14:ligatures w14:val="standardContextual"/>
                      </w:rPr>
                      <m:t>x=1</m:t>
                    </m:r>
                  </m:sub>
                  <m:sup>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W</m:t>
                        </m:r>
                      </m:e>
                      <m:sub>
                        <m:r>
                          <w:rPr>
                            <w:rFonts w:ascii="Cambria Math" w:eastAsia="Times New Roman" w:hAnsi="Cambria Math"/>
                            <w14:ligatures w14:val="standardContextual"/>
                          </w:rPr>
                          <m:t>i,j</m:t>
                        </m:r>
                      </m:sub>
                    </m:sSub>
                  </m:sup>
                  <m:e>
                    <m:r>
                      <w:rPr>
                        <w:rFonts w:ascii="Cambria Math" w:eastAsia="Times New Roman" w:hAnsi="Cambria Math"/>
                        <w14:ligatures w14:val="standardContextual"/>
                      </w:rPr>
                      <m:t> </m:t>
                    </m:r>
                  </m:e>
                </m:nary>
                <m:nary>
                  <m:naryPr>
                    <m:chr m:val="∑"/>
                    <m:limLoc m:val="undOvr"/>
                    <m:grow m:val="1"/>
                    <m:ctrlPr>
                      <w:rPr>
                        <w:rFonts w:ascii="Cambria Math" w:eastAsia="Times New Roman" w:hAnsi="Cambria Math"/>
                        <w14:ligatures w14:val="standardContextual"/>
                      </w:rPr>
                    </m:ctrlPr>
                  </m:naryPr>
                  <m:sub>
                    <m:r>
                      <w:rPr>
                        <w:rFonts w:ascii="Cambria Math" w:eastAsia="Times New Roman" w:hAnsi="Cambria Math"/>
                        <w14:ligatures w14:val="standardContextual"/>
                      </w:rPr>
                      <m:t>y=1</m:t>
                    </m:r>
                  </m:sub>
                  <m:sup>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H</m:t>
                        </m:r>
                      </m:e>
                      <m:sub>
                        <m:r>
                          <w:rPr>
                            <w:rFonts w:ascii="Cambria Math" w:eastAsia="Times New Roman" w:hAnsi="Cambria Math"/>
                            <w14:ligatures w14:val="standardContextual"/>
                          </w:rPr>
                          <m:t>i,j</m:t>
                        </m:r>
                      </m:sub>
                    </m:sSub>
                  </m:sup>
                  <m:e>
                    <m:r>
                      <w:rPr>
                        <w:rFonts w:ascii="Cambria Math" w:eastAsia="Times New Roman" w:hAnsi="Cambria Math"/>
                        <w14:ligatures w14:val="standardContextual"/>
                      </w:rPr>
                      <m:t> </m:t>
                    </m:r>
                  </m:e>
                </m:nary>
                <m:sSup>
                  <m:sSupPr>
                    <m:ctrlPr>
                      <w:rPr>
                        <w:rFonts w:ascii="Cambria Math" w:eastAsia="Times New Roman" w:hAnsi="Cambria Math"/>
                        <w14:ligatures w14:val="standardContextual"/>
                      </w:rPr>
                    </m:ctrlPr>
                  </m:sSupPr>
                  <m:e>
                    <m:d>
                      <m:dPr>
                        <m:ctrlPr>
                          <w:rPr>
                            <w:rFonts w:ascii="Cambria Math" w:eastAsia="Times New Roman" w:hAnsi="Cambria Math"/>
                            <w14:ligatures w14:val="standardContextual"/>
                          </w:rPr>
                        </m:ctrlPr>
                      </m:dPr>
                      <m:e>
                        <m:sSub>
                          <m:sSubPr>
                            <m:ctrlPr>
                              <w:rPr>
                                <w:rFonts w:ascii="Cambria Math" w:eastAsia="Times New Roman" w:hAnsi="Cambria Math"/>
                                <w14:ligatures w14:val="standardContextual"/>
                              </w:rPr>
                            </m:ctrlPr>
                          </m:sSubPr>
                          <m:e>
                            <m:r>
                              <m:rPr>
                                <m:sty m:val="p"/>
                              </m:rPr>
                              <w:rPr>
                                <w:rFonts w:ascii="Cambria Math" w:eastAsia="Times New Roman" w:hAnsi="Cambria Math"/>
                                <w14:ligatures w14:val="standardContextual"/>
                              </w:rPr>
                              <m:t>Φ</m:t>
                            </m:r>
                          </m:e>
                          <m:sub>
                            <m:r>
                              <w:rPr>
                                <w:rFonts w:ascii="Cambria Math" w:eastAsia="Times New Roman" w:hAnsi="Cambria Math"/>
                                <w14:ligatures w14:val="standardContextual"/>
                              </w:rPr>
                              <m:t>i,j</m:t>
                            </m:r>
                          </m:sub>
                        </m:sSub>
                        <m:r>
                          <w:rPr>
                            <w:rFonts w:ascii="Cambria Math" w:eastAsia="Times New Roman" w:hAnsi="Cambria Math"/>
                            <w14:ligatures w14:val="standardContextual"/>
                          </w:rPr>
                          <m:t>(</m:t>
                        </m:r>
                        <m:sSup>
                          <m:sSupPr>
                            <m:ctrlPr>
                              <w:rPr>
                                <w:rFonts w:ascii="Cambria Math" w:eastAsia="Times New Roman" w:hAnsi="Cambria Math"/>
                                <w14:ligatures w14:val="standardContextual"/>
                              </w:rPr>
                            </m:ctrlPr>
                          </m:sSupPr>
                          <m:e>
                            <m:r>
                              <w:rPr>
                                <w:rFonts w:ascii="Cambria Math" w:eastAsia="Times New Roman" w:hAnsi="Cambria Math"/>
                                <w14:ligatures w14:val="standardContextual"/>
                              </w:rPr>
                              <m:t>I</m:t>
                            </m:r>
                          </m:e>
                          <m:sup>
                            <m:r>
                              <w:rPr>
                                <w:rFonts w:ascii="Cambria Math" w:eastAsia="Times New Roman" w:hAnsi="Cambria Math"/>
                                <w14:ligatures w14:val="standardContextual"/>
                              </w:rPr>
                              <m:t>HR</m:t>
                            </m:r>
                          </m:sup>
                        </m:sSup>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m:t>
                            </m:r>
                          </m:e>
                          <m:sub>
                            <m:r>
                              <w:rPr>
                                <w:rFonts w:ascii="Cambria Math" w:eastAsia="Times New Roman" w:hAnsi="Cambria Math"/>
                                <w14:ligatures w14:val="standardContextual"/>
                              </w:rPr>
                              <m:t>x,y</m:t>
                            </m:r>
                          </m:sub>
                        </m:sSub>
                        <m:r>
                          <w:rPr>
                            <w:rFonts w:ascii="Cambria Math" w:eastAsia="Times New Roman" w:hAnsi="Cambria Math"/>
                            <w14:ligatures w14:val="standardContextual"/>
                          </w:rPr>
                          <m:t>-</m:t>
                        </m:r>
                        <m:sSub>
                          <m:sSubPr>
                            <m:ctrlPr>
                              <w:rPr>
                                <w:rFonts w:ascii="Cambria Math" w:eastAsia="Times New Roman" w:hAnsi="Cambria Math"/>
                                <w14:ligatures w14:val="standardContextual"/>
                              </w:rPr>
                            </m:ctrlPr>
                          </m:sSubPr>
                          <m:e>
                            <m:r>
                              <m:rPr>
                                <m:sty m:val="p"/>
                              </m:rPr>
                              <w:rPr>
                                <w:rFonts w:ascii="Cambria Math" w:eastAsia="Times New Roman" w:hAnsi="Cambria Math"/>
                                <w14:ligatures w14:val="standardContextual"/>
                              </w:rPr>
                              <m:t>Φ</m:t>
                            </m:r>
                          </m:e>
                          <m:sub>
                            <m:r>
                              <w:rPr>
                                <w:rFonts w:ascii="Cambria Math" w:eastAsia="Times New Roman" w:hAnsi="Cambria Math"/>
                                <w14:ligatures w14:val="standardContextual"/>
                              </w:rPr>
                              <m:t>i,j</m:t>
                            </m:r>
                          </m:sub>
                        </m:sSub>
                        <m:r>
                          <w:rPr>
                            <w:rFonts w:ascii="Cambria Math" w:eastAsia="Times New Roman" w:hAnsi="Cambria Math"/>
                            <w14:ligatures w14:val="standardContextual"/>
                          </w:rPr>
                          <m:t>(G(</m:t>
                        </m:r>
                        <m:sSup>
                          <m:sSupPr>
                            <m:ctrlPr>
                              <w:rPr>
                                <w:rFonts w:ascii="Cambria Math" w:eastAsia="Times New Roman" w:hAnsi="Cambria Math"/>
                                <w14:ligatures w14:val="standardContextual"/>
                              </w:rPr>
                            </m:ctrlPr>
                          </m:sSupPr>
                          <m:e>
                            <m:r>
                              <w:rPr>
                                <w:rFonts w:ascii="Cambria Math" w:eastAsia="Times New Roman" w:hAnsi="Cambria Math"/>
                                <w14:ligatures w14:val="standardContextual"/>
                              </w:rPr>
                              <m:t>I</m:t>
                            </m:r>
                          </m:e>
                          <m:sup>
                            <m:r>
                              <w:rPr>
                                <w:rFonts w:ascii="Cambria Math" w:eastAsia="Times New Roman" w:hAnsi="Cambria Math"/>
                                <w14:ligatures w14:val="standardContextual"/>
                              </w:rPr>
                              <m:t>LR</m:t>
                            </m:r>
                          </m:sup>
                        </m:sSup>
                        <m:r>
                          <w:rPr>
                            <w:rFonts w:ascii="Cambria Math" w:eastAsia="Times New Roman" w:hAnsi="Cambria Math"/>
                            <w14:ligatures w14:val="standardContextual"/>
                          </w:rPr>
                          <m:t>)</m:t>
                        </m:r>
                        <m:sSub>
                          <m:sSubPr>
                            <m:ctrlPr>
                              <w:rPr>
                                <w:rFonts w:ascii="Cambria Math" w:eastAsia="Times New Roman" w:hAnsi="Cambria Math"/>
                                <w14:ligatures w14:val="standardContextual"/>
                              </w:rPr>
                            </m:ctrlPr>
                          </m:sSubPr>
                          <m:e>
                            <m:r>
                              <w:rPr>
                                <w:rFonts w:ascii="Cambria Math" w:eastAsia="Times New Roman" w:hAnsi="Cambria Math"/>
                                <w14:ligatures w14:val="standardContextual"/>
                              </w:rPr>
                              <m:t>)</m:t>
                            </m:r>
                          </m:e>
                          <m:sub>
                            <m:r>
                              <w:rPr>
                                <w:rFonts w:ascii="Cambria Math" w:eastAsia="Times New Roman" w:hAnsi="Cambria Math"/>
                                <w14:ligatures w14:val="standardContextual"/>
                              </w:rPr>
                              <m:t>x,y</m:t>
                            </m:r>
                          </m:sub>
                        </m:sSub>
                      </m:e>
                    </m:d>
                  </m:e>
                  <m:sup>
                    <m:r>
                      <w:rPr>
                        <w:rFonts w:ascii="Cambria Math" w:eastAsia="Times New Roman" w:hAnsi="Cambria Math"/>
                        <w14:ligatures w14:val="standardContextual"/>
                      </w:rPr>
                      <m:t>2</m:t>
                    </m:r>
                  </m:sup>
                </m:sSup>
                <m:r>
                  <w:rPr>
                    <w:rFonts w:ascii="Cambria Math" w:eastAsia="Times New Roman" w:hAnsi="Cambria Math"/>
                    <w14:ligatures w14:val="standardContextual"/>
                  </w:rPr>
                  <m:t xml:space="preserve">  </m:t>
                </m:r>
              </m:oMath>
            </m:oMathPara>
          </w:p>
        </w:tc>
        <w:tc>
          <w:tcPr>
            <w:tcW w:w="1146" w:type="dxa"/>
            <w:vAlign w:val="center"/>
          </w:tcPr>
          <w:p w14:paraId="5F7F88FF" w14:textId="49020D58" w:rsidR="00AC6862" w:rsidRDefault="00AC6862" w:rsidP="00AC6862">
            <w:pPr>
              <w:jc w:val="right"/>
              <w:rPr>
                <w:rFonts w:asciiTheme="majorBidi" w:hAnsiTheme="majorBidi" w:cstheme="majorBidi"/>
                <w:color w:val="000000"/>
                <w:shd w:val="clear" w:color="auto" w:fill="FFFFFF"/>
              </w:rPr>
            </w:pPr>
            <m:oMathPara>
              <m:oMath>
                <m:r>
                  <w:rPr>
                    <w:rFonts w:ascii="Cambria Math" w:hAnsi="Cambria Math" w:cstheme="majorBidi"/>
                    <w:color w:val="000000"/>
                    <w:shd w:val="clear" w:color="auto" w:fill="FFFFFF"/>
                  </w:rPr>
                  <m:t>(3-10)</m:t>
                </m:r>
              </m:oMath>
            </m:oMathPara>
          </w:p>
        </w:tc>
      </w:tr>
    </w:tbl>
    <w:p w14:paraId="5197C218" w14:textId="491E8137" w:rsidR="00AC6862" w:rsidRDefault="00031036" w:rsidP="005E4552">
      <w:pPr>
        <w:autoSpaceDE w:val="0"/>
        <w:autoSpaceDN w:val="0"/>
        <w:adjustRightInd w:val="0"/>
        <w:rPr>
          <w:rFonts w:asciiTheme="majorBidi" w:hAnsiTheme="majorBidi" w:cstheme="majorBidi"/>
          <w:color w:val="000000"/>
          <w:shd w:val="clear" w:color="auto" w:fill="FFFFFF"/>
        </w:rPr>
      </w:pPr>
      <w:r w:rsidRPr="00892425">
        <w:rPr>
          <w:rFonts w:asciiTheme="majorBidi" w:eastAsia="Times New Roman" w:hAnsiTheme="majorBidi" w:cstheme="majorBidi"/>
        </w:rPr>
        <w:t xml:space="preserve">Where </w:t>
      </w:r>
      <m:oMath>
        <m:sSub>
          <m:sSubPr>
            <m:ctrlPr>
              <w:rPr>
                <w:rFonts w:ascii="Cambria Math" w:eastAsia="Times New Roman" w:hAnsi="Cambria Math" w:cstheme="majorBidi"/>
              </w:rPr>
            </m:ctrlPr>
          </m:sSubPr>
          <m:e>
            <m:r>
              <w:rPr>
                <w:rFonts w:ascii="Cambria Math" w:eastAsia="Times New Roman" w:hAnsi="Cambria Math" w:cstheme="majorBidi"/>
              </w:rPr>
              <m:t>W</m:t>
            </m:r>
          </m:e>
          <m:sub>
            <m:r>
              <w:rPr>
                <w:rFonts w:ascii="Cambria Math" w:eastAsia="Times New Roman" w:hAnsi="Cambria Math" w:cstheme="majorBidi"/>
              </w:rPr>
              <m:t>i,j</m:t>
            </m:r>
          </m:sub>
        </m:sSub>
      </m:oMath>
      <w:r w:rsidRPr="00892425">
        <w:rPr>
          <w:rFonts w:asciiTheme="majorBidi" w:hAnsiTheme="majorBidi" w:cstheme="majorBidi"/>
          <w:color w:val="000000"/>
          <w:shd w:val="clear" w:color="auto" w:fill="FFFFFF"/>
        </w:rPr>
        <w:t xml:space="preserve"> denotes the width dimension of feature maps within the VGG network. </w:t>
      </w:r>
      <m:oMath>
        <m:sSub>
          <m:sSubPr>
            <m:ctrlPr>
              <w:rPr>
                <w:rFonts w:ascii="Cambria Math" w:eastAsia="Times New Roman" w:hAnsi="Cambria Math" w:cstheme="majorBidi"/>
              </w:rPr>
            </m:ctrlPr>
          </m:sSubPr>
          <m:e>
            <m:r>
              <w:rPr>
                <w:rFonts w:ascii="Cambria Math" w:eastAsia="Times New Roman" w:hAnsi="Cambria Math" w:cstheme="majorBidi"/>
              </w:rPr>
              <m:t>H</m:t>
            </m:r>
          </m:e>
          <m:sub>
            <m:r>
              <w:rPr>
                <w:rFonts w:ascii="Cambria Math" w:eastAsia="Times New Roman" w:hAnsi="Cambria Math" w:cstheme="majorBidi"/>
              </w:rPr>
              <m:t>i,j</m:t>
            </m:r>
          </m:sub>
        </m:sSub>
      </m:oMath>
      <w:r w:rsidRPr="00892425">
        <w:rPr>
          <w:rFonts w:asciiTheme="majorBidi" w:hAnsiTheme="majorBidi" w:cstheme="majorBidi"/>
        </w:rPr>
        <w:t xml:space="preserve"> </w:t>
      </w:r>
      <w:r w:rsidRPr="00892425">
        <w:rPr>
          <w:rFonts w:asciiTheme="majorBidi" w:hAnsiTheme="majorBidi" w:cstheme="majorBidi"/>
          <w:color w:val="000000"/>
          <w:shd w:val="clear" w:color="auto" w:fill="FFFFFF"/>
        </w:rPr>
        <w:t xml:space="preserve"> denotes the height size of the feature maps within the VGG network. </w:t>
      </w:r>
      <m:oMath>
        <m:sSub>
          <m:sSubPr>
            <m:ctrlPr>
              <w:rPr>
                <w:rFonts w:ascii="Cambria Math" w:eastAsia="Times New Roman" w:hAnsi="Cambria Math" w:cstheme="majorBidi"/>
              </w:rPr>
            </m:ctrlPr>
          </m:sSubPr>
          <m:e>
            <m:r>
              <m:rPr>
                <m:sty m:val="p"/>
              </m:rPr>
              <w:rPr>
                <w:rFonts w:ascii="Cambria Math" w:eastAsia="Times New Roman" w:hAnsi="Cambria Math" w:cstheme="majorBidi"/>
              </w:rPr>
              <m:t>Φ</m:t>
            </m:r>
          </m:e>
          <m:sub>
            <m:r>
              <w:rPr>
                <w:rFonts w:ascii="Cambria Math" w:eastAsia="Times New Roman" w:hAnsi="Cambria Math" w:cstheme="majorBidi"/>
              </w:rPr>
              <m:t>i,j</m:t>
            </m:r>
          </m:sub>
        </m:sSub>
      </m:oMath>
      <w:r w:rsidR="00D2022A">
        <w:rPr>
          <w:rFonts w:asciiTheme="majorBidi" w:hAnsiTheme="majorBidi" w:cstheme="majorBidi" w:hint="cs"/>
          <w:rtl/>
        </w:rPr>
        <w:t xml:space="preserve"> </w:t>
      </w:r>
      <w:r w:rsidRPr="00892425">
        <w:rPr>
          <w:rFonts w:asciiTheme="majorBidi" w:hAnsiTheme="majorBidi" w:cstheme="majorBidi"/>
          <w:color w:val="000000"/>
          <w:shd w:val="clear" w:color="auto" w:fill="FFFFFF"/>
        </w:rPr>
        <w:t>represents the feature map generated by the j-</w:t>
      </w:r>
      <w:proofErr w:type="spellStart"/>
      <w:r w:rsidRPr="00892425">
        <w:rPr>
          <w:rFonts w:asciiTheme="majorBidi" w:hAnsiTheme="majorBidi" w:cstheme="majorBidi"/>
          <w:color w:val="000000"/>
          <w:shd w:val="clear" w:color="auto" w:fill="FFFFFF"/>
        </w:rPr>
        <w:t>th</w:t>
      </w:r>
      <w:proofErr w:type="spellEnd"/>
      <w:r w:rsidRPr="00892425">
        <w:rPr>
          <w:rFonts w:asciiTheme="majorBidi" w:hAnsiTheme="majorBidi" w:cstheme="majorBidi"/>
          <w:color w:val="000000"/>
          <w:shd w:val="clear" w:color="auto" w:fill="FFFFFF"/>
        </w:rPr>
        <w:t xml:space="preserve"> convolutional layer before the </w:t>
      </w:r>
      <w:proofErr w:type="spellStart"/>
      <w:r w:rsidRPr="00892425">
        <w:rPr>
          <w:rFonts w:asciiTheme="majorBidi" w:hAnsiTheme="majorBidi" w:cstheme="majorBidi"/>
          <w:color w:val="000000"/>
          <w:shd w:val="clear" w:color="auto" w:fill="FFFFFF"/>
        </w:rPr>
        <w:t>i-th</w:t>
      </w:r>
      <w:proofErr w:type="spellEnd"/>
      <w:r w:rsidRPr="00892425">
        <w:rPr>
          <w:rFonts w:asciiTheme="majorBidi" w:hAnsiTheme="majorBidi" w:cstheme="majorBidi"/>
          <w:color w:val="000000"/>
          <w:shd w:val="clear" w:color="auto" w:fill="FFFFFF"/>
        </w:rPr>
        <w:t xml:space="preserve"> convolutional layer within the </w:t>
      </w:r>
      <w:r w:rsidRPr="00892425">
        <w:rPr>
          <w:rFonts w:asciiTheme="majorBidi" w:hAnsiTheme="majorBidi" w:cstheme="majorBidi"/>
          <w:color w:val="000000"/>
          <w:shd w:val="clear" w:color="auto" w:fill="FFFFFF"/>
        </w:rPr>
        <w:lastRenderedPageBreak/>
        <w:t xml:space="preserve">network. </w:t>
      </w:r>
      <m:oMath>
        <m:sSup>
          <m:sSupPr>
            <m:ctrlPr>
              <w:rPr>
                <w:rFonts w:ascii="Cambria Math" w:eastAsia="Times New Roman" w:hAnsi="Cambria Math" w:cstheme="majorBidi"/>
              </w:rPr>
            </m:ctrlPr>
          </m:sSupPr>
          <m:e>
            <m:r>
              <w:rPr>
                <w:rFonts w:ascii="Cambria Math" w:eastAsia="Times New Roman" w:hAnsi="Cambria Math" w:cstheme="majorBidi"/>
              </w:rPr>
              <m:t>I</m:t>
            </m:r>
          </m:e>
          <m:sup>
            <m:r>
              <w:rPr>
                <w:rFonts w:ascii="Cambria Math" w:eastAsia="Times New Roman" w:hAnsi="Cambria Math" w:cstheme="majorBidi"/>
              </w:rPr>
              <m:t>HR</m:t>
            </m:r>
          </m:sup>
        </m:sSup>
      </m:oMath>
      <w:r w:rsidRPr="00892425">
        <w:rPr>
          <w:rFonts w:asciiTheme="majorBidi" w:hAnsiTheme="majorBidi" w:cstheme="majorBidi"/>
          <w:color w:val="000000"/>
          <w:shd w:val="clear" w:color="auto" w:fill="FFFFFF"/>
        </w:rPr>
        <w:t xml:space="preserve">denotes an image of high resolution. </w:t>
      </w:r>
      <m:oMath>
        <m:sSup>
          <m:sSupPr>
            <m:ctrlPr>
              <w:rPr>
                <w:rFonts w:ascii="Cambria Math" w:eastAsia="Times New Roman" w:hAnsi="Cambria Math" w:cstheme="majorBidi"/>
              </w:rPr>
            </m:ctrlPr>
          </m:sSupPr>
          <m:e>
            <m:r>
              <w:rPr>
                <w:rFonts w:ascii="Cambria Math" w:eastAsia="Times New Roman" w:hAnsi="Cambria Math" w:cstheme="majorBidi"/>
              </w:rPr>
              <m:t>I</m:t>
            </m:r>
          </m:e>
          <m:sup>
            <m:r>
              <w:rPr>
                <w:rFonts w:ascii="Cambria Math" w:eastAsia="Times New Roman" w:hAnsi="Cambria Math" w:cstheme="majorBidi"/>
              </w:rPr>
              <m:t>LR</m:t>
            </m:r>
          </m:sup>
        </m:sSup>
      </m:oMath>
      <w:r w:rsidRPr="00892425">
        <w:rPr>
          <w:rFonts w:asciiTheme="majorBidi" w:hAnsiTheme="majorBidi" w:cstheme="majorBidi"/>
        </w:rPr>
        <w:t>represents a low-resolution image. Therefore,</w:t>
      </w:r>
      <w:r w:rsidR="00D2022A">
        <w:rPr>
          <w:rFonts w:asciiTheme="majorBidi" w:hAnsiTheme="majorBidi" w:cstheme="majorBidi" w:hint="cs"/>
          <w:rtl/>
        </w:rPr>
        <w:t xml:space="preserve"> </w:t>
      </w:r>
      <m:oMath>
        <m:sSub>
          <m:sSubPr>
            <m:ctrlPr>
              <w:rPr>
                <w:rFonts w:ascii="Cambria Math" w:hAnsi="Cambria Math" w:cstheme="majorBidi"/>
                <w:i/>
                <w:color w:val="000000"/>
                <w:shd w:val="clear" w:color="auto" w:fill="FFFFFF"/>
              </w:rPr>
            </m:ctrlPr>
          </m:sSubPr>
          <m:e>
            <m:r>
              <w:rPr>
                <w:rFonts w:ascii="Cambria Math" w:hAnsi="Cambria Math" w:cstheme="majorBidi"/>
                <w:color w:val="000000"/>
                <w:shd w:val="clear" w:color="auto" w:fill="FFFFFF"/>
              </w:rPr>
              <m:t>L</m:t>
            </m:r>
          </m:e>
          <m:sub>
            <m:r>
              <w:rPr>
                <w:rFonts w:ascii="Cambria Math" w:hAnsi="Cambria Math" w:cstheme="majorBidi"/>
                <w:color w:val="000000"/>
                <w:shd w:val="clear" w:color="auto" w:fill="FFFFFF"/>
              </w:rPr>
              <m:t>content</m:t>
            </m:r>
          </m:sub>
        </m:sSub>
      </m:oMath>
      <w:r w:rsidRPr="00892425">
        <w:rPr>
          <w:rFonts w:asciiTheme="majorBidi" w:hAnsiTheme="majorBidi" w:cstheme="majorBidi"/>
          <w:color w:val="000000"/>
          <w:shd w:val="clear" w:color="auto" w:fill="FFFFFF"/>
        </w:rPr>
        <w:t xml:space="preserve"> can be replaced by</w:t>
      </w:r>
      <m:oMath>
        <m:sSub>
          <m:sSubPr>
            <m:ctrlPr>
              <w:rPr>
                <w:rFonts w:ascii="Cambria Math" w:eastAsia="Times New Roman" w:hAnsi="Cambria Math" w:cstheme="majorBidi"/>
              </w:rPr>
            </m:ctrlPr>
          </m:sSubPr>
          <m:e>
            <m:r>
              <w:rPr>
                <w:rFonts w:ascii="Cambria Math" w:eastAsia="Times New Roman" w:hAnsi="Cambria Math" w:cstheme="majorBidi"/>
              </w:rPr>
              <m:t xml:space="preserve"> L</m:t>
            </m:r>
          </m:e>
          <m:sub>
            <m:r>
              <w:rPr>
                <w:rFonts w:ascii="Cambria Math" w:eastAsia="Times New Roman" w:hAnsi="Cambria Math" w:cstheme="majorBidi"/>
              </w:rPr>
              <m:t>per</m:t>
            </m:r>
          </m:sub>
        </m:sSub>
      </m:oMath>
      <w:r w:rsidR="00D2022A">
        <w:rPr>
          <w:rFonts w:asciiTheme="majorBidi" w:hAnsiTheme="majorBidi" w:cstheme="majorBidi" w:hint="cs"/>
          <w:rtl/>
        </w:rPr>
        <w:t xml:space="preserve"> </w:t>
      </w:r>
      <w:r w:rsidRPr="00892425">
        <w:rPr>
          <w:rFonts w:asciiTheme="majorBidi" w:hAnsiTheme="majorBidi" w:cstheme="majorBidi"/>
        </w:rPr>
        <w:t xml:space="preserve">in Equation (1). </w:t>
      </w:r>
      <w:r w:rsidRPr="00892425">
        <w:rPr>
          <w:rFonts w:asciiTheme="majorBidi" w:hAnsiTheme="majorBidi" w:cstheme="majorBidi"/>
          <w:color w:val="000000"/>
          <w:shd w:val="clear" w:color="auto" w:fill="FFFFFF"/>
        </w:rPr>
        <w:t>A popular option for adversarial loss in SRGAN is the Binary Cross Entropy (BCE) loss, utilized to train the discriminator function and differentiate between genuine high-resolution images and synthesized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6845"/>
        <w:gridCol w:w="1951"/>
      </w:tblGrid>
      <w:tr w:rsidR="00AC6862" w14:paraId="5C5132ED" w14:textId="77777777" w:rsidTr="00BF15AB">
        <w:tc>
          <w:tcPr>
            <w:tcW w:w="265" w:type="dxa"/>
          </w:tcPr>
          <w:p w14:paraId="295C01E5" w14:textId="77777777" w:rsidR="00AC6862" w:rsidRDefault="00AC6862" w:rsidP="005E4552">
            <w:pPr>
              <w:autoSpaceDE w:val="0"/>
              <w:autoSpaceDN w:val="0"/>
              <w:adjustRightInd w:val="0"/>
              <w:rPr>
                <w:rFonts w:asciiTheme="majorBidi" w:hAnsiTheme="majorBidi" w:cstheme="majorBidi"/>
                <w:color w:val="000000"/>
              </w:rPr>
            </w:pPr>
          </w:p>
        </w:tc>
        <w:tc>
          <w:tcPr>
            <w:tcW w:w="6845" w:type="dxa"/>
            <w:vAlign w:val="center"/>
          </w:tcPr>
          <w:p w14:paraId="34D310B0" w14:textId="77777777" w:rsidR="00BF15AB" w:rsidRDefault="00BF15AB" w:rsidP="00BF15AB">
            <w:pPr>
              <w:autoSpaceDE w:val="0"/>
              <w:autoSpaceDN w:val="0"/>
              <w:adjustRightInd w:val="0"/>
              <w:spacing w:line="276" w:lineRule="auto"/>
              <w:rPr>
                <w:rFonts w:asciiTheme="majorBidi" w:hAnsiTheme="majorBidi" w:cstheme="majorBidi"/>
                <w:sz w:val="22"/>
                <w:szCs w:val="22"/>
              </w:rPr>
            </w:pPr>
          </w:p>
          <w:p w14:paraId="49C17500" w14:textId="3F1D3700" w:rsidR="00AC6862" w:rsidRPr="00BF15AB" w:rsidRDefault="00BF15AB" w:rsidP="00BF15AB">
            <w:pPr>
              <w:autoSpaceDE w:val="0"/>
              <w:autoSpaceDN w:val="0"/>
              <w:adjustRightInd w:val="0"/>
              <w:spacing w:line="276" w:lineRule="auto"/>
              <w:rPr>
                <w:rFonts w:asciiTheme="majorBidi" w:hAnsiTheme="majorBidi" w:cstheme="majorBidi"/>
              </w:rPr>
            </w:pPr>
            <w:r>
              <w:rPr>
                <w:rFonts w:asciiTheme="majorBidi" w:hAnsiTheme="majorBidi" w:cstheme="majorBidi"/>
              </w:rPr>
              <w:t xml:space="preserve">      </w:t>
            </w:r>
            <m:oMath>
              <m:sSub>
                <m:sSubPr>
                  <m:ctrlPr>
                    <w:rPr>
                      <w:rFonts w:ascii="Cambria Math" w:eastAsia="NimbusRomNo9L-Regu" w:hAnsi="Cambria Math" w:cstheme="majorBidi"/>
                      <w:i/>
                    </w:rPr>
                  </m:ctrlPr>
                </m:sSubPr>
                <m:e>
                  <m:r>
                    <w:rPr>
                      <w:rFonts w:ascii="Cambria Math" w:eastAsia="NimbusRomNo9L-Regu" w:hAnsi="Cambria Math" w:cstheme="majorBidi"/>
                    </w:rPr>
                    <m:t>L</m:t>
                  </m:r>
                </m:e>
                <m:sub>
                  <m:r>
                    <w:rPr>
                      <w:rFonts w:ascii="Cambria Math" w:eastAsia="NimbusRomNo9L-Regu" w:hAnsi="Cambria Math" w:cstheme="majorBidi"/>
                    </w:rPr>
                    <m:t>adv</m:t>
                  </m:r>
                </m:sub>
              </m:sSub>
              <m:r>
                <w:rPr>
                  <w:rFonts w:ascii="Cambria Math" w:eastAsia="NimbusRomNo9L-Regu" w:hAnsi="Cambria Math" w:cstheme="majorBidi"/>
                </w:rPr>
                <m:t>=-</m:t>
              </m:r>
              <m:sSub>
                <m:sSubPr>
                  <m:ctrlPr>
                    <w:rPr>
                      <w:rFonts w:ascii="Cambria Math" w:eastAsia="NimbusRomNo9L-Regu" w:hAnsi="Cambria Math" w:cstheme="majorBidi"/>
                    </w:rPr>
                  </m:ctrlPr>
                </m:sSubPr>
                <m:e>
                  <m:r>
                    <w:rPr>
                      <w:rFonts w:ascii="Cambria Math" w:eastAsia="NimbusRomNo9L-Regu" w:hAnsi="Cambria Math" w:cstheme="majorBidi"/>
                    </w:rPr>
                    <m:t>E</m:t>
                  </m:r>
                </m:e>
                <m:sub>
                  <m:r>
                    <w:rPr>
                      <w:rFonts w:ascii="Cambria Math" w:eastAsia="NimbusRomNo9L-Regu" w:hAnsi="Cambria Math" w:cstheme="majorBidi"/>
                    </w:rPr>
                    <m:t>real</m:t>
                  </m:r>
                </m:sub>
              </m:sSub>
              <m:d>
                <m:dPr>
                  <m:begChr m:val="["/>
                  <m:endChr m:val="]"/>
                  <m:ctrlPr>
                    <w:rPr>
                      <w:rFonts w:ascii="Cambria Math" w:eastAsia="NimbusRomNo9L-Regu" w:hAnsi="Cambria Math" w:cstheme="majorBidi"/>
                    </w:rPr>
                  </m:ctrlPr>
                </m:dPr>
                <m:e>
                  <m:func>
                    <m:funcPr>
                      <m:ctrlPr>
                        <w:rPr>
                          <w:rFonts w:ascii="Cambria Math" w:eastAsia="NimbusRomNo9L-Regu" w:hAnsi="Cambria Math" w:cstheme="majorBidi"/>
                        </w:rPr>
                      </m:ctrlPr>
                    </m:funcPr>
                    <m:fName>
                      <m:r>
                        <m:rPr>
                          <m:sty m:val="p"/>
                        </m:rPr>
                        <w:rPr>
                          <w:rFonts w:ascii="Cambria Math" w:eastAsia="NimbusRomNo9L-Regu" w:hAnsi="Cambria Math" w:cstheme="majorBidi"/>
                        </w:rPr>
                        <m:t>log</m:t>
                      </m:r>
                    </m:fName>
                    <m:e>
                      <m:d>
                        <m:dPr>
                          <m:ctrlPr>
                            <w:rPr>
                              <w:rFonts w:ascii="Cambria Math" w:eastAsia="NimbusRomNo9L-Regu" w:hAnsi="Cambria Math" w:cstheme="majorBidi"/>
                              <w:i/>
                            </w:rPr>
                          </m:ctrlPr>
                        </m:dPr>
                        <m:e>
                          <m:r>
                            <w:rPr>
                              <w:rFonts w:ascii="Cambria Math" w:eastAsia="NimbusRomNo9L-Regu" w:hAnsi="Cambria Math" w:cstheme="majorBidi"/>
                            </w:rPr>
                            <m:t>D</m:t>
                          </m:r>
                          <m:d>
                            <m:dPr>
                              <m:ctrlPr>
                                <w:rPr>
                                  <w:rFonts w:ascii="Cambria Math" w:eastAsia="NimbusRomNo9L-Regu" w:hAnsi="Cambria Math" w:cstheme="majorBidi"/>
                                  <w:i/>
                                </w:rPr>
                              </m:ctrlPr>
                            </m:dPr>
                            <m:e>
                              <m:r>
                                <m:rPr>
                                  <m:sty m:val="p"/>
                                </m:rPr>
                                <w:rPr>
                                  <w:rFonts w:ascii="Cambria Math" w:eastAsia="NimbusRomNo9L-Regu" w:hAnsi="Cambria Math" w:cstheme="majorBidi"/>
                                </w:rPr>
                                <m:t>HR</m:t>
                              </m:r>
                            </m:e>
                          </m:d>
                        </m:e>
                      </m:d>
                    </m:e>
                  </m:func>
                </m:e>
              </m:d>
              <m:r>
                <w:rPr>
                  <w:rFonts w:ascii="Cambria Math" w:eastAsia="NimbusRomNo9L-Regu" w:hAnsi="Cambria Math" w:cstheme="majorBidi"/>
                </w:rPr>
                <m:t>-</m:t>
              </m:r>
              <m:sSub>
                <m:sSubPr>
                  <m:ctrlPr>
                    <w:rPr>
                      <w:rFonts w:ascii="Cambria Math" w:eastAsia="NimbusRomNo9L-Regu" w:hAnsi="Cambria Math" w:cstheme="majorBidi"/>
                    </w:rPr>
                  </m:ctrlPr>
                </m:sSubPr>
                <m:e>
                  <m:r>
                    <w:rPr>
                      <w:rFonts w:ascii="Cambria Math" w:eastAsia="NimbusRomNo9L-Regu" w:hAnsi="Cambria Math" w:cstheme="majorBidi"/>
                    </w:rPr>
                    <m:t>E</m:t>
                  </m:r>
                </m:e>
                <m:sub>
                  <m:r>
                    <w:rPr>
                      <w:rFonts w:ascii="Cambria Math" w:eastAsia="NimbusRomNo9L-Regu" w:hAnsi="Cambria Math" w:cstheme="majorBidi"/>
                    </w:rPr>
                    <m:t>fake</m:t>
                  </m:r>
                </m:sub>
              </m:sSub>
              <m:d>
                <m:dPr>
                  <m:begChr m:val="["/>
                  <m:endChr m:val="]"/>
                  <m:ctrlPr>
                    <w:rPr>
                      <w:rFonts w:ascii="Cambria Math" w:eastAsia="NimbusRomNo9L-Regu" w:hAnsi="Cambria Math" w:cstheme="majorBidi"/>
                    </w:rPr>
                  </m:ctrlPr>
                </m:dPr>
                <m:e>
                  <m:func>
                    <m:funcPr>
                      <m:ctrlPr>
                        <w:rPr>
                          <w:rFonts w:ascii="Cambria Math" w:eastAsia="NimbusRomNo9L-Regu" w:hAnsi="Cambria Math" w:cstheme="majorBidi"/>
                        </w:rPr>
                      </m:ctrlPr>
                    </m:funcPr>
                    <m:fName>
                      <m:r>
                        <m:rPr>
                          <m:sty m:val="p"/>
                        </m:rPr>
                        <w:rPr>
                          <w:rFonts w:ascii="Cambria Math" w:eastAsia="NimbusRomNo9L-Regu" w:hAnsi="Cambria Math" w:cstheme="majorBidi"/>
                        </w:rPr>
                        <m:t>log</m:t>
                      </m:r>
                    </m:fName>
                    <m:e>
                      <m:d>
                        <m:dPr>
                          <m:ctrlPr>
                            <w:rPr>
                              <w:rFonts w:ascii="Cambria Math" w:eastAsia="NimbusRomNo9L-Regu" w:hAnsi="Cambria Math" w:cstheme="majorBidi"/>
                              <w:i/>
                            </w:rPr>
                          </m:ctrlPr>
                        </m:dPr>
                        <m:e>
                          <m:r>
                            <w:rPr>
                              <w:rFonts w:ascii="Cambria Math" w:eastAsia="NimbusRomNo9L-Regu" w:hAnsi="Cambria Math" w:cstheme="majorBidi"/>
                            </w:rPr>
                            <m:t>l-D</m:t>
                          </m:r>
                          <m:d>
                            <m:dPr>
                              <m:ctrlPr>
                                <w:rPr>
                                  <w:rFonts w:ascii="Cambria Math" w:eastAsia="NimbusRomNo9L-Regu" w:hAnsi="Cambria Math" w:cstheme="majorBidi"/>
                                  <w:i/>
                                </w:rPr>
                              </m:ctrlPr>
                            </m:dPr>
                            <m:e>
                              <m:r>
                                <m:rPr>
                                  <m:sty m:val="p"/>
                                </m:rPr>
                                <w:rPr>
                                  <w:rFonts w:ascii="Cambria Math" w:eastAsia="NimbusRomNo9L-Regu" w:hAnsi="Cambria Math" w:cstheme="majorBidi"/>
                                </w:rPr>
                                <m:t>G</m:t>
                              </m:r>
                              <m:d>
                                <m:dPr>
                                  <m:ctrlPr>
                                    <w:rPr>
                                      <w:rFonts w:ascii="Cambria Math" w:eastAsia="NimbusRomNo9L-Regu" w:hAnsi="Cambria Math" w:cstheme="majorBidi"/>
                                    </w:rPr>
                                  </m:ctrlPr>
                                </m:dPr>
                                <m:e>
                                  <m:r>
                                    <m:rPr>
                                      <m:sty m:val="p"/>
                                    </m:rPr>
                                    <w:rPr>
                                      <w:rFonts w:ascii="Cambria Math" w:eastAsia="NimbusRomNo9L-Regu" w:hAnsi="Cambria Math" w:cstheme="majorBidi"/>
                                    </w:rPr>
                                    <m:t>LR</m:t>
                                  </m:r>
                                </m:e>
                              </m:d>
                            </m:e>
                          </m:d>
                        </m:e>
                      </m:d>
                    </m:e>
                  </m:func>
                </m:e>
              </m:d>
            </m:oMath>
          </w:p>
        </w:tc>
        <w:tc>
          <w:tcPr>
            <w:tcW w:w="1951" w:type="dxa"/>
          </w:tcPr>
          <w:p w14:paraId="0584FEB2" w14:textId="77777777" w:rsidR="00BF15AB" w:rsidRPr="00BF15AB" w:rsidRDefault="00BF15AB" w:rsidP="009F379B">
            <w:pPr>
              <w:autoSpaceDE w:val="0"/>
              <w:autoSpaceDN w:val="0"/>
              <w:adjustRightInd w:val="0"/>
              <w:jc w:val="right"/>
              <w:rPr>
                <w:rFonts w:asciiTheme="majorBidi" w:hAnsiTheme="majorBidi" w:cstheme="majorBidi"/>
                <w:color w:val="000000"/>
              </w:rPr>
            </w:pPr>
          </w:p>
          <w:p w14:paraId="772301FB" w14:textId="414D3B96" w:rsidR="00BF15AB" w:rsidRDefault="00BF15AB" w:rsidP="00BF15AB">
            <w:pPr>
              <w:autoSpaceDE w:val="0"/>
              <w:autoSpaceDN w:val="0"/>
              <w:adjustRightInd w:val="0"/>
              <w:rPr>
                <w:rFonts w:asciiTheme="majorBidi" w:hAnsiTheme="majorBidi" w:cstheme="majorBidi"/>
                <w:color w:val="000000"/>
              </w:rPr>
            </w:pPr>
            <w:r>
              <w:rPr>
                <w:rFonts w:asciiTheme="majorBidi" w:hAnsiTheme="majorBidi" w:cstheme="majorBidi"/>
                <w:color w:val="000000"/>
              </w:rPr>
              <w:t xml:space="preserve">       </w:t>
            </w:r>
            <m:oMath>
              <m:r>
                <w:rPr>
                  <w:rFonts w:ascii="Cambria Math" w:hAnsi="Cambria Math" w:cstheme="majorBidi"/>
                  <w:color w:val="000000"/>
                </w:rPr>
                <m:t>(3-11)</m:t>
              </m:r>
            </m:oMath>
          </w:p>
          <w:p w14:paraId="1DB24D6E" w14:textId="20B78BFF" w:rsidR="00AC6862" w:rsidRDefault="00AC6862" w:rsidP="009F379B">
            <w:pPr>
              <w:autoSpaceDE w:val="0"/>
              <w:autoSpaceDN w:val="0"/>
              <w:adjustRightInd w:val="0"/>
              <w:jc w:val="right"/>
              <w:rPr>
                <w:rFonts w:asciiTheme="majorBidi" w:hAnsiTheme="majorBidi" w:cstheme="majorBidi"/>
                <w:color w:val="000000"/>
              </w:rPr>
            </w:pPr>
          </w:p>
        </w:tc>
      </w:tr>
    </w:tbl>
    <w:p w14:paraId="61D555AE" w14:textId="325006E1" w:rsidR="00031036" w:rsidRPr="005E4552" w:rsidRDefault="00031036" w:rsidP="005E4552">
      <w:pPr>
        <w:autoSpaceDE w:val="0"/>
        <w:autoSpaceDN w:val="0"/>
        <w:adjustRightInd w:val="0"/>
        <w:rPr>
          <w:rFonts w:asciiTheme="majorBidi" w:hAnsiTheme="majorBidi" w:cstheme="majorBidi"/>
        </w:rPr>
      </w:pPr>
      <w:r w:rsidRPr="00892425">
        <w:rPr>
          <w:rFonts w:asciiTheme="majorBidi" w:hAnsiTheme="majorBidi" w:cstheme="majorBidi"/>
          <w:color w:val="000000"/>
        </w:rPr>
        <w:t>In</w:t>
      </w:r>
      <w:r w:rsidR="00FB0548">
        <w:rPr>
          <w:rFonts w:asciiTheme="majorBidi" w:hAnsiTheme="majorBidi" w:cstheme="majorBidi"/>
          <w:color w:val="000000"/>
        </w:rPr>
        <w:t xml:space="preserve"> </w:t>
      </w:r>
      <w:r w:rsidRPr="00892425">
        <w:rPr>
          <w:rFonts w:asciiTheme="majorBidi" w:hAnsiTheme="majorBidi" w:cstheme="majorBidi"/>
          <w:color w:val="000000"/>
        </w:rPr>
        <w:t>Equation (3</w:t>
      </w:r>
      <w:r w:rsidR="005E4552">
        <w:rPr>
          <w:rFonts w:asciiTheme="majorBidi" w:hAnsiTheme="majorBidi" w:cstheme="majorBidi"/>
          <w:color w:val="000000"/>
        </w:rPr>
        <w:t>-11</w:t>
      </w:r>
      <w:r w:rsidRPr="00892425">
        <w:rPr>
          <w:rFonts w:asciiTheme="majorBidi" w:hAnsiTheme="majorBidi" w:cstheme="majorBidi"/>
          <w:color w:val="000000"/>
        </w:rPr>
        <w:t xml:space="preserve">), </w:t>
      </w:r>
      <m:oMath>
        <m:sSub>
          <m:sSubPr>
            <m:ctrlPr>
              <w:rPr>
                <w:rFonts w:ascii="Cambria Math" w:eastAsia="NimbusRomNo9L-Regu" w:hAnsi="Cambria Math" w:cstheme="majorBidi"/>
              </w:rPr>
            </m:ctrlPr>
          </m:sSubPr>
          <m:e>
            <m:r>
              <w:rPr>
                <w:rFonts w:ascii="Cambria Math" w:eastAsia="NimbusRomNo9L-Regu" w:hAnsi="Cambria Math" w:cstheme="majorBidi"/>
              </w:rPr>
              <m:t>E</m:t>
            </m:r>
          </m:e>
          <m:sub>
            <m:r>
              <w:rPr>
                <w:rFonts w:ascii="Cambria Math" w:eastAsia="NimbusRomNo9L-Regu" w:hAnsi="Cambria Math" w:cstheme="majorBidi"/>
              </w:rPr>
              <m:t>real</m:t>
            </m:r>
          </m:sub>
        </m:sSub>
      </m:oMath>
      <w:r w:rsidRPr="00892425">
        <w:rPr>
          <w:rFonts w:asciiTheme="majorBidi" w:hAnsiTheme="majorBidi" w:cstheme="majorBidi"/>
          <w:color w:val="000000"/>
          <w:shd w:val="clear" w:color="auto" w:fill="FFFFFF"/>
        </w:rPr>
        <w:t xml:space="preserve"> and </w:t>
      </w:r>
      <m:oMath>
        <m:sSub>
          <m:sSubPr>
            <m:ctrlPr>
              <w:rPr>
                <w:rFonts w:ascii="Cambria Math" w:eastAsia="NimbusRomNo9L-Regu" w:hAnsi="Cambria Math" w:cstheme="majorBidi"/>
              </w:rPr>
            </m:ctrlPr>
          </m:sSubPr>
          <m:e>
            <m:r>
              <w:rPr>
                <w:rFonts w:ascii="Cambria Math" w:eastAsia="NimbusRomNo9L-Regu" w:hAnsi="Cambria Math" w:cstheme="majorBidi"/>
              </w:rPr>
              <m:t>E</m:t>
            </m:r>
          </m:e>
          <m:sub>
            <m:r>
              <w:rPr>
                <w:rFonts w:ascii="Cambria Math" w:eastAsia="NimbusRomNo9L-Regu" w:hAnsi="Cambria Math" w:cstheme="majorBidi"/>
              </w:rPr>
              <m:t>fake</m:t>
            </m:r>
          </m:sub>
        </m:sSub>
      </m:oMath>
      <w:r w:rsidRPr="00892425">
        <w:rPr>
          <w:rFonts w:asciiTheme="majorBidi" w:hAnsiTheme="majorBidi" w:cstheme="majorBidi"/>
          <w:color w:val="000000"/>
          <w:shd w:val="clear" w:color="auto" w:fill="FFFFFF"/>
        </w:rPr>
        <w:t xml:space="preserve"> represent expectation of real and fake image distributions, D is the Discriminator network, HR is the Real high-resolution image, and G</w:t>
      </w:r>
      <w:r w:rsidR="00421347">
        <w:rPr>
          <w:rFonts w:asciiTheme="majorBidi" w:hAnsiTheme="majorBidi" w:cstheme="majorBidi"/>
          <w:color w:val="000000"/>
          <w:shd w:val="clear" w:color="auto" w:fill="FFFFFF"/>
        </w:rPr>
        <w:t xml:space="preserve"> </w:t>
      </w:r>
      <w:r w:rsidRPr="00892425">
        <w:rPr>
          <w:rFonts w:asciiTheme="majorBidi" w:hAnsiTheme="majorBidi" w:cstheme="majorBidi"/>
          <w:color w:val="000000"/>
          <w:shd w:val="clear" w:color="auto" w:fill="FFFFFF"/>
        </w:rPr>
        <w:t>(LR) is the high-resolution image produced by the Generator network using a low-resolution input.</w:t>
      </w:r>
    </w:p>
    <w:p w14:paraId="5044CE80" w14:textId="77777777" w:rsidR="00031036" w:rsidRDefault="00031036" w:rsidP="00031036">
      <w:pPr>
        <w:pStyle w:val="Heading2"/>
        <w:spacing w:before="120"/>
        <w:rPr>
          <w:sz w:val="24"/>
          <w:szCs w:val="24"/>
        </w:rPr>
      </w:pPr>
      <w:bookmarkStart w:id="124" w:name="_Toc181291813"/>
      <w:bookmarkStart w:id="125" w:name="_Toc190612184"/>
      <w:r w:rsidRPr="00892425">
        <w:rPr>
          <w:sz w:val="24"/>
          <w:szCs w:val="24"/>
        </w:rPr>
        <w:t>Algorithm performance (Evaluation metrics)</w:t>
      </w:r>
      <w:bookmarkEnd w:id="124"/>
      <w:bookmarkEnd w:id="125"/>
    </w:p>
    <w:p w14:paraId="6784B18C" w14:textId="4DAD56E4" w:rsidR="00872314" w:rsidRPr="00872314" w:rsidRDefault="00872314" w:rsidP="00872314">
      <w:pPr>
        <w:pStyle w:val="Heading3"/>
        <w:spacing w:before="120"/>
      </w:pPr>
      <w:bookmarkStart w:id="126" w:name="_Toc190612185"/>
      <w:r>
        <w:t>PSNR</w:t>
      </w:r>
      <w:bookmarkEnd w:id="126"/>
    </w:p>
    <w:p w14:paraId="7AB2D99E" w14:textId="35E6DFAF" w:rsidR="00031036" w:rsidRDefault="00031036" w:rsidP="00C3125D">
      <w:pPr>
        <w:ind w:firstLine="420"/>
      </w:pPr>
      <w:r w:rsidRPr="00FC3263">
        <w:t>PSNR, or Peak Signal-to-Noise Ratio, is commonly used to measure image quality numerically. It compares the original signal with the compressed or reconstructed version to assess the amount of distortion present. The PSNR measures the gap between the highest achievable signal power and the power of the corrupted signal. Higher PSNR values, expressed in decibels (dB), indicate better image quality with less distortion, while lower values mean lower quality and more distortion. This metric is employed based on Mean Squared Error, which calculates the mean squared difference between corresponding pixels in the original and distorted signals. The PSNR scale is obtained from the MSE by utilizing a logarithmic function, as shown in Equation (</w:t>
      </w:r>
      <w:r w:rsidR="005E4552">
        <w:t>3-12</w:t>
      </w:r>
      <w:r w:rsidRPr="00FC326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580"/>
        <w:gridCol w:w="1591"/>
      </w:tblGrid>
      <w:tr w:rsidR="00B96612" w14:paraId="2C0A7868" w14:textId="77777777" w:rsidTr="00BF15AB">
        <w:tc>
          <w:tcPr>
            <w:tcW w:w="1890" w:type="dxa"/>
          </w:tcPr>
          <w:p w14:paraId="5493E7EA" w14:textId="77777777" w:rsidR="00B96612" w:rsidRDefault="00B96612" w:rsidP="005E4552"/>
        </w:tc>
        <w:tc>
          <w:tcPr>
            <w:tcW w:w="5580" w:type="dxa"/>
          </w:tcPr>
          <w:p w14:paraId="4934CE34" w14:textId="4E655D3D" w:rsidR="00B96612" w:rsidRPr="00FB54C9" w:rsidRDefault="00BF15AB" w:rsidP="00B96612">
            <w:pPr>
              <w:pStyle w:val="BodyText"/>
            </w:pPr>
            <w:r>
              <w:rPr>
                <w:rFonts w:ascii="Times New Roman" w:eastAsia="SimSun" w:hAnsi="Times New Roman" w:cs="Times New Roman"/>
              </w:rPr>
              <w:t xml:space="preserve">           </w:t>
            </w:r>
            <m:oMath>
              <m:r>
                <m:rPr>
                  <m:sty m:val="p"/>
                </m:rPr>
                <w:rPr>
                  <w:rFonts w:ascii="Cambria Math" w:eastAsia="SimSun" w:hAnsi="Cambria Math" w:cs="Times New Roman" w:hint="cs"/>
                  <w:rtl/>
                </w:rPr>
                <m:t xml:space="preserve">     </m:t>
              </m:r>
              <m:r>
                <w:rPr>
                  <w:rFonts w:ascii="Cambria Math" w:hAnsi="Cambria Math"/>
                </w:rPr>
                <m:t>PSNR</m:t>
              </m:r>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f>
                    <m:fPr>
                      <m:ctrlPr>
                        <w:rPr>
                          <w:rFonts w:ascii="Cambria Math" w:hAnsi="Cambria Math"/>
                        </w:rPr>
                      </m:ctrlPr>
                    </m:fPr>
                    <m:num>
                      <m:r>
                        <w:rPr>
                          <w:rFonts w:ascii="Cambria Math" w:hAnsi="Cambria Math"/>
                        </w:rPr>
                        <m:t>MaxI</m:t>
                      </m:r>
                    </m:num>
                    <m:den>
                      <m:rad>
                        <m:radPr>
                          <m:degHide m:val="1"/>
                          <m:ctrlPr>
                            <w:rPr>
                              <w:rFonts w:ascii="Cambria Math" w:hAnsi="Cambria Math"/>
                            </w:rPr>
                          </m:ctrlPr>
                        </m:radPr>
                        <m:deg/>
                        <m:e>
                          <m:r>
                            <w:rPr>
                              <w:rFonts w:ascii="Cambria Math" w:hAnsi="Cambria Math"/>
                            </w:rPr>
                            <m:t>MSE</m:t>
                          </m:r>
                        </m:e>
                      </m:rad>
                    </m:den>
                  </m:f>
                </m:e>
              </m:func>
              <m:r>
                <m:rPr>
                  <m:sty m:val="p"/>
                </m:rPr>
                <w:rPr>
                  <w:rFonts w:ascii="Cambria Math" w:hAnsi="Cambria Math"/>
                </w:rPr>
                <m:t xml:space="preserve">         </m:t>
              </m:r>
            </m:oMath>
          </w:p>
        </w:tc>
        <w:tc>
          <w:tcPr>
            <w:tcW w:w="1591" w:type="dxa"/>
            <w:vAlign w:val="center"/>
          </w:tcPr>
          <w:p w14:paraId="09D784B3" w14:textId="3D7FA591" w:rsidR="00B96612" w:rsidRPr="00B96612" w:rsidRDefault="00B96612" w:rsidP="00B96612">
            <w:pPr>
              <w:pStyle w:val="BodyText"/>
              <w:jc w:val="right"/>
            </w:pPr>
            <m:oMathPara>
              <m:oMathParaPr>
                <m:jc m:val="right"/>
              </m:oMathParaPr>
              <m:oMath>
                <m:r>
                  <w:rPr>
                    <w:rFonts w:ascii="Cambria Math" w:hAnsi="Cambria Math"/>
                  </w:rPr>
                  <m:t>(3-12)</m:t>
                </m:r>
              </m:oMath>
            </m:oMathPara>
          </w:p>
        </w:tc>
      </w:tr>
    </w:tbl>
    <w:p w14:paraId="2D004B26" w14:textId="6E4D6CF1" w:rsidR="00031036" w:rsidRDefault="00031036" w:rsidP="00B96612">
      <w:pPr>
        <w:rPr>
          <w:shd w:val="clear" w:color="auto" w:fill="FFFFFF"/>
        </w:rPr>
      </w:pPr>
      <w:proofErr w:type="spellStart"/>
      <w:r w:rsidRPr="00FC3263">
        <w:rPr>
          <w:shd w:val="clear" w:color="auto" w:fill="FFFFFF"/>
        </w:rPr>
        <w:t>MaxI</w:t>
      </w:r>
      <w:proofErr w:type="spellEnd"/>
      <w:r w:rsidRPr="00FC3263">
        <w:rPr>
          <w:shd w:val="clear" w:color="auto" w:fill="FFFFFF"/>
        </w:rPr>
        <w:t xml:space="preserve"> is the highest attainable pixel value found in an image. MSE is the average of the squared discrepancies between matching pixels in two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5130"/>
        <w:gridCol w:w="1591"/>
      </w:tblGrid>
      <w:tr w:rsidR="00B96612" w14:paraId="2CBD7823" w14:textId="77777777" w:rsidTr="00BF15AB">
        <w:tc>
          <w:tcPr>
            <w:tcW w:w="2340" w:type="dxa"/>
          </w:tcPr>
          <w:p w14:paraId="0BA73626" w14:textId="77777777" w:rsidR="00B96612" w:rsidRDefault="00B96612" w:rsidP="00B96612">
            <w:pPr>
              <w:rPr>
                <w:shd w:val="clear" w:color="auto" w:fill="FFFFFF"/>
              </w:rPr>
            </w:pPr>
          </w:p>
        </w:tc>
        <w:tc>
          <w:tcPr>
            <w:tcW w:w="5130" w:type="dxa"/>
          </w:tcPr>
          <w:p w14:paraId="28D4FC9D" w14:textId="0FABEC6B" w:rsidR="00B96612" w:rsidRDefault="00BF15AB" w:rsidP="00B96612">
            <w:pPr>
              <w:pStyle w:val="BodyText"/>
              <w:rPr>
                <w:shd w:val="clear" w:color="auto" w:fill="FFFFFF"/>
              </w:rPr>
            </w:pPr>
            <m:oMathPara>
              <m:oMath>
                <m:r>
                  <w:rPr>
                    <w:rFonts w:ascii="Cambria Math" w:hAnsi="Cambria Math"/>
                  </w:rPr>
                  <m:t xml:space="preserve">    MSE=</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rPr>
                      <m:t> </m:t>
                    </m:r>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ij</m:t>
                            </m:r>
                          </m:sub>
                        </m:sSub>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ij</m:t>
                            </m:r>
                          </m:sub>
                          <m:sup>
                            <m:r>
                              <m:rPr>
                                <m:sty m:val="p"/>
                              </m:rPr>
                              <w:rPr>
                                <w:rFonts w:ascii="Cambria Math" w:hAnsi="Cambria Math"/>
                              </w:rPr>
                              <m:t>'</m:t>
                            </m:r>
                          </m:sup>
                        </m:sSubSup>
                      </m:e>
                    </m:d>
                  </m:e>
                  <m:sup>
                    <m:r>
                      <w:rPr>
                        <w:rFonts w:ascii="Cambria Math" w:hAnsi="Cambria Math"/>
                      </w:rPr>
                      <m:t>2</m:t>
                    </m:r>
                  </m:sup>
                </m:sSup>
                <m:r>
                  <m:rPr>
                    <m:sty m:val="p"/>
                  </m:rPr>
                  <w:rPr>
                    <w:rFonts w:ascii="Cambria Math" w:hAnsi="Cambria Math"/>
                  </w:rPr>
                  <m:t xml:space="preserve">   </m:t>
                </m:r>
              </m:oMath>
            </m:oMathPara>
          </w:p>
        </w:tc>
        <w:tc>
          <w:tcPr>
            <w:tcW w:w="1591" w:type="dxa"/>
            <w:vAlign w:val="center"/>
          </w:tcPr>
          <w:p w14:paraId="0DEBDE57" w14:textId="4DB2E7C3" w:rsidR="00B96612" w:rsidRDefault="00B96612" w:rsidP="00B96612">
            <w:pPr>
              <w:jc w:val="right"/>
              <w:rPr>
                <w:shd w:val="clear" w:color="auto" w:fill="FFFFFF"/>
              </w:rPr>
            </w:pPr>
            <w:r>
              <w:rPr>
                <w:rFonts w:asciiTheme="minorHAnsi" w:eastAsiaTheme="minorEastAsia" w:hAnsiTheme="minorHAnsi" w:cstheme="minorBidi"/>
                <w:shd w:val="clear" w:color="auto" w:fill="FFFFFF"/>
              </w:rPr>
              <w:t xml:space="preserve"> </w:t>
            </w:r>
            <m:oMath>
              <m:r>
                <w:rPr>
                  <w:rFonts w:ascii="Cambria Math" w:hAnsi="Cambria Math"/>
                  <w:shd w:val="clear" w:color="auto" w:fill="FFFFFF"/>
                </w:rPr>
                <m:t>(3-13)</m:t>
              </m:r>
            </m:oMath>
          </w:p>
        </w:tc>
      </w:tr>
    </w:tbl>
    <w:p w14:paraId="387F88B8" w14:textId="277D9263" w:rsidR="00031036" w:rsidRDefault="00031036" w:rsidP="00C3125D">
      <w:pPr>
        <w:rPr>
          <w:shd w:val="clear" w:color="auto" w:fill="FFFFFF"/>
        </w:rPr>
      </w:pPr>
      <w:r w:rsidRPr="00FC3263">
        <w:t>As shown in Equation (</w:t>
      </w:r>
      <w:r w:rsidR="005E4552">
        <w:t>3-13</w:t>
      </w:r>
      <w:r w:rsidRPr="00FC3263">
        <w:t xml:space="preserve">), </w:t>
      </w:r>
      <m:oMath>
        <m:sSub>
          <m:sSubPr>
            <m:ctrlPr>
              <w:rPr>
                <w:rFonts w:ascii="Cambria Math" w:hAnsi="Cambria Math"/>
              </w:rPr>
            </m:ctrlPr>
          </m:sSubPr>
          <m:e>
            <m:r>
              <w:rPr>
                <w:rFonts w:ascii="Cambria Math" w:hAnsi="Cambria Math"/>
              </w:rPr>
              <m:t>f</m:t>
            </m:r>
          </m:e>
          <m:sub>
            <m:r>
              <w:rPr>
                <w:rFonts w:ascii="Cambria Math" w:hAnsi="Cambria Math"/>
              </w:rPr>
              <m:t>ij</m:t>
            </m:r>
          </m:sub>
        </m:sSub>
      </m:oMath>
      <w:r w:rsidRPr="00FC3263">
        <w:rPr>
          <w:shd w:val="clear" w:color="auto" w:fill="FFFFFF"/>
        </w:rPr>
        <w:t xml:space="preserve"> represents the pixel values of the initial high-resolution image while </w:t>
      </w:r>
      <m:oMath>
        <m:sSubSup>
          <m:sSubSupPr>
            <m:ctrlPr>
              <w:rPr>
                <w:rFonts w:ascii="Cambria Math" w:hAnsi="Cambria Math"/>
              </w:rPr>
            </m:ctrlPr>
          </m:sSubSupPr>
          <m:e>
            <m:r>
              <w:rPr>
                <w:rFonts w:ascii="Cambria Math" w:hAnsi="Cambria Math"/>
              </w:rPr>
              <m:t>f</m:t>
            </m:r>
          </m:e>
          <m:sub>
            <m:r>
              <w:rPr>
                <w:rFonts w:ascii="Cambria Math" w:hAnsi="Cambria Math"/>
              </w:rPr>
              <m:t>ij</m:t>
            </m:r>
          </m:sub>
          <m:sup>
            <m:r>
              <m:rPr>
                <m:sty m:val="p"/>
              </m:rPr>
              <w:rPr>
                <w:rFonts w:ascii="Cambria Math" w:hAnsi="Cambria Math"/>
              </w:rPr>
              <m:t>'</m:t>
            </m:r>
          </m:sup>
        </m:sSubSup>
      </m:oMath>
      <w:r w:rsidRPr="00FC3263">
        <w:rPr>
          <w:shd w:val="clear" w:color="auto" w:fill="FFFFFF"/>
        </w:rPr>
        <w:t xml:space="preserve"> represents the pixel values of the reconstructed image. The image's width and height are represented by M and N.</w:t>
      </w:r>
    </w:p>
    <w:p w14:paraId="159D2978" w14:textId="71F9DF30" w:rsidR="00872314" w:rsidRPr="00B96612" w:rsidRDefault="00872314" w:rsidP="00872314">
      <w:pPr>
        <w:pStyle w:val="Heading3"/>
        <w:spacing w:before="120"/>
      </w:pPr>
      <w:bookmarkStart w:id="127" w:name="_Toc190612186"/>
      <w:r>
        <w:t>SSIM</w:t>
      </w:r>
      <w:bookmarkEnd w:id="127"/>
    </w:p>
    <w:p w14:paraId="3BC884F0" w14:textId="2B11D3B9" w:rsidR="00D73E30" w:rsidRDefault="00031036" w:rsidP="00C3125D">
      <w:pPr>
        <w:ind w:firstLine="420"/>
        <w:rPr>
          <w:rFonts w:asciiTheme="majorBidi" w:hAnsiTheme="majorBidi" w:cstheme="majorBidi"/>
          <w:color w:val="000000"/>
          <w:shd w:val="clear" w:color="auto" w:fill="FFFFFF"/>
        </w:rPr>
      </w:pPr>
      <w:r w:rsidRPr="00FC3263">
        <w:rPr>
          <w:rFonts w:asciiTheme="majorBidi" w:hAnsiTheme="majorBidi" w:cstheme="majorBidi"/>
          <w:color w:val="000000"/>
          <w:shd w:val="clear" w:color="auto" w:fill="FFFFFF"/>
        </w:rPr>
        <w:t xml:space="preserve">SSIM, short for Structural Similarity Index, is a widely used measure that assesses how </w:t>
      </w:r>
      <w:r w:rsidRPr="00FC3263">
        <w:rPr>
          <w:rFonts w:asciiTheme="majorBidi" w:hAnsiTheme="majorBidi" w:cstheme="majorBidi"/>
          <w:color w:val="000000"/>
          <w:shd w:val="clear" w:color="auto" w:fill="FFFFFF"/>
        </w:rPr>
        <w:lastRenderedPageBreak/>
        <w:t xml:space="preserve">similar images are by taking into account both structural details and pixel values in order to determine their perceived quality. It examines three elements - </w:t>
      </w:r>
      <w:r w:rsidRPr="00FC3263">
        <w:rPr>
          <w:rFonts w:asciiTheme="majorBidi" w:hAnsiTheme="majorBidi" w:cstheme="majorBidi"/>
        </w:rPr>
        <w:t>luminance, contrast, and structure</w:t>
      </w:r>
      <w:r w:rsidRPr="00FC3263">
        <w:rPr>
          <w:rFonts w:asciiTheme="majorBidi" w:hAnsiTheme="majorBidi" w:cstheme="majorBidi"/>
          <w:color w:val="000000"/>
          <w:shd w:val="clear" w:color="auto" w:fill="FFFFFF"/>
        </w:rPr>
        <w:t xml:space="preserve"> - by comparing nearby groups of pixels in original and altered pictures. Luminance assesses brightness similarity, contrast measures differences in contrast levels, and structure evaluates similarity in pattern and texture. Merging the calculated component scores forms an index that varies from 0 to 1, where a score of 1 represents complete similarity and a score of 0 represents complete dissimilarity. SSIM, unlike traditional metrics such as PSNR, offers a more perceptually meaningful assessment by considering human visual perception and image structure</w:t>
      </w:r>
      <w:r w:rsidR="009677EA">
        <w:rPr>
          <w:rFonts w:asciiTheme="majorBidi" w:hAnsiTheme="majorBidi" w:cstheme="majorBidi"/>
          <w:color w:val="000000"/>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215"/>
        <w:gridCol w:w="1411"/>
      </w:tblGrid>
      <w:tr w:rsidR="007009ED" w14:paraId="4EE885E5" w14:textId="77777777" w:rsidTr="00BF15AB">
        <w:tc>
          <w:tcPr>
            <w:tcW w:w="1435" w:type="dxa"/>
          </w:tcPr>
          <w:p w14:paraId="05728D2F" w14:textId="77777777" w:rsidR="007009ED" w:rsidRDefault="007009ED" w:rsidP="00D73E30">
            <w:pPr>
              <w:autoSpaceDE w:val="0"/>
              <w:autoSpaceDN w:val="0"/>
              <w:adjustRightInd w:val="0"/>
              <w:rPr>
                <w:rFonts w:asciiTheme="majorBidi" w:hAnsiTheme="majorBidi" w:cstheme="majorBidi"/>
                <w:color w:val="000000"/>
                <w:shd w:val="clear" w:color="auto" w:fill="FFFFFF"/>
              </w:rPr>
            </w:pPr>
          </w:p>
        </w:tc>
        <w:tc>
          <w:tcPr>
            <w:tcW w:w="6215" w:type="dxa"/>
          </w:tcPr>
          <w:p w14:paraId="169EFB73" w14:textId="523EACEB" w:rsidR="007009ED" w:rsidRPr="00FB54C9" w:rsidRDefault="00BF15AB" w:rsidP="007009ED">
            <w:pPr>
              <w:pStyle w:val="BodyText"/>
              <w:rPr>
                <w:shd w:val="clear" w:color="auto" w:fill="FFFFFF"/>
              </w:rPr>
            </w:pPr>
            <w:r>
              <w:rPr>
                <w:rFonts w:asciiTheme="majorBidi" w:eastAsia="SimSun" w:hAnsiTheme="majorBidi" w:cstheme="majorBidi"/>
                <w:shd w:val="clear" w:color="auto" w:fill="FFFFFF"/>
              </w:rPr>
              <w:t xml:space="preserve">           </w:t>
            </w:r>
            <m:oMath>
              <m:r>
                <w:rPr>
                  <w:rFonts w:ascii="Cambria Math" w:hAnsi="Cambria Math"/>
                  <w:shd w:val="clear" w:color="auto" w:fill="FFFFFF"/>
                </w:rPr>
                <m:t>SSIM</m:t>
              </m:r>
              <m:d>
                <m:dPr>
                  <m:ctrlPr>
                    <w:rPr>
                      <w:rFonts w:ascii="Cambria Math" w:hAnsi="Cambria Math"/>
                      <w:shd w:val="clear" w:color="auto" w:fill="FFFFFF"/>
                    </w:rPr>
                  </m:ctrlPr>
                </m:dPr>
                <m:e>
                  <m:r>
                    <w:rPr>
                      <w:rFonts w:ascii="Cambria Math" w:hAnsi="Cambria Math"/>
                      <w:shd w:val="clear" w:color="auto" w:fill="FFFFFF"/>
                    </w:rPr>
                    <m:t>x</m:t>
                  </m:r>
                  <m:r>
                    <m:rPr>
                      <m:sty m:val="p"/>
                    </m:rPr>
                    <w:rPr>
                      <w:rFonts w:ascii="Cambria Math" w:hAnsi="Cambria Math"/>
                      <w:shd w:val="clear" w:color="auto" w:fill="FFFFFF"/>
                    </w:rPr>
                    <m:t>,</m:t>
                  </m:r>
                  <m:r>
                    <w:rPr>
                      <w:rFonts w:ascii="Cambria Math" w:hAnsi="Cambria Math"/>
                      <w:shd w:val="clear" w:color="auto" w:fill="FFFFFF"/>
                    </w:rPr>
                    <m:t>y</m:t>
                  </m:r>
                </m:e>
              </m:d>
              <m:r>
                <m:rPr>
                  <m:sty m:val="p"/>
                </m:rPr>
                <w:rPr>
                  <w:rFonts w:ascii="Cambria Math" w:hAnsi="Cambria Math"/>
                  <w:shd w:val="clear" w:color="auto" w:fill="FFFFFF"/>
                </w:rPr>
                <m:t>=</m:t>
              </m:r>
              <m:f>
                <m:fPr>
                  <m:ctrlPr>
                    <w:rPr>
                      <w:rFonts w:ascii="Cambria Math" w:hAnsi="Cambria Math"/>
                      <w:shd w:val="clear" w:color="auto" w:fill="FFFFFF"/>
                    </w:rPr>
                  </m:ctrlPr>
                </m:fPr>
                <m:num>
                  <m:d>
                    <m:dPr>
                      <m:ctrlPr>
                        <w:rPr>
                          <w:rFonts w:ascii="Cambria Math" w:hAnsi="Cambria Math"/>
                          <w:shd w:val="clear" w:color="auto" w:fill="FFFFFF"/>
                        </w:rPr>
                      </m:ctrlPr>
                    </m:dPr>
                    <m:e>
                      <m:r>
                        <m:rPr>
                          <m:sty m:val="p"/>
                        </m:rPr>
                        <w:rPr>
                          <w:rFonts w:ascii="Cambria Math" w:hAnsi="Cambria Math"/>
                          <w:shd w:val="clear" w:color="auto" w:fill="FFFFFF"/>
                        </w:rPr>
                        <m:t>2</m:t>
                      </m:r>
                      <m:sSub>
                        <m:sSubPr>
                          <m:ctrlPr>
                            <w:rPr>
                              <w:rFonts w:ascii="Cambria Math" w:hAnsi="Cambria Math"/>
                              <w:shd w:val="clear" w:color="auto" w:fill="FFFFFF"/>
                            </w:rPr>
                          </m:ctrlPr>
                        </m:sSubPr>
                        <m:e>
                          <m:r>
                            <w:rPr>
                              <w:rFonts w:ascii="Cambria Math" w:hAnsi="Cambria Math"/>
                              <w:shd w:val="clear" w:color="auto" w:fill="FFFFFF"/>
                            </w:rPr>
                            <m:t>μ</m:t>
                          </m:r>
                        </m:e>
                        <m:sub>
                          <m:r>
                            <w:rPr>
                              <w:rFonts w:ascii="Cambria Math" w:hAnsi="Cambria Math"/>
                              <w:shd w:val="clear" w:color="auto" w:fill="FFFFFF"/>
                            </w:rPr>
                            <m:t>x</m:t>
                          </m:r>
                        </m:sub>
                      </m:sSub>
                      <m:sSub>
                        <m:sSubPr>
                          <m:ctrlPr>
                            <w:rPr>
                              <w:rFonts w:ascii="Cambria Math" w:hAnsi="Cambria Math"/>
                              <w:shd w:val="clear" w:color="auto" w:fill="FFFFFF"/>
                            </w:rPr>
                          </m:ctrlPr>
                        </m:sSubPr>
                        <m:e>
                          <m:r>
                            <w:rPr>
                              <w:rFonts w:ascii="Cambria Math" w:hAnsi="Cambria Math"/>
                              <w:shd w:val="clear" w:color="auto" w:fill="FFFFFF"/>
                            </w:rPr>
                            <m:t>μ</m:t>
                          </m:r>
                        </m:e>
                        <m:sub>
                          <m:r>
                            <w:rPr>
                              <w:rFonts w:ascii="Cambria Math" w:hAnsi="Cambria Math"/>
                              <w:shd w:val="clear" w:color="auto" w:fill="FFFFFF"/>
                            </w:rPr>
                            <m:t>y</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c</m:t>
                          </m:r>
                        </m:e>
                        <m:sub>
                          <m:r>
                            <m:rPr>
                              <m:sty m:val="p"/>
                            </m:rPr>
                            <w:rPr>
                              <w:rFonts w:ascii="Cambria Math" w:hAnsi="Cambria Math"/>
                              <w:shd w:val="clear" w:color="auto" w:fill="FFFFFF"/>
                            </w:rPr>
                            <m:t>1</m:t>
                          </m:r>
                        </m:sub>
                      </m:sSub>
                    </m:e>
                  </m:d>
                  <m:d>
                    <m:dPr>
                      <m:ctrlPr>
                        <w:rPr>
                          <w:rFonts w:ascii="Cambria Math" w:hAnsi="Cambria Math"/>
                          <w:shd w:val="clear" w:color="auto" w:fill="FFFFFF"/>
                        </w:rPr>
                      </m:ctrlPr>
                    </m:dPr>
                    <m:e>
                      <m:r>
                        <m:rPr>
                          <m:sty m:val="p"/>
                        </m:rPr>
                        <w:rPr>
                          <w:rFonts w:ascii="Cambria Math" w:hAnsi="Cambria Math"/>
                          <w:shd w:val="clear" w:color="auto" w:fill="FFFFFF"/>
                        </w:rPr>
                        <m:t>2</m:t>
                      </m:r>
                      <m:sSub>
                        <m:sSubPr>
                          <m:ctrlPr>
                            <w:rPr>
                              <w:rFonts w:ascii="Cambria Math" w:hAnsi="Cambria Math"/>
                              <w:shd w:val="clear" w:color="auto" w:fill="FFFFFF"/>
                            </w:rPr>
                          </m:ctrlPr>
                        </m:sSubPr>
                        <m:e>
                          <m:r>
                            <w:rPr>
                              <w:rFonts w:ascii="Cambria Math" w:hAnsi="Cambria Math"/>
                              <w:shd w:val="clear" w:color="auto" w:fill="FFFFFF"/>
                            </w:rPr>
                            <m:t>σ</m:t>
                          </m:r>
                        </m:e>
                        <m:sub>
                          <m:r>
                            <w:rPr>
                              <w:rFonts w:ascii="Cambria Math" w:hAnsi="Cambria Math"/>
                              <w:shd w:val="clear" w:color="auto" w:fill="FFFFFF"/>
                            </w:rPr>
                            <m:t>xy</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c</m:t>
                          </m:r>
                        </m:e>
                        <m:sub>
                          <m:r>
                            <m:rPr>
                              <m:sty m:val="p"/>
                            </m:rPr>
                            <w:rPr>
                              <w:rFonts w:ascii="Cambria Math" w:hAnsi="Cambria Math"/>
                              <w:shd w:val="clear" w:color="auto" w:fill="FFFFFF"/>
                            </w:rPr>
                            <m:t>2</m:t>
                          </m:r>
                        </m:sub>
                      </m:sSub>
                    </m:e>
                  </m:d>
                </m:num>
                <m:den>
                  <m:d>
                    <m:dPr>
                      <m:ctrlPr>
                        <w:rPr>
                          <w:rFonts w:ascii="Cambria Math" w:hAnsi="Cambria Math"/>
                          <w:shd w:val="clear" w:color="auto" w:fill="FFFFFF"/>
                        </w:rPr>
                      </m:ctrlPr>
                    </m:dPr>
                    <m:e>
                      <m:sSubSup>
                        <m:sSubSupPr>
                          <m:ctrlPr>
                            <w:rPr>
                              <w:rFonts w:ascii="Cambria Math" w:hAnsi="Cambria Math"/>
                              <w:shd w:val="clear" w:color="auto" w:fill="FFFFFF"/>
                            </w:rPr>
                          </m:ctrlPr>
                        </m:sSubSupPr>
                        <m:e>
                          <m:r>
                            <w:rPr>
                              <w:rFonts w:ascii="Cambria Math" w:hAnsi="Cambria Math"/>
                              <w:shd w:val="clear" w:color="auto" w:fill="FFFFFF"/>
                            </w:rPr>
                            <m:t>μ</m:t>
                          </m:r>
                        </m:e>
                        <m:sub>
                          <m:r>
                            <w:rPr>
                              <w:rFonts w:ascii="Cambria Math" w:hAnsi="Cambria Math"/>
                              <w:shd w:val="clear" w:color="auto" w:fill="FFFFFF"/>
                            </w:rPr>
                            <m:t>x</m:t>
                          </m:r>
                        </m:sub>
                        <m:sup>
                          <m:r>
                            <m:rPr>
                              <m:sty m:val="p"/>
                            </m:rPr>
                            <w:rPr>
                              <w:rFonts w:ascii="Cambria Math" w:hAnsi="Cambria Math"/>
                              <w:shd w:val="clear" w:color="auto" w:fill="FFFFFF"/>
                            </w:rPr>
                            <m:t>2</m:t>
                          </m:r>
                        </m:sup>
                      </m:sSubSup>
                      <m:r>
                        <m:rPr>
                          <m:sty m:val="p"/>
                        </m:rPr>
                        <w:rPr>
                          <w:rFonts w:ascii="Cambria Math" w:hAnsi="Cambria Math"/>
                          <w:shd w:val="clear" w:color="auto" w:fill="FFFFFF"/>
                        </w:rPr>
                        <m:t>+</m:t>
                      </m:r>
                      <m:sSubSup>
                        <m:sSubSupPr>
                          <m:ctrlPr>
                            <w:rPr>
                              <w:rFonts w:ascii="Cambria Math" w:hAnsi="Cambria Math"/>
                              <w:shd w:val="clear" w:color="auto" w:fill="FFFFFF"/>
                            </w:rPr>
                          </m:ctrlPr>
                        </m:sSubSupPr>
                        <m:e>
                          <m:r>
                            <w:rPr>
                              <w:rFonts w:ascii="Cambria Math" w:hAnsi="Cambria Math"/>
                              <w:shd w:val="clear" w:color="auto" w:fill="FFFFFF"/>
                            </w:rPr>
                            <m:t>μ</m:t>
                          </m:r>
                        </m:e>
                        <m:sub>
                          <m:r>
                            <w:rPr>
                              <w:rFonts w:ascii="Cambria Math" w:hAnsi="Cambria Math"/>
                              <w:shd w:val="clear" w:color="auto" w:fill="FFFFFF"/>
                            </w:rPr>
                            <m:t>y</m:t>
                          </m:r>
                        </m:sub>
                        <m:sup>
                          <m:r>
                            <m:rPr>
                              <m:sty m:val="p"/>
                            </m:rPr>
                            <w:rPr>
                              <w:rFonts w:ascii="Cambria Math" w:hAnsi="Cambria Math"/>
                              <w:shd w:val="clear" w:color="auto" w:fill="FFFFFF"/>
                            </w:rPr>
                            <m:t>2</m:t>
                          </m:r>
                        </m:sup>
                      </m:sSubSup>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c</m:t>
                          </m:r>
                        </m:e>
                        <m:sub>
                          <m:r>
                            <m:rPr>
                              <m:sty m:val="p"/>
                            </m:rPr>
                            <w:rPr>
                              <w:rFonts w:ascii="Cambria Math" w:hAnsi="Cambria Math"/>
                              <w:shd w:val="clear" w:color="auto" w:fill="FFFFFF"/>
                            </w:rPr>
                            <m:t>1</m:t>
                          </m:r>
                        </m:sub>
                      </m:sSub>
                    </m:e>
                  </m:d>
                  <m:d>
                    <m:dPr>
                      <m:ctrlPr>
                        <w:rPr>
                          <w:rFonts w:ascii="Cambria Math" w:hAnsi="Cambria Math"/>
                          <w:shd w:val="clear" w:color="auto" w:fill="FFFFFF"/>
                        </w:rPr>
                      </m:ctrlPr>
                    </m:dPr>
                    <m:e>
                      <m:sSubSup>
                        <m:sSubSupPr>
                          <m:ctrlPr>
                            <w:rPr>
                              <w:rFonts w:ascii="Cambria Math" w:hAnsi="Cambria Math"/>
                              <w:shd w:val="clear" w:color="auto" w:fill="FFFFFF"/>
                            </w:rPr>
                          </m:ctrlPr>
                        </m:sSubSupPr>
                        <m:e>
                          <m:r>
                            <w:rPr>
                              <w:rFonts w:ascii="Cambria Math" w:hAnsi="Cambria Math"/>
                              <w:shd w:val="clear" w:color="auto" w:fill="FFFFFF"/>
                            </w:rPr>
                            <m:t>σ</m:t>
                          </m:r>
                        </m:e>
                        <m:sub>
                          <m:r>
                            <w:rPr>
                              <w:rFonts w:ascii="Cambria Math" w:hAnsi="Cambria Math"/>
                              <w:shd w:val="clear" w:color="auto" w:fill="FFFFFF"/>
                            </w:rPr>
                            <m:t>x</m:t>
                          </m:r>
                        </m:sub>
                        <m:sup>
                          <m:r>
                            <m:rPr>
                              <m:sty m:val="p"/>
                            </m:rPr>
                            <w:rPr>
                              <w:rFonts w:ascii="Cambria Math" w:hAnsi="Cambria Math"/>
                              <w:shd w:val="clear" w:color="auto" w:fill="FFFFFF"/>
                            </w:rPr>
                            <m:t>2</m:t>
                          </m:r>
                        </m:sup>
                      </m:sSubSup>
                      <m:r>
                        <m:rPr>
                          <m:sty m:val="p"/>
                        </m:rPr>
                        <w:rPr>
                          <w:rFonts w:ascii="Cambria Math" w:hAnsi="Cambria Math"/>
                          <w:shd w:val="clear" w:color="auto" w:fill="FFFFFF"/>
                        </w:rPr>
                        <m:t>+</m:t>
                      </m:r>
                      <m:sSubSup>
                        <m:sSubSupPr>
                          <m:ctrlPr>
                            <w:rPr>
                              <w:rFonts w:ascii="Cambria Math" w:hAnsi="Cambria Math"/>
                              <w:shd w:val="clear" w:color="auto" w:fill="FFFFFF"/>
                            </w:rPr>
                          </m:ctrlPr>
                        </m:sSubSupPr>
                        <m:e>
                          <m:r>
                            <w:rPr>
                              <w:rFonts w:ascii="Cambria Math" w:hAnsi="Cambria Math"/>
                              <w:shd w:val="clear" w:color="auto" w:fill="FFFFFF"/>
                            </w:rPr>
                            <m:t>σ</m:t>
                          </m:r>
                        </m:e>
                        <m:sub>
                          <m:r>
                            <w:rPr>
                              <w:rFonts w:ascii="Cambria Math" w:hAnsi="Cambria Math"/>
                              <w:shd w:val="clear" w:color="auto" w:fill="FFFFFF"/>
                            </w:rPr>
                            <m:t>y</m:t>
                          </m:r>
                        </m:sub>
                        <m:sup>
                          <m:r>
                            <m:rPr>
                              <m:sty m:val="p"/>
                            </m:rPr>
                            <w:rPr>
                              <w:rFonts w:ascii="Cambria Math" w:hAnsi="Cambria Math"/>
                              <w:shd w:val="clear" w:color="auto" w:fill="FFFFFF"/>
                            </w:rPr>
                            <m:t>2</m:t>
                          </m:r>
                        </m:sup>
                      </m:sSubSup>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c</m:t>
                          </m:r>
                        </m:e>
                        <m:sub>
                          <m:r>
                            <m:rPr>
                              <m:sty m:val="p"/>
                            </m:rPr>
                            <w:rPr>
                              <w:rFonts w:ascii="Cambria Math" w:hAnsi="Cambria Math"/>
                              <w:shd w:val="clear" w:color="auto" w:fill="FFFFFF"/>
                            </w:rPr>
                            <m:t>2</m:t>
                          </m:r>
                        </m:sub>
                      </m:sSub>
                    </m:e>
                  </m:d>
                </m:den>
              </m:f>
              <m:r>
                <m:rPr>
                  <m:sty m:val="p"/>
                </m:rPr>
                <w:rPr>
                  <w:rFonts w:ascii="Cambria Math" w:hAnsi="Cambria Math"/>
                  <w:shd w:val="clear" w:color="auto" w:fill="FFFFFF"/>
                </w:rPr>
                <m:t xml:space="preserve">   </m:t>
              </m:r>
            </m:oMath>
          </w:p>
        </w:tc>
        <w:tc>
          <w:tcPr>
            <w:tcW w:w="1411" w:type="dxa"/>
            <w:vAlign w:val="center"/>
          </w:tcPr>
          <w:p w14:paraId="6C21272B" w14:textId="5E3B276C" w:rsidR="007009ED" w:rsidRDefault="007009ED" w:rsidP="007009ED">
            <w:pPr>
              <w:pStyle w:val="BodyText"/>
              <w:jc w:val="right"/>
              <w:rPr>
                <w:shd w:val="clear" w:color="auto" w:fill="FFFFFF"/>
              </w:rPr>
            </w:pPr>
            <w:r>
              <w:rPr>
                <w:rFonts w:eastAsiaTheme="minorEastAsia"/>
                <w:shd w:val="clear" w:color="auto" w:fill="FFFFFF"/>
              </w:rPr>
              <w:t xml:space="preserve"> </w:t>
            </w:r>
            <m:oMath>
              <m:r>
                <w:rPr>
                  <w:rFonts w:ascii="Cambria Math" w:hAnsi="Cambria Math"/>
                  <w:shd w:val="clear" w:color="auto" w:fill="FFFFFF"/>
                </w:rPr>
                <m:t>(3-14)</m:t>
              </m:r>
            </m:oMath>
          </w:p>
        </w:tc>
      </w:tr>
    </w:tbl>
    <w:p w14:paraId="58E5843B" w14:textId="224FE0F8" w:rsidR="00031036" w:rsidRDefault="00031036" w:rsidP="00031036">
      <w:pPr>
        <w:rPr>
          <w:rFonts w:asciiTheme="majorBidi" w:hAnsiTheme="majorBidi" w:cstheme="majorBidi"/>
          <w:color w:val="000000"/>
          <w:shd w:val="clear" w:color="auto" w:fill="FFFFFF"/>
        </w:rPr>
      </w:pPr>
      <w:r w:rsidRPr="00FC3263">
        <w:t>In Equation (</w:t>
      </w:r>
      <w:r w:rsidR="00D73E30">
        <w:t>3-14</w:t>
      </w:r>
      <w:r w:rsidRPr="00FC3263">
        <w:t>),</w:t>
      </w:r>
      <w:r w:rsidRPr="00FC3263">
        <w:rPr>
          <w:rFonts w:asciiTheme="majorBidi" w:hAnsiTheme="majorBidi" w:cstheme="majorBidi"/>
          <w:color w:val="000000"/>
          <w:shd w:val="clear" w:color="auto" w:fill="FFFFFF"/>
        </w:rPr>
        <w:t xml:space="preserve"> </w:t>
      </w:r>
      <m:oMath>
        <m:r>
          <w:rPr>
            <w:rFonts w:ascii="Cambria Math" w:hAnsi="Cambria Math"/>
            <w:sz w:val="22"/>
            <w:szCs w:val="22"/>
            <w:shd w:val="clear" w:color="auto" w:fill="FFFFFF"/>
          </w:rPr>
          <m:t>x</m:t>
        </m:r>
      </m:oMath>
      <w:r w:rsidRPr="00FC3263">
        <w:rPr>
          <w:rFonts w:asciiTheme="majorBidi" w:hAnsiTheme="majorBidi" w:cstheme="majorBidi"/>
          <w:color w:val="000000"/>
          <w:shd w:val="clear" w:color="auto" w:fill="FFFFFF"/>
        </w:rPr>
        <w:t xml:space="preserve"> is the image in its original high-resolution form. </w:t>
      </w:r>
      <m:oMath>
        <m:r>
          <w:rPr>
            <w:rFonts w:ascii="Cambria Math" w:hAnsi="Cambria Math"/>
            <w:sz w:val="22"/>
            <w:szCs w:val="22"/>
            <w:shd w:val="clear" w:color="auto" w:fill="FFFFFF"/>
          </w:rPr>
          <m:t>y</m:t>
        </m:r>
      </m:oMath>
      <w:r w:rsidRPr="00FC3263">
        <w:rPr>
          <w:rFonts w:asciiTheme="majorBidi" w:hAnsiTheme="majorBidi" w:cstheme="majorBidi"/>
          <w:color w:val="000000"/>
          <w:shd w:val="clear" w:color="auto" w:fill="FFFFFF"/>
        </w:rPr>
        <w:t xml:space="preserve"> is the reconstructed image. </w:t>
      </w:r>
      <m:oMath>
        <m:sSub>
          <m:sSubPr>
            <m:ctrlPr>
              <w:rPr>
                <w:rFonts w:ascii="Cambria Math" w:hAnsi="Cambria Math" w:cstheme="majorBidi"/>
              </w:rPr>
            </m:ctrlPr>
          </m:sSubPr>
          <m:e>
            <m:r>
              <w:rPr>
                <w:rFonts w:ascii="Cambria Math" w:hAnsi="Cambria Math" w:cstheme="majorBidi"/>
              </w:rPr>
              <m:t>μ</m:t>
            </m:r>
          </m:e>
          <m:sub>
            <m:r>
              <w:rPr>
                <w:rFonts w:ascii="Cambria Math" w:hAnsi="Cambria Math" w:cstheme="majorBidi"/>
              </w:rPr>
              <m:t>x</m:t>
            </m:r>
          </m:sub>
        </m:sSub>
      </m:oMath>
      <w:r w:rsidRPr="00FC3263">
        <w:rPr>
          <w:rFonts w:asciiTheme="majorBidi" w:hAnsiTheme="majorBidi" w:cstheme="majorBidi"/>
          <w:color w:val="000000"/>
          <w:shd w:val="clear" w:color="auto" w:fill="FFFFFF"/>
        </w:rPr>
        <w:t xml:space="preserve"> and </w:t>
      </w:r>
      <m:oMath>
        <m:sSub>
          <m:sSubPr>
            <m:ctrlPr>
              <w:rPr>
                <w:rFonts w:ascii="Cambria Math" w:hAnsi="Cambria Math" w:cstheme="majorBidi"/>
              </w:rPr>
            </m:ctrlPr>
          </m:sSubPr>
          <m:e>
            <m:r>
              <w:rPr>
                <w:rFonts w:ascii="Cambria Math" w:hAnsi="Cambria Math" w:cstheme="majorBidi"/>
              </w:rPr>
              <m:t>μ</m:t>
            </m:r>
          </m:e>
          <m:sub>
            <m:r>
              <w:rPr>
                <w:rFonts w:ascii="Cambria Math" w:hAnsi="Cambria Math" w:cstheme="majorBidi"/>
              </w:rPr>
              <m:t>y</m:t>
            </m:r>
          </m:sub>
        </m:sSub>
        <m:r>
          <w:rPr>
            <w:rFonts w:ascii="Cambria Math" w:hAnsi="Cambria Math" w:cstheme="majorBidi"/>
          </w:rPr>
          <m:t xml:space="preserve"> </m:t>
        </m:r>
      </m:oMath>
      <w:r w:rsidRPr="00FC3263">
        <w:rPr>
          <w:rFonts w:asciiTheme="majorBidi" w:hAnsiTheme="majorBidi" w:cstheme="majorBidi"/>
          <w:color w:val="000000"/>
          <w:shd w:val="clear" w:color="auto" w:fill="FFFFFF"/>
        </w:rPr>
        <w:t xml:space="preserve">are the mean values of the images, while </w:t>
      </w:r>
      <m:oMath>
        <m:sSubSup>
          <m:sSubSupPr>
            <m:ctrlPr>
              <w:rPr>
                <w:rFonts w:ascii="Cambria Math" w:hAnsi="Cambria Math" w:cstheme="majorBidi"/>
              </w:rPr>
            </m:ctrlPr>
          </m:sSubSupPr>
          <m:e>
            <m:r>
              <w:rPr>
                <w:rFonts w:ascii="Cambria Math" w:hAnsi="Cambria Math" w:cstheme="majorBidi"/>
              </w:rPr>
              <m:t>σ</m:t>
            </m:r>
          </m:e>
          <m:sub>
            <m:r>
              <w:rPr>
                <w:rFonts w:ascii="Cambria Math" w:hAnsi="Cambria Math" w:cstheme="majorBidi"/>
              </w:rPr>
              <m:t>y</m:t>
            </m:r>
          </m:sub>
          <m:sup>
            <m:r>
              <w:rPr>
                <w:rFonts w:ascii="Cambria Math" w:hAnsi="Cambria Math" w:cstheme="majorBidi"/>
              </w:rPr>
              <m:t>2</m:t>
            </m:r>
          </m:sup>
        </m:sSubSup>
      </m:oMath>
      <w:r w:rsidRPr="00FC3263">
        <w:rPr>
          <w:rFonts w:asciiTheme="majorBidi" w:hAnsiTheme="majorBidi" w:cstheme="majorBidi"/>
          <w:color w:val="000000"/>
          <w:shd w:val="clear" w:color="auto" w:fill="FFFFFF"/>
        </w:rPr>
        <w:t xml:space="preserve"> and </w:t>
      </w:r>
      <m:oMath>
        <m:sSubSup>
          <m:sSubSupPr>
            <m:ctrlPr>
              <w:rPr>
                <w:rFonts w:ascii="Cambria Math" w:hAnsi="Cambria Math" w:cstheme="majorBidi"/>
              </w:rPr>
            </m:ctrlPr>
          </m:sSubSupPr>
          <m:e>
            <m:r>
              <w:rPr>
                <w:rFonts w:ascii="Cambria Math" w:hAnsi="Cambria Math" w:cstheme="majorBidi"/>
              </w:rPr>
              <m:t>σ</m:t>
            </m:r>
          </m:e>
          <m:sub>
            <m:r>
              <w:rPr>
                <w:rFonts w:ascii="Cambria Math" w:hAnsi="Cambria Math" w:cstheme="majorBidi"/>
              </w:rPr>
              <m:t>x</m:t>
            </m:r>
          </m:sub>
          <m:sup>
            <m:r>
              <w:rPr>
                <w:rFonts w:ascii="Cambria Math" w:hAnsi="Cambria Math" w:cstheme="majorBidi"/>
              </w:rPr>
              <m:t>2</m:t>
            </m:r>
          </m:sup>
        </m:sSubSup>
      </m:oMath>
      <w:r w:rsidR="00804EA6">
        <w:rPr>
          <w:rFonts w:asciiTheme="majorBidi" w:hAnsiTheme="majorBidi" w:cstheme="majorBidi"/>
        </w:rPr>
        <w:t xml:space="preserve"> </w:t>
      </w:r>
      <w:r w:rsidRPr="00FC3263">
        <w:rPr>
          <w:rFonts w:asciiTheme="majorBidi" w:hAnsiTheme="majorBidi" w:cstheme="majorBidi"/>
          <w:color w:val="000000"/>
          <w:shd w:val="clear" w:color="auto" w:fill="FFFFFF"/>
        </w:rPr>
        <w:t xml:space="preserve">are the variances. </w:t>
      </w:r>
      <m:oMath>
        <m:sSub>
          <m:sSubPr>
            <m:ctrlPr>
              <w:rPr>
                <w:rFonts w:ascii="Cambria Math" w:hAnsi="Cambria Math" w:cstheme="majorBidi"/>
              </w:rPr>
            </m:ctrlPr>
          </m:sSubPr>
          <m:e>
            <m:r>
              <w:rPr>
                <w:rFonts w:ascii="Cambria Math" w:hAnsi="Cambria Math" w:cstheme="majorBidi"/>
              </w:rPr>
              <m:t>σ</m:t>
            </m:r>
          </m:e>
          <m:sub>
            <m:r>
              <w:rPr>
                <w:rFonts w:ascii="Cambria Math" w:hAnsi="Cambria Math" w:cstheme="majorBidi"/>
              </w:rPr>
              <m:t>xy</m:t>
            </m:r>
          </m:sub>
        </m:sSub>
      </m:oMath>
      <w:r w:rsidRPr="00FC3263">
        <w:rPr>
          <w:rFonts w:asciiTheme="majorBidi" w:hAnsiTheme="majorBidi" w:cstheme="majorBidi"/>
          <w:color w:val="000000"/>
          <w:shd w:val="clear" w:color="auto" w:fill="FFFFFF"/>
        </w:rPr>
        <w:t xml:space="preserve"> is the covariance between the two images.</w:t>
      </w:r>
    </w:p>
    <w:p w14:paraId="47D971CE" w14:textId="34773F8C" w:rsidR="00872314" w:rsidRDefault="00872314" w:rsidP="00872314">
      <w:pPr>
        <w:pStyle w:val="Heading3"/>
        <w:spacing w:before="120"/>
        <w:rPr>
          <w:shd w:val="clear" w:color="auto" w:fill="FFFFFF"/>
        </w:rPr>
      </w:pPr>
      <w:bookmarkStart w:id="128" w:name="_Toc190612187"/>
      <w:r>
        <w:rPr>
          <w:shd w:val="clear" w:color="auto" w:fill="FFFFFF"/>
        </w:rPr>
        <w:t>LPIPS</w:t>
      </w:r>
      <w:bookmarkEnd w:id="128"/>
    </w:p>
    <w:p w14:paraId="76786CD7" w14:textId="748388D7" w:rsidR="0079256E" w:rsidRDefault="0079256E" w:rsidP="00CF1214">
      <w:pPr>
        <w:ind w:firstLine="420"/>
        <w:rPr>
          <w:rFonts w:asciiTheme="majorBidi" w:hAnsiTheme="majorBidi" w:cstheme="majorBidi"/>
        </w:rPr>
      </w:pPr>
      <w:r w:rsidRPr="0052266B">
        <w:rPr>
          <w:rFonts w:asciiTheme="majorBidi" w:hAnsiTheme="majorBidi" w:cstheme="majorBidi"/>
        </w:rPr>
        <w:t xml:space="preserve">The Learned Perceptual Image Patch Similarity (LPIPS) metric is an advanced Image Quality Assessment (IQA) tool designed to evaluate the perceptual similarity between images. It leverages deep features extracted from pre-trained neural networks, aligning closely with human perception of image quality. LPIPS is particularly effective in capturing semantic and perceptual differences between images, making it widely used in tasks like image synthesis, super-resolution, and restoration. LPIPS utilizes CNNs to extract features from images, rather than comparing raw pixel values. The metric computes the perceptual distance between images based on the activations of a pretrained network (e.g., </w:t>
      </w:r>
      <w:proofErr w:type="spellStart"/>
      <w:r w:rsidRPr="0052266B">
        <w:rPr>
          <w:rFonts w:asciiTheme="majorBidi" w:hAnsiTheme="majorBidi" w:cstheme="majorBidi"/>
        </w:rPr>
        <w:t>AlexNet</w:t>
      </w:r>
      <w:proofErr w:type="spellEnd"/>
      <w:r w:rsidRPr="0052266B">
        <w:rPr>
          <w:rFonts w:asciiTheme="majorBidi" w:hAnsiTheme="majorBidi" w:cstheme="majorBidi"/>
        </w:rPr>
        <w:t>, VGG). LPIPS computes feature-based similarity using deep neural networks.</w:t>
      </w:r>
    </w:p>
    <w:p w14:paraId="1DFA1698" w14:textId="77777777" w:rsidR="0079256E" w:rsidRPr="0052266B" w:rsidRDefault="0079256E" w:rsidP="0079256E">
      <w:pPr>
        <w:rPr>
          <w:rFonts w:asciiTheme="majorBidi" w:hAnsiTheme="majorBidi" w:cstheme="majorBidi"/>
        </w:rPr>
      </w:pPr>
    </w:p>
    <w:p w14:paraId="4B815C94" w14:textId="6C1C3BC1" w:rsidR="0079256E" w:rsidRPr="0079256E" w:rsidRDefault="00BF15AB" w:rsidP="008C7380">
      <w:pPr>
        <w:spacing w:line="360" w:lineRule="auto"/>
        <w:jc w:val="right"/>
        <w:rPr>
          <w:rFonts w:eastAsiaTheme="minorEastAsia"/>
        </w:rPr>
      </w:pPr>
      <w:r>
        <w:rPr>
          <w:rFonts w:asciiTheme="majorBidi" w:hAnsiTheme="majorBidi" w:cstheme="majorBidi"/>
        </w:rPr>
        <w:t xml:space="preserve">       </w:t>
      </w:r>
      <m:oMath>
        <m:r>
          <m:rPr>
            <m:sty m:val="p"/>
          </m:rPr>
          <w:rPr>
            <w:rFonts w:ascii="Cambria Math" w:eastAsiaTheme="minorEastAsia" w:hAnsi="Cambria Math"/>
          </w:rPr>
          <m:t>LPIPS</m:t>
        </m:r>
        <m:d>
          <m:dPr>
            <m:ctrlPr>
              <w:rPr>
                <w:rFonts w:ascii="Cambria Math" w:eastAsiaTheme="minorEastAsia" w:hAnsi="Cambria Math"/>
                <w:iCs/>
              </w:rPr>
            </m:ctrlPr>
          </m:dPr>
          <m:e>
            <m:r>
              <m:rPr>
                <m:sty m:val="p"/>
              </m:rPr>
              <w:rPr>
                <w:rFonts w:ascii="Cambria Math" w:eastAsiaTheme="minorEastAsia" w:hAnsi="Cambria Math"/>
              </w:rPr>
              <m:t>I, K</m:t>
            </m:r>
          </m:e>
        </m:d>
        <m:r>
          <m:rPr>
            <m:sty m:val="p"/>
          </m:rPr>
          <w:rPr>
            <w:rFonts w:ascii="Cambria Math" w:eastAsiaTheme="minorEastAsia" w:hAnsi="Cambria Math"/>
          </w:rPr>
          <m:t>=</m:t>
        </m:r>
        <m:nary>
          <m:naryPr>
            <m:chr m:val="∑"/>
            <m:supHide m:val="1"/>
            <m:ctrlPr>
              <w:rPr>
                <w:rFonts w:ascii="Cambria Math" w:eastAsiaTheme="minorEastAsia" w:hAnsi="Cambria Math"/>
                <w:iCs/>
              </w:rPr>
            </m:ctrlPr>
          </m:naryPr>
          <m:sub>
            <m:r>
              <m:rPr>
                <m:sty m:val="p"/>
              </m:rPr>
              <w:rPr>
                <w:rFonts w:ascii="Cambria Math" w:eastAsiaTheme="minorEastAsia" w:hAnsi="Cambria Math"/>
              </w:rPr>
              <m:t>l</m:t>
            </m:r>
          </m:sub>
          <m:sup/>
          <m:e>
            <m:sSub>
              <m:sSubPr>
                <m:ctrlPr>
                  <w:rPr>
                    <w:rFonts w:ascii="Cambria Math" w:eastAsiaTheme="minorEastAsia" w:hAnsi="Cambria Math"/>
                    <w:iCs/>
                  </w:rPr>
                </m:ctrlPr>
              </m:sSubPr>
              <m:e>
                <m:r>
                  <m:rPr>
                    <m:sty m:val="p"/>
                  </m:rPr>
                  <w:rPr>
                    <w:rFonts w:ascii="Cambria Math" w:eastAsiaTheme="minorEastAsia" w:hAnsi="Cambria Math"/>
                  </w:rPr>
                  <m:t>w</m:t>
                </m:r>
              </m:e>
              <m:sub>
                <m:r>
                  <m:rPr>
                    <m:sty m:val="p"/>
                  </m:rPr>
                  <w:rPr>
                    <w:rFonts w:ascii="Cambria Math" w:eastAsiaTheme="minorEastAsia" w:hAnsi="Cambria Math"/>
                  </w:rPr>
                  <m:t>l</m:t>
                </m:r>
              </m:sub>
            </m:sSub>
          </m:e>
        </m:nary>
        <m:r>
          <m:rPr>
            <m:sty m:val="p"/>
          </m:rPr>
          <w:rPr>
            <w:rFonts w:ascii="Cambria Math" w:eastAsiaTheme="minorEastAsia" w:hAnsi="Cambria Math"/>
          </w:rPr>
          <m:t>⋅</m:t>
        </m:r>
        <m:d>
          <m:dPr>
            <m:begChr m:val=""/>
            <m:endChr m:val=""/>
            <m:ctrlPr>
              <w:rPr>
                <w:rFonts w:ascii="Cambria Math" w:eastAsiaTheme="minorEastAsia" w:hAnsi="Cambria Math"/>
                <w:iCs/>
              </w:rPr>
            </m:ctrlPr>
          </m:dPr>
          <m:e>
            <m:r>
              <m:rPr>
                <m:lit/>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l</m:t>
                </m:r>
                <m:d>
                  <m:dPr>
                    <m:ctrlPr>
                      <w:rPr>
                        <w:rFonts w:ascii="Cambria Math" w:eastAsiaTheme="minorEastAsia" w:hAnsi="Cambria Math"/>
                        <w:iCs/>
                      </w:rPr>
                    </m:ctrlPr>
                  </m:dPr>
                  <m:e>
                    <m:r>
                      <m:rPr>
                        <m:sty m:val="p"/>
                      </m:rPr>
                      <w:rPr>
                        <w:rFonts w:ascii="Cambria Math" w:eastAsiaTheme="minorEastAsia" w:hAnsi="Cambria Math"/>
                      </w:rPr>
                      <m:t>I</m:t>
                    </m:r>
                  </m:e>
                </m:d>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F</m:t>
                </m:r>
              </m:e>
              <m:sub>
                <m:r>
                  <m:rPr>
                    <m:sty m:val="p"/>
                  </m:rPr>
                  <w:rPr>
                    <w:rFonts w:ascii="Cambria Math" w:eastAsiaTheme="minorEastAsia" w:hAnsi="Cambria Math"/>
                  </w:rPr>
                  <m:t>l</m:t>
                </m:r>
                <m:d>
                  <m:dPr>
                    <m:ctrlPr>
                      <w:rPr>
                        <w:rFonts w:ascii="Cambria Math" w:eastAsiaTheme="minorEastAsia" w:hAnsi="Cambria Math"/>
                        <w:iCs/>
                      </w:rPr>
                    </m:ctrlPr>
                  </m:dPr>
                  <m:e>
                    <m:r>
                      <m:rPr>
                        <m:sty m:val="p"/>
                      </m:rPr>
                      <w:rPr>
                        <w:rFonts w:ascii="Cambria Math" w:eastAsiaTheme="minorEastAsia" w:hAnsi="Cambria Math"/>
                      </w:rPr>
                      <m:t>K</m:t>
                    </m:r>
                  </m:e>
                </m:d>
              </m:sub>
            </m:sSub>
          </m:e>
        </m:d>
        <m:sSubSup>
          <m:sSubSupPr>
            <m:ctrlPr>
              <w:rPr>
                <w:rFonts w:ascii="Cambria Math" w:eastAsiaTheme="minorEastAsia" w:hAnsi="Cambria Math"/>
                <w:iCs/>
              </w:rPr>
            </m:ctrlPr>
          </m:sSubSupPr>
          <m:e>
            <m:r>
              <m:rPr>
                <m:lit/>
                <m:sty m:val="p"/>
              </m:rPr>
              <w:rPr>
                <w:rFonts w:ascii="Cambria Math" w:eastAsiaTheme="minorEastAsia" w:hAnsi="Cambria Math"/>
              </w:rPr>
              <m:t>|</m:t>
            </m:r>
          </m:e>
          <m:sub>
            <m:r>
              <m:rPr>
                <m:sty m:val="p"/>
              </m:rPr>
              <w:rPr>
                <w:rFonts w:ascii="Cambria Math" w:eastAsiaTheme="minorEastAsia" w:hAnsi="Cambria Math"/>
              </w:rPr>
              <m:t>2</m:t>
            </m:r>
          </m:sub>
          <m:sup>
            <m:r>
              <m:rPr>
                <m:sty m:val="p"/>
              </m:rPr>
              <w:rPr>
                <w:rFonts w:ascii="Cambria Math" w:eastAsiaTheme="minorEastAsia" w:hAnsi="Cambria Math"/>
              </w:rPr>
              <m:t>2</m:t>
            </m:r>
          </m:sup>
        </m:sSubSup>
      </m:oMath>
      <w:r w:rsidR="0079256E">
        <w:rPr>
          <w:rFonts w:eastAsiaTheme="minorEastAsia"/>
        </w:rPr>
        <w:t xml:space="preserve">            </w:t>
      </w:r>
      <m:oMath>
        <m:r>
          <w:rPr>
            <w:rFonts w:ascii="Cambria Math" w:hAnsi="Cambria Math"/>
            <w:shd w:val="clear" w:color="auto" w:fill="FFFFFF"/>
          </w:rPr>
          <m:t>(3-15)</m:t>
        </m:r>
      </m:oMath>
    </w:p>
    <w:p w14:paraId="37DC41E6" w14:textId="6F661FEC" w:rsidR="00872314" w:rsidRPr="0079256E" w:rsidRDefault="0079256E" w:rsidP="0079256E">
      <w:pPr>
        <w:rPr>
          <w:rFonts w:asciiTheme="majorBidi" w:eastAsiaTheme="minorEastAsia" w:hAnsiTheme="majorBidi" w:cstheme="majorBidi"/>
        </w:rPr>
      </w:pPr>
      <w:r w:rsidRPr="0052266B">
        <w:rPr>
          <w:rFonts w:asciiTheme="majorBidi" w:eastAsiaTheme="minorEastAsia" w:hAnsiTheme="majorBidi" w:cstheme="majorBidi"/>
        </w:rPr>
        <w:t xml:space="preserve">Where </w:t>
      </w: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l</m:t>
            </m:r>
            <m:d>
              <m:dPr>
                <m:ctrlPr>
                  <w:rPr>
                    <w:rFonts w:ascii="Cambria Math" w:eastAsiaTheme="minorEastAsia" w:hAnsi="Cambria Math" w:cstheme="majorBidi"/>
                    <w:i/>
                  </w:rPr>
                </m:ctrlPr>
              </m:dPr>
              <m:e>
                <m:r>
                  <w:rPr>
                    <w:rFonts w:ascii="Cambria Math" w:eastAsiaTheme="minorEastAsia" w:hAnsi="Cambria Math" w:cstheme="majorBidi"/>
                  </w:rPr>
                  <m:t>I</m:t>
                </m:r>
              </m:e>
            </m:d>
          </m:sub>
        </m:sSub>
      </m:oMath>
      <w:r w:rsidRPr="0052266B">
        <w:rPr>
          <w:rFonts w:asciiTheme="majorBidi" w:eastAsiaTheme="minorEastAsia" w:hAnsiTheme="majorBidi" w:cstheme="majorBidi"/>
        </w:rPr>
        <w:t xml:space="preserve"> and </w:t>
      </w:r>
      <m:oMath>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l</m:t>
            </m:r>
            <m:d>
              <m:dPr>
                <m:ctrlPr>
                  <w:rPr>
                    <w:rFonts w:ascii="Cambria Math" w:eastAsiaTheme="minorEastAsia" w:hAnsi="Cambria Math" w:cstheme="majorBidi"/>
                    <w:i/>
                  </w:rPr>
                </m:ctrlPr>
              </m:dPr>
              <m:e>
                <m:r>
                  <w:rPr>
                    <w:rFonts w:ascii="Cambria Math" w:eastAsiaTheme="minorEastAsia" w:hAnsi="Cambria Math" w:cstheme="majorBidi"/>
                  </w:rPr>
                  <m:t>K</m:t>
                </m:r>
              </m:e>
            </m:d>
          </m:sub>
        </m:sSub>
      </m:oMath>
      <w:r w:rsidRPr="0052266B">
        <w:rPr>
          <w:rFonts w:asciiTheme="majorBidi" w:eastAsiaTheme="minorEastAsia" w:hAnsiTheme="majorBidi" w:cstheme="majorBidi"/>
        </w:rPr>
        <w:t xml:space="preserve"> are feature maps from a pre-trained network (e.g., VGG, AlexNet) and </w:t>
      </w:r>
      <m:oMath>
        <m:d>
          <m:dPr>
            <m:begChr m:val=""/>
            <m:endChr m:val=""/>
            <m:ctrlPr>
              <w:rPr>
                <w:rFonts w:ascii="Cambria Math" w:eastAsiaTheme="minorEastAsia" w:hAnsi="Cambria Math" w:cstheme="majorBidi"/>
                <w:i/>
              </w:rPr>
            </m:ctrlPr>
          </m:dPr>
          <m:e>
            <m:r>
              <m:rPr>
                <m:lit/>
              </m:rP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l</m:t>
                </m:r>
                <m:d>
                  <m:dPr>
                    <m:ctrlPr>
                      <w:rPr>
                        <w:rFonts w:ascii="Cambria Math" w:eastAsiaTheme="minorEastAsia" w:hAnsi="Cambria Math" w:cstheme="majorBidi"/>
                        <w:i/>
                      </w:rPr>
                    </m:ctrlPr>
                  </m:dPr>
                  <m:e>
                    <m:r>
                      <w:rPr>
                        <w:rFonts w:ascii="Cambria Math" w:eastAsiaTheme="minorEastAsia" w:hAnsi="Cambria Math" w:cstheme="majorBidi"/>
                      </w:rPr>
                      <m:t>I</m:t>
                    </m:r>
                  </m:e>
                </m:d>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F</m:t>
                </m:r>
              </m:e>
              <m:sub>
                <m:r>
                  <w:rPr>
                    <w:rFonts w:ascii="Cambria Math" w:eastAsiaTheme="minorEastAsia" w:hAnsi="Cambria Math" w:cstheme="majorBidi"/>
                  </w:rPr>
                  <m:t>l</m:t>
                </m:r>
                <m:d>
                  <m:dPr>
                    <m:ctrlPr>
                      <w:rPr>
                        <w:rFonts w:ascii="Cambria Math" w:eastAsiaTheme="minorEastAsia" w:hAnsi="Cambria Math" w:cstheme="majorBidi"/>
                        <w:i/>
                      </w:rPr>
                    </m:ctrlPr>
                  </m:dPr>
                  <m:e>
                    <m:r>
                      <w:rPr>
                        <w:rFonts w:ascii="Cambria Math" w:eastAsiaTheme="minorEastAsia" w:hAnsi="Cambria Math" w:cstheme="majorBidi"/>
                      </w:rPr>
                      <m:t>K</m:t>
                    </m:r>
                  </m:e>
                </m:d>
              </m:sub>
            </m:sSub>
          </m:e>
        </m:d>
        <m:sSubSup>
          <m:sSubSupPr>
            <m:ctrlPr>
              <w:rPr>
                <w:rFonts w:ascii="Cambria Math" w:eastAsiaTheme="minorEastAsia" w:hAnsi="Cambria Math" w:cstheme="majorBidi"/>
                <w:i/>
              </w:rPr>
            </m:ctrlPr>
          </m:sSubSupPr>
          <m:e>
            <m:r>
              <m:rPr>
                <m:lit/>
              </m:rPr>
              <w:rPr>
                <w:rFonts w:ascii="Cambria Math" w:eastAsiaTheme="minorEastAsia" w:hAnsi="Cambria Math" w:cstheme="majorBidi"/>
              </w:rPr>
              <m:t>|</m:t>
            </m:r>
          </m:e>
          <m:sub>
            <m:r>
              <w:rPr>
                <w:rFonts w:ascii="Cambria Math" w:eastAsiaTheme="minorEastAsia" w:hAnsi="Cambria Math" w:cstheme="majorBidi"/>
              </w:rPr>
              <m:t>2</m:t>
            </m:r>
          </m:sub>
          <m:sup>
            <m:r>
              <w:rPr>
                <w:rFonts w:ascii="Cambria Math" w:eastAsiaTheme="minorEastAsia" w:hAnsi="Cambria Math" w:cstheme="majorBidi"/>
              </w:rPr>
              <m:t>2</m:t>
            </m:r>
          </m:sup>
        </m:sSubSup>
        <m:r>
          <w:rPr>
            <w:rFonts w:ascii="Cambria Math" w:eastAsiaTheme="minorEastAsia" w:hAnsi="Cambria Math" w:cstheme="majorBidi"/>
          </w:rPr>
          <m:t xml:space="preserve"> </m:t>
        </m:r>
      </m:oMath>
      <w:r w:rsidRPr="0052266B">
        <w:rPr>
          <w:rFonts w:asciiTheme="majorBidi" w:eastAsiaTheme="minorEastAsia" w:hAnsiTheme="majorBidi" w:cstheme="majorBidi"/>
        </w:rPr>
        <w:t xml:space="preserve">represents the squared Euclidean distance between corresponding feature maps and </w:t>
      </w:r>
      <m:oMath>
        <m:sSub>
          <m:sSubPr>
            <m:ctrlPr>
              <w:rPr>
                <w:rFonts w:ascii="Cambria Math" w:eastAsiaTheme="minorEastAsia" w:hAnsi="Cambria Math" w:cstheme="majorBidi"/>
                <w:i/>
              </w:rPr>
            </m:ctrlPr>
          </m:sSubPr>
          <m:e>
            <m:r>
              <w:rPr>
                <w:rFonts w:ascii="Cambria Math" w:eastAsiaTheme="minorEastAsia" w:hAnsi="Cambria Math" w:cstheme="majorBidi"/>
              </w:rPr>
              <m:t>w</m:t>
            </m:r>
          </m:e>
          <m:sub>
            <m:r>
              <m:rPr>
                <m:sty m:val="p"/>
              </m:rPr>
              <w:rPr>
                <w:rFonts w:ascii="Cambria Math" w:eastAsiaTheme="minorEastAsia" w:hAnsi="Cambria Math"/>
              </w:rPr>
              <m:t>l</m:t>
            </m:r>
          </m:sub>
        </m:sSub>
      </m:oMath>
      <w:r w:rsidRPr="0052266B">
        <w:rPr>
          <w:rFonts w:asciiTheme="majorBidi" w:eastAsiaTheme="minorEastAsia" w:hAnsiTheme="majorBidi" w:cstheme="majorBidi"/>
        </w:rPr>
        <w:t xml:space="preserve">​ are learned weights for each feature layer </w:t>
      </w:r>
      <m:oMath>
        <m:r>
          <m:rPr>
            <m:sty m:val="p"/>
          </m:rPr>
          <w:rPr>
            <w:rFonts w:ascii="Cambria Math" w:eastAsiaTheme="minorEastAsia" w:hAnsi="Cambria Math"/>
          </w:rPr>
          <m:t>l</m:t>
        </m:r>
      </m:oMath>
      <w:r w:rsidRPr="0052266B">
        <w:rPr>
          <w:rFonts w:asciiTheme="majorBidi" w:eastAsiaTheme="minorEastAsia" w:hAnsiTheme="majorBidi" w:cstheme="majorBidi"/>
        </w:rPr>
        <w:t>.</w:t>
      </w:r>
    </w:p>
    <w:p w14:paraId="772D56A5" w14:textId="45ED2B72" w:rsidR="00872314" w:rsidRDefault="00872314" w:rsidP="00872314">
      <w:pPr>
        <w:pStyle w:val="Heading3"/>
        <w:spacing w:before="120"/>
      </w:pPr>
      <w:bookmarkStart w:id="129" w:name="_Toc190612188"/>
      <w:r>
        <w:t>DISTS</w:t>
      </w:r>
      <w:bookmarkEnd w:id="129"/>
    </w:p>
    <w:p w14:paraId="4ABECE36" w14:textId="77777777" w:rsidR="00CF1214" w:rsidRDefault="00CF1214" w:rsidP="00337DA7">
      <w:pPr>
        <w:ind w:firstLine="420"/>
        <w:rPr>
          <w:rFonts w:asciiTheme="majorBidi" w:eastAsiaTheme="minorEastAsia" w:hAnsiTheme="majorBidi" w:cstheme="majorBidi"/>
        </w:rPr>
      </w:pPr>
      <w:r w:rsidRPr="005207A4">
        <w:rPr>
          <w:rFonts w:asciiTheme="majorBidi" w:hAnsiTheme="majorBidi" w:cstheme="majorBidi"/>
        </w:rPr>
        <w:t xml:space="preserve">DISTS (Deep Image Structure and Texture Similarity) is another perceptual image quality metric that quantifies the similarity between two images by separating the structural and textural components. It combines a deep learning-based model for feature extraction with a perceptual </w:t>
      </w:r>
      <w:r w:rsidRPr="005207A4">
        <w:rPr>
          <w:rFonts w:asciiTheme="majorBidi" w:hAnsiTheme="majorBidi" w:cstheme="majorBidi"/>
        </w:rPr>
        <w:lastRenderedPageBreak/>
        <w:t>loss function to measure the similarity more accurately than traditional metrics like PSNR and SSIM.</w:t>
      </w:r>
      <w:r w:rsidRPr="005207A4">
        <w:rPr>
          <w:rFonts w:asciiTheme="majorBidi" w:eastAsiaTheme="minorEastAsia" w:hAnsiTheme="majorBidi" w:cstheme="majorBidi"/>
        </w:rPr>
        <w:t xml:space="preserve"> DISTS combines structural and texture similarity.</w:t>
      </w:r>
    </w:p>
    <w:p w14:paraId="38E7F5FD" w14:textId="77777777" w:rsidR="00BF15AB" w:rsidRPr="005207A4" w:rsidRDefault="00BF15AB" w:rsidP="00337DA7">
      <w:pPr>
        <w:ind w:firstLine="420"/>
        <w:rPr>
          <w:rFonts w:asciiTheme="majorBidi" w:eastAsiaTheme="minorEastAsia" w:hAnsiTheme="majorBidi" w:cstheme="majorBidi"/>
        </w:rPr>
      </w:pPr>
    </w:p>
    <w:p w14:paraId="14F9D552" w14:textId="39CB63E4" w:rsidR="00CF1214" w:rsidRPr="005207A4" w:rsidRDefault="00337DA7" w:rsidP="00BF15AB">
      <w:pPr>
        <w:spacing w:line="360" w:lineRule="auto"/>
        <w:jc w:val="center"/>
        <w:rPr>
          <w:rFonts w:asciiTheme="majorBidi" w:eastAsiaTheme="minorEastAsia" w:hAnsiTheme="majorBidi" w:cstheme="majorBidi"/>
        </w:rPr>
      </w:pPr>
      <w:r>
        <w:rPr>
          <w:rFonts w:asciiTheme="majorBidi" w:eastAsiaTheme="minorEastAsia" w:hAnsiTheme="majorBidi" w:cstheme="majorBidi"/>
        </w:rPr>
        <w:t xml:space="preserve">    </w:t>
      </w:r>
      <w:r w:rsidR="00BF15AB">
        <w:rPr>
          <w:rFonts w:asciiTheme="majorBidi" w:eastAsiaTheme="minorEastAsia" w:hAnsiTheme="majorBidi" w:cstheme="majorBidi"/>
        </w:rPr>
        <w:t xml:space="preserve">        </w:t>
      </w:r>
      <w:r>
        <w:rPr>
          <w:rFonts w:asciiTheme="majorBidi" w:eastAsiaTheme="minorEastAsia" w:hAnsiTheme="majorBidi" w:cstheme="majorBidi"/>
        </w:rPr>
        <w:t xml:space="preserve">    </w:t>
      </w:r>
      <m:oMath>
        <m:r>
          <m:rPr>
            <m:sty m:val="p"/>
          </m:rPr>
          <w:rPr>
            <w:rFonts w:ascii="Cambria Math" w:eastAsiaTheme="minorEastAsia" w:hAnsi="Cambria Math" w:cstheme="majorBidi"/>
          </w:rPr>
          <m:t>DISTS</m:t>
        </m:r>
        <m:d>
          <m:dPr>
            <m:ctrlPr>
              <w:rPr>
                <w:rFonts w:ascii="Cambria Math" w:eastAsiaTheme="minorEastAsia" w:hAnsi="Cambria Math" w:cstheme="majorBidi"/>
                <w:iCs/>
              </w:rPr>
            </m:ctrlPr>
          </m:dPr>
          <m:e>
            <m:r>
              <m:rPr>
                <m:sty m:val="p"/>
              </m:rPr>
              <w:rPr>
                <w:rFonts w:ascii="Cambria Math" w:eastAsiaTheme="minorEastAsia" w:hAnsi="Cambria Math" w:cstheme="majorBidi"/>
              </w:rPr>
              <m:t>I, K</m:t>
            </m:r>
          </m:e>
        </m:d>
        <m:r>
          <m:rPr>
            <m:sty m:val="p"/>
          </m:rPr>
          <w:rPr>
            <w:rFonts w:ascii="Cambria Math" w:eastAsiaTheme="minorEastAsia" w:hAnsi="Cambria Math" w:cstheme="majorBidi"/>
          </w:rPr>
          <m:t>=</m:t>
        </m:r>
        <m:nary>
          <m:naryPr>
            <m:chr m:val="∑"/>
            <m:supHide m:val="1"/>
            <m:ctrlPr>
              <w:rPr>
                <w:rFonts w:ascii="Cambria Math" w:eastAsiaTheme="minorEastAsia" w:hAnsi="Cambria Math" w:cstheme="majorBidi"/>
                <w:iCs/>
              </w:rPr>
            </m:ctrlPr>
          </m:naryPr>
          <m:sub>
            <m:r>
              <m:rPr>
                <m:sty m:val="p"/>
              </m:rPr>
              <w:rPr>
                <w:rFonts w:ascii="Cambria Math" w:eastAsiaTheme="minorEastAsia" w:hAnsi="Cambria Math" w:cstheme="majorBidi"/>
              </w:rPr>
              <m:t>l</m:t>
            </m:r>
          </m:sub>
          <m:sup/>
          <m:e>
            <m:sSub>
              <m:sSubPr>
                <m:ctrlPr>
                  <w:rPr>
                    <w:rFonts w:ascii="Cambria Math" w:eastAsiaTheme="minorEastAsia" w:hAnsi="Cambria Math" w:cstheme="majorBidi"/>
                    <w:iCs/>
                  </w:rPr>
                </m:ctrlPr>
              </m:sSubPr>
              <m:e>
                <m:r>
                  <m:rPr>
                    <m:sty m:val="p"/>
                  </m:rPr>
                  <w:rPr>
                    <w:rFonts w:ascii="Cambria Math" w:eastAsiaTheme="minorEastAsia" w:hAnsi="Cambria Math" w:cstheme="majorBidi"/>
                  </w:rPr>
                  <m:t>λ</m:t>
                </m:r>
              </m:e>
              <m:sub>
                <m:r>
                  <m:rPr>
                    <m:sty m:val="p"/>
                  </m:rPr>
                  <w:rPr>
                    <w:rFonts w:ascii="Cambria Math" w:eastAsiaTheme="minorEastAsia" w:hAnsi="Cambria Math" w:cstheme="majorBidi"/>
                  </w:rPr>
                  <m:t>l</m:t>
                </m:r>
                <m:d>
                  <m:dPr>
                    <m:begChr m:val=""/>
                    <m:endChr m:val=""/>
                    <m:ctrlPr>
                      <w:rPr>
                        <w:rFonts w:ascii="Cambria Math" w:eastAsiaTheme="minorEastAsia" w:hAnsi="Cambria Math" w:cstheme="majorBidi"/>
                        <w:iCs/>
                      </w:rPr>
                    </m:ctrlPr>
                  </m:dPr>
                  <m:e>
                    <m:r>
                      <m:rPr>
                        <m:lit/>
                        <m:sty m:val="p"/>
                      </m:rPr>
                      <w:rPr>
                        <w:rFonts w:ascii="Cambria Math" w:eastAsiaTheme="minorEastAsia" w:hAnsi="Cambria Math" w:cstheme="majorBidi"/>
                      </w:rPr>
                      <m:t>|</m:t>
                    </m:r>
                    <m:sSub>
                      <m:sSubPr>
                        <m:ctrlPr>
                          <w:rPr>
                            <w:rFonts w:ascii="Cambria Math" w:eastAsiaTheme="minorEastAsia" w:hAnsi="Cambria Math" w:cstheme="majorBidi"/>
                            <w:iCs/>
                          </w:rPr>
                        </m:ctrlPr>
                      </m:sSubPr>
                      <m:e>
                        <m:r>
                          <m:rPr>
                            <m:sty m:val="p"/>
                          </m:rPr>
                          <w:rPr>
                            <w:rFonts w:ascii="Cambria Math" w:eastAsiaTheme="minorEastAsia" w:hAnsi="Cambria Math" w:cstheme="majorBidi"/>
                          </w:rPr>
                          <m:t>S</m:t>
                        </m:r>
                      </m:e>
                      <m:sub>
                        <m:r>
                          <m:rPr>
                            <m:sty m:val="p"/>
                          </m:rPr>
                          <w:rPr>
                            <w:rFonts w:ascii="Cambria Math" w:eastAsiaTheme="minorEastAsia" w:hAnsi="Cambria Math" w:cstheme="majorBidi"/>
                          </w:rPr>
                          <m:t>l</m:t>
                        </m:r>
                        <m:d>
                          <m:dPr>
                            <m:ctrlPr>
                              <w:rPr>
                                <w:rFonts w:ascii="Cambria Math" w:eastAsiaTheme="minorEastAsia" w:hAnsi="Cambria Math" w:cstheme="majorBidi"/>
                                <w:iCs/>
                              </w:rPr>
                            </m:ctrlPr>
                          </m:dPr>
                          <m:e>
                            <m:r>
                              <m:rPr>
                                <m:sty m:val="p"/>
                              </m:rPr>
                              <w:rPr>
                                <w:rFonts w:ascii="Cambria Math" w:eastAsiaTheme="minorEastAsia" w:hAnsi="Cambria Math" w:cstheme="majorBidi"/>
                              </w:rPr>
                              <m:t>I</m:t>
                            </m:r>
                          </m:e>
                        </m:d>
                      </m:sub>
                    </m:sSub>
                    <m:r>
                      <m:rPr>
                        <m:sty m:val="p"/>
                      </m:rPr>
                      <w:rPr>
                        <w:rFonts w:ascii="Cambria Math" w:eastAsiaTheme="minorEastAsia" w:hAnsi="Cambria Math" w:cstheme="majorBidi"/>
                      </w:rPr>
                      <m:t>-</m:t>
                    </m:r>
                    <m:sSub>
                      <m:sSubPr>
                        <m:ctrlPr>
                          <w:rPr>
                            <w:rFonts w:ascii="Cambria Math" w:eastAsiaTheme="minorEastAsia" w:hAnsi="Cambria Math" w:cstheme="majorBidi"/>
                            <w:iCs/>
                          </w:rPr>
                        </m:ctrlPr>
                      </m:sSubPr>
                      <m:e>
                        <m:r>
                          <m:rPr>
                            <m:sty m:val="p"/>
                          </m:rPr>
                          <w:rPr>
                            <w:rFonts w:ascii="Cambria Math" w:eastAsiaTheme="minorEastAsia" w:hAnsi="Cambria Math" w:cstheme="majorBidi"/>
                          </w:rPr>
                          <m:t>S</m:t>
                        </m:r>
                      </m:e>
                      <m:sub>
                        <m:r>
                          <m:rPr>
                            <m:sty m:val="p"/>
                          </m:rPr>
                          <w:rPr>
                            <w:rFonts w:ascii="Cambria Math" w:eastAsiaTheme="minorEastAsia" w:hAnsi="Cambria Math" w:cstheme="majorBidi"/>
                          </w:rPr>
                          <m:t>l</m:t>
                        </m:r>
                        <m:d>
                          <m:dPr>
                            <m:ctrlPr>
                              <w:rPr>
                                <w:rFonts w:ascii="Cambria Math" w:eastAsiaTheme="minorEastAsia" w:hAnsi="Cambria Math" w:cstheme="majorBidi"/>
                                <w:iCs/>
                              </w:rPr>
                            </m:ctrlPr>
                          </m:dPr>
                          <m:e>
                            <m:r>
                              <m:rPr>
                                <m:sty m:val="p"/>
                              </m:rPr>
                              <w:rPr>
                                <w:rFonts w:ascii="Cambria Math" w:eastAsiaTheme="minorEastAsia" w:hAnsi="Cambria Math" w:cstheme="majorBidi"/>
                              </w:rPr>
                              <m:t>K</m:t>
                            </m:r>
                          </m:e>
                        </m:d>
                      </m:sub>
                    </m:sSub>
                  </m:e>
                </m:d>
                <m:sSubSup>
                  <m:sSubSupPr>
                    <m:ctrlPr>
                      <w:rPr>
                        <w:rFonts w:ascii="Cambria Math" w:eastAsiaTheme="minorEastAsia" w:hAnsi="Cambria Math" w:cstheme="majorBidi"/>
                        <w:iCs/>
                      </w:rPr>
                    </m:ctrlPr>
                  </m:sSubSupPr>
                  <m:e>
                    <m:r>
                      <m:rPr>
                        <m:lit/>
                        <m:sty m:val="p"/>
                      </m:rPr>
                      <w:rPr>
                        <w:rFonts w:ascii="Cambria Math" w:eastAsiaTheme="minorEastAsia" w:hAnsi="Cambria Math" w:cstheme="majorBidi"/>
                      </w:rPr>
                      <m:t>|</m:t>
                    </m:r>
                  </m:e>
                  <m:sub>
                    <m:r>
                      <m:rPr>
                        <m:sty m:val="p"/>
                      </m:rPr>
                      <w:rPr>
                        <w:rFonts w:ascii="Cambria Math" w:eastAsiaTheme="minorEastAsia" w:hAnsi="Cambria Math" w:cstheme="majorBidi"/>
                      </w:rPr>
                      <m:t>2</m:t>
                    </m:r>
                  </m:sub>
                  <m:sup>
                    <m:r>
                      <m:rPr>
                        <m:sty m:val="p"/>
                      </m:rPr>
                      <w:rPr>
                        <w:rFonts w:ascii="Cambria Math" w:eastAsiaTheme="minorEastAsia" w:hAnsi="Cambria Math" w:cstheme="majorBidi"/>
                      </w:rPr>
                      <m:t>2</m:t>
                    </m:r>
                  </m:sup>
                </m:sSubSup>
              </m:sub>
            </m:sSub>
          </m:e>
        </m:nary>
        <m:r>
          <m:rPr>
            <m:sty m:val="p"/>
          </m:rPr>
          <w:rPr>
            <w:rFonts w:ascii="Cambria Math" w:eastAsiaTheme="minorEastAsia" w:hAnsi="Cambria Math" w:cstheme="majorBidi"/>
          </w:rPr>
          <m:t>+</m:t>
        </m:r>
        <m:nary>
          <m:naryPr>
            <m:chr m:val="∑"/>
            <m:supHide m:val="1"/>
            <m:ctrlPr>
              <w:rPr>
                <w:rFonts w:ascii="Cambria Math" w:eastAsiaTheme="minorEastAsia" w:hAnsi="Cambria Math" w:cstheme="majorBidi"/>
                <w:iCs/>
              </w:rPr>
            </m:ctrlPr>
          </m:naryPr>
          <m:sub>
            <m:r>
              <m:rPr>
                <m:sty m:val="p"/>
              </m:rPr>
              <w:rPr>
                <w:rFonts w:ascii="Cambria Math" w:eastAsiaTheme="minorEastAsia" w:hAnsi="Cambria Math" w:cstheme="majorBidi"/>
              </w:rPr>
              <m:t>l</m:t>
            </m:r>
          </m:sub>
          <m:sup/>
          <m:e>
            <m:sSub>
              <m:sSubPr>
                <m:ctrlPr>
                  <w:rPr>
                    <w:rFonts w:ascii="Cambria Math" w:eastAsiaTheme="minorEastAsia" w:hAnsi="Cambria Math" w:cstheme="majorBidi"/>
                    <w:iCs/>
                  </w:rPr>
                </m:ctrlPr>
              </m:sSubPr>
              <m:e>
                <m:r>
                  <m:rPr>
                    <m:sty m:val="p"/>
                  </m:rPr>
                  <w:rPr>
                    <w:rFonts w:ascii="Cambria Math" w:eastAsiaTheme="minorEastAsia" w:hAnsi="Cambria Math" w:cstheme="majorBidi"/>
                  </w:rPr>
                  <m:t>μ</m:t>
                </m:r>
              </m:e>
              <m:sub>
                <m:r>
                  <m:rPr>
                    <m:sty m:val="p"/>
                  </m:rPr>
                  <w:rPr>
                    <w:rFonts w:ascii="Cambria Math" w:eastAsiaTheme="minorEastAsia" w:hAnsi="Cambria Math" w:cstheme="majorBidi"/>
                  </w:rPr>
                  <m:t>l</m:t>
                </m:r>
                <m:d>
                  <m:dPr>
                    <m:begChr m:val=""/>
                    <m:endChr m:val=""/>
                    <m:ctrlPr>
                      <w:rPr>
                        <w:rFonts w:ascii="Cambria Math" w:eastAsiaTheme="minorEastAsia" w:hAnsi="Cambria Math" w:cstheme="majorBidi"/>
                        <w:iCs/>
                      </w:rPr>
                    </m:ctrlPr>
                  </m:dPr>
                  <m:e>
                    <m:r>
                      <m:rPr>
                        <m:lit/>
                        <m:sty m:val="p"/>
                      </m:rPr>
                      <w:rPr>
                        <w:rFonts w:ascii="Cambria Math" w:eastAsiaTheme="minorEastAsia" w:hAnsi="Cambria Math" w:cstheme="majorBidi"/>
                      </w:rPr>
                      <m:t>|</m:t>
                    </m:r>
                    <m:sSub>
                      <m:sSubPr>
                        <m:ctrlPr>
                          <w:rPr>
                            <w:rFonts w:ascii="Cambria Math" w:eastAsiaTheme="minorEastAsia" w:hAnsi="Cambria Math" w:cstheme="majorBidi"/>
                            <w:iCs/>
                          </w:rPr>
                        </m:ctrlPr>
                      </m:sSubPr>
                      <m:e>
                        <m:r>
                          <m:rPr>
                            <m:sty m:val="p"/>
                          </m:rPr>
                          <w:rPr>
                            <w:rFonts w:ascii="Cambria Math" w:eastAsiaTheme="minorEastAsia" w:hAnsi="Cambria Math" w:cstheme="majorBidi"/>
                          </w:rPr>
                          <m:t>T</m:t>
                        </m:r>
                      </m:e>
                      <m:sub>
                        <m:r>
                          <m:rPr>
                            <m:sty m:val="p"/>
                          </m:rPr>
                          <w:rPr>
                            <w:rFonts w:ascii="Cambria Math" w:eastAsiaTheme="minorEastAsia" w:hAnsi="Cambria Math" w:cstheme="majorBidi"/>
                          </w:rPr>
                          <m:t>l</m:t>
                        </m:r>
                        <m:d>
                          <m:dPr>
                            <m:ctrlPr>
                              <w:rPr>
                                <w:rFonts w:ascii="Cambria Math" w:eastAsiaTheme="minorEastAsia" w:hAnsi="Cambria Math" w:cstheme="majorBidi"/>
                                <w:iCs/>
                              </w:rPr>
                            </m:ctrlPr>
                          </m:dPr>
                          <m:e>
                            <m:r>
                              <m:rPr>
                                <m:sty m:val="p"/>
                              </m:rPr>
                              <w:rPr>
                                <w:rFonts w:ascii="Cambria Math" w:eastAsiaTheme="minorEastAsia" w:hAnsi="Cambria Math" w:cstheme="majorBidi"/>
                              </w:rPr>
                              <m:t>I</m:t>
                            </m:r>
                          </m:e>
                        </m:d>
                      </m:sub>
                    </m:sSub>
                    <m:r>
                      <m:rPr>
                        <m:sty m:val="p"/>
                      </m:rPr>
                      <w:rPr>
                        <w:rFonts w:ascii="Cambria Math" w:eastAsiaTheme="minorEastAsia" w:hAnsi="Cambria Math" w:cstheme="majorBidi"/>
                      </w:rPr>
                      <m:t>-</m:t>
                    </m:r>
                    <m:sSub>
                      <m:sSubPr>
                        <m:ctrlPr>
                          <w:rPr>
                            <w:rFonts w:ascii="Cambria Math" w:eastAsiaTheme="minorEastAsia" w:hAnsi="Cambria Math" w:cstheme="majorBidi"/>
                            <w:iCs/>
                          </w:rPr>
                        </m:ctrlPr>
                      </m:sSubPr>
                      <m:e>
                        <m:r>
                          <m:rPr>
                            <m:sty m:val="p"/>
                          </m:rPr>
                          <w:rPr>
                            <w:rFonts w:ascii="Cambria Math" w:eastAsiaTheme="minorEastAsia" w:hAnsi="Cambria Math" w:cstheme="majorBidi"/>
                          </w:rPr>
                          <m:t>T</m:t>
                        </m:r>
                      </m:e>
                      <m:sub>
                        <m:r>
                          <m:rPr>
                            <m:sty m:val="p"/>
                          </m:rPr>
                          <w:rPr>
                            <w:rFonts w:ascii="Cambria Math" w:eastAsiaTheme="minorEastAsia" w:hAnsi="Cambria Math" w:cstheme="majorBidi"/>
                          </w:rPr>
                          <m:t>l</m:t>
                        </m:r>
                        <m:d>
                          <m:dPr>
                            <m:ctrlPr>
                              <w:rPr>
                                <w:rFonts w:ascii="Cambria Math" w:eastAsiaTheme="minorEastAsia" w:hAnsi="Cambria Math" w:cstheme="majorBidi"/>
                                <w:iCs/>
                              </w:rPr>
                            </m:ctrlPr>
                          </m:dPr>
                          <m:e>
                            <m:r>
                              <m:rPr>
                                <m:sty m:val="p"/>
                              </m:rPr>
                              <w:rPr>
                                <w:rFonts w:ascii="Cambria Math" w:eastAsiaTheme="minorEastAsia" w:hAnsi="Cambria Math" w:cstheme="majorBidi"/>
                              </w:rPr>
                              <m:t>K</m:t>
                            </m:r>
                          </m:e>
                        </m:d>
                      </m:sub>
                    </m:sSub>
                  </m:e>
                </m:d>
                <m:sSubSup>
                  <m:sSubSupPr>
                    <m:ctrlPr>
                      <w:rPr>
                        <w:rFonts w:ascii="Cambria Math" w:eastAsiaTheme="minorEastAsia" w:hAnsi="Cambria Math" w:cstheme="majorBidi"/>
                        <w:iCs/>
                      </w:rPr>
                    </m:ctrlPr>
                  </m:sSubSupPr>
                  <m:e>
                    <m:r>
                      <m:rPr>
                        <m:lit/>
                        <m:sty m:val="p"/>
                      </m:rPr>
                      <w:rPr>
                        <w:rFonts w:ascii="Cambria Math" w:eastAsiaTheme="minorEastAsia" w:hAnsi="Cambria Math" w:cstheme="majorBidi"/>
                      </w:rPr>
                      <m:t>|</m:t>
                    </m:r>
                  </m:e>
                  <m:sub>
                    <m:r>
                      <m:rPr>
                        <m:sty m:val="p"/>
                      </m:rPr>
                      <w:rPr>
                        <w:rFonts w:ascii="Cambria Math" w:eastAsiaTheme="minorEastAsia" w:hAnsi="Cambria Math" w:cstheme="majorBidi"/>
                      </w:rPr>
                      <m:t>2</m:t>
                    </m:r>
                  </m:sub>
                  <m:sup>
                    <m:r>
                      <m:rPr>
                        <m:sty m:val="p"/>
                      </m:rPr>
                      <w:rPr>
                        <w:rFonts w:ascii="Cambria Math" w:eastAsiaTheme="minorEastAsia" w:hAnsi="Cambria Math" w:cstheme="majorBidi"/>
                      </w:rPr>
                      <m:t>2</m:t>
                    </m:r>
                  </m:sup>
                </m:sSubSup>
              </m:sub>
            </m:sSub>
          </m:e>
        </m:nary>
      </m:oMath>
      <w:r>
        <w:rPr>
          <w:rFonts w:asciiTheme="majorBidi" w:eastAsiaTheme="minorEastAsia" w:hAnsiTheme="majorBidi" w:cstheme="majorBidi"/>
        </w:rPr>
        <w:t xml:space="preserve">    </w:t>
      </w:r>
      <w:r w:rsidR="00BF15AB">
        <w:rPr>
          <w:rFonts w:asciiTheme="majorBidi" w:eastAsiaTheme="minorEastAsia" w:hAnsiTheme="majorBidi" w:cstheme="majorBidi"/>
        </w:rPr>
        <w:t xml:space="preserve"> </w:t>
      </w:r>
      <w:r>
        <w:rPr>
          <w:rFonts w:asciiTheme="majorBidi" w:eastAsiaTheme="minorEastAsia" w:hAnsiTheme="majorBidi" w:cstheme="majorBidi"/>
        </w:rPr>
        <w:t xml:space="preserve">  </w:t>
      </w:r>
      <w:r w:rsidR="00BF15AB">
        <w:rPr>
          <w:rFonts w:asciiTheme="majorBidi" w:eastAsiaTheme="minorEastAsia" w:hAnsiTheme="majorBidi" w:cstheme="majorBidi"/>
        </w:rPr>
        <w:t xml:space="preserve">  </w:t>
      </w:r>
      <w:r>
        <w:rPr>
          <w:rFonts w:asciiTheme="majorBidi" w:eastAsiaTheme="minorEastAsia" w:hAnsiTheme="majorBidi" w:cstheme="majorBidi"/>
        </w:rPr>
        <w:t xml:space="preserve">  </w:t>
      </w:r>
      <m:oMath>
        <m:r>
          <w:rPr>
            <w:rFonts w:ascii="Cambria Math" w:hAnsi="Cambria Math"/>
            <w:shd w:val="clear" w:color="auto" w:fill="FFFFFF"/>
          </w:rPr>
          <m:t>(3-16)</m:t>
        </m:r>
      </m:oMath>
    </w:p>
    <w:p w14:paraId="7D1831C1" w14:textId="1B1BFE80" w:rsidR="00872314" w:rsidRDefault="00CF1214" w:rsidP="009A1E7B">
      <w:pPr>
        <w:rPr>
          <w:rFonts w:asciiTheme="majorBidi" w:eastAsiaTheme="minorEastAsia" w:hAnsiTheme="majorBidi" w:cstheme="majorBidi"/>
        </w:rPr>
      </w:pPr>
      <w:r w:rsidRPr="005207A4">
        <w:rPr>
          <w:rFonts w:asciiTheme="majorBidi" w:eastAsiaTheme="minorEastAsia" w:hAnsiTheme="majorBidi" w:cstheme="majorBidi"/>
        </w:rPr>
        <w:t xml:space="preserve">Where </w:t>
      </w:r>
      <m:oMath>
        <m:sSub>
          <m:sSubPr>
            <m:ctrlPr>
              <w:rPr>
                <w:rFonts w:ascii="Cambria Math" w:eastAsiaTheme="minorEastAsia" w:hAnsi="Cambria Math" w:cstheme="majorBidi"/>
                <w:i/>
              </w:rPr>
            </m:ctrlPr>
          </m:sSubPr>
          <m:e>
            <m:r>
              <w:rPr>
                <w:rFonts w:ascii="Cambria Math" w:eastAsiaTheme="minorEastAsia" w:hAnsi="Cambria Math" w:cstheme="majorBidi"/>
              </w:rPr>
              <m:t>S</m:t>
            </m:r>
          </m:e>
          <m:sub>
            <m:r>
              <w:rPr>
                <w:rFonts w:ascii="Cambria Math" w:eastAsiaTheme="minorEastAsia" w:hAnsi="Cambria Math" w:cstheme="majorBidi"/>
              </w:rPr>
              <m:t xml:space="preserve">l </m:t>
            </m:r>
          </m:sub>
        </m:sSub>
      </m:oMath>
      <w:r w:rsidRPr="005207A4">
        <w:rPr>
          <w:rFonts w:asciiTheme="majorBidi" w:eastAsiaTheme="minorEastAsia" w:hAnsiTheme="majorBidi" w:cstheme="majorBidi"/>
        </w:rPr>
        <w:t xml:space="preserve">and </w:t>
      </w:r>
      <m:oMath>
        <m:sSub>
          <m:sSubPr>
            <m:ctrlPr>
              <w:rPr>
                <w:rFonts w:ascii="Cambria Math" w:eastAsiaTheme="minorEastAsia" w:hAnsi="Cambria Math" w:cstheme="majorBidi"/>
                <w:i/>
              </w:rPr>
            </m:ctrlPr>
          </m:sSubPr>
          <m:e>
            <m:r>
              <w:rPr>
                <w:rFonts w:ascii="Cambria Math" w:eastAsiaTheme="minorEastAsia" w:hAnsi="Cambria Math" w:cstheme="majorBidi"/>
              </w:rPr>
              <m:t>T</m:t>
            </m:r>
          </m:e>
          <m:sub>
            <m:r>
              <w:rPr>
                <w:rFonts w:ascii="Cambria Math" w:eastAsiaTheme="minorEastAsia" w:hAnsi="Cambria Math" w:cstheme="majorBidi"/>
              </w:rPr>
              <m:t>l</m:t>
            </m:r>
          </m:sub>
        </m:sSub>
      </m:oMath>
      <w:r w:rsidRPr="005207A4">
        <w:rPr>
          <w:rFonts w:asciiTheme="majorBidi" w:eastAsiaTheme="minorEastAsia" w:hAnsiTheme="majorBidi" w:cstheme="majorBidi"/>
        </w:rPr>
        <w:t xml:space="preserve"> are structure and texture components extracted from deep network layers. </w:t>
      </w:r>
      <m:oMath>
        <m:sSub>
          <m:sSubPr>
            <m:ctrlPr>
              <w:rPr>
                <w:rFonts w:ascii="Cambria Math" w:eastAsiaTheme="minorEastAsia" w:hAnsi="Cambria Math" w:cstheme="majorBidi"/>
                <w:i/>
              </w:rPr>
            </m:ctrlPr>
          </m:sSubPr>
          <m:e>
            <m:r>
              <w:rPr>
                <w:rFonts w:ascii="Cambria Math" w:eastAsiaTheme="minorEastAsia" w:hAnsi="Cambria Math" w:cstheme="majorBidi"/>
              </w:rPr>
              <m:t>λ</m:t>
            </m:r>
          </m:e>
          <m:sub>
            <m:r>
              <w:rPr>
                <w:rFonts w:ascii="Cambria Math" w:eastAsiaTheme="minorEastAsia" w:hAnsi="Cambria Math" w:cstheme="majorBidi"/>
              </w:rPr>
              <m:t xml:space="preserve">l </m:t>
            </m:r>
          </m:sub>
        </m:sSub>
      </m:oMath>
      <w:r w:rsidRPr="005207A4">
        <w:rPr>
          <w:rFonts w:asciiTheme="majorBidi" w:eastAsiaTheme="minorEastAsia" w:hAnsiTheme="majorBidi" w:cstheme="majorBidi"/>
        </w:rPr>
        <w:t xml:space="preserve">and </w:t>
      </w:r>
      <m:oMath>
        <m:sSub>
          <m:sSubPr>
            <m:ctrlPr>
              <w:rPr>
                <w:rFonts w:ascii="Cambria Math" w:eastAsiaTheme="minorEastAsia" w:hAnsi="Cambria Math" w:cstheme="majorBidi"/>
                <w:i/>
              </w:rPr>
            </m:ctrlPr>
          </m:sSubPr>
          <m:e>
            <m:r>
              <w:rPr>
                <w:rFonts w:ascii="Cambria Math" w:eastAsiaTheme="minorEastAsia" w:hAnsi="Cambria Math" w:cstheme="majorBidi"/>
              </w:rPr>
              <m:t>μ</m:t>
            </m:r>
          </m:e>
          <m:sub>
            <m:r>
              <w:rPr>
                <w:rFonts w:ascii="Cambria Math" w:eastAsiaTheme="minorEastAsia" w:hAnsi="Cambria Math" w:cstheme="majorBidi"/>
              </w:rPr>
              <m:t>l</m:t>
            </m:r>
          </m:sub>
        </m:sSub>
      </m:oMath>
      <w:r w:rsidRPr="005207A4">
        <w:rPr>
          <w:rFonts w:asciiTheme="majorBidi" w:eastAsiaTheme="minorEastAsia" w:hAnsiTheme="majorBidi" w:cstheme="majorBidi"/>
        </w:rPr>
        <w:t>​ are weights balancing structure vs. texture. The values are typically learned from data using a deep network, making the metric adaptable to various tasks.</w:t>
      </w:r>
      <w:r w:rsidRPr="005207A4">
        <w:rPr>
          <w:rFonts w:asciiTheme="majorBidi" w:hAnsiTheme="majorBidi" w:cstheme="majorBidi"/>
        </w:rPr>
        <w:t xml:space="preserve"> </w:t>
      </w:r>
      <w:r w:rsidRPr="005207A4">
        <w:rPr>
          <w:rFonts w:asciiTheme="majorBidi" w:eastAsiaTheme="minorEastAsia" w:hAnsiTheme="majorBidi" w:cstheme="majorBidi"/>
        </w:rPr>
        <w:t xml:space="preserve">DISTS uses a pre-trained deep network (e.g., VGG or </w:t>
      </w:r>
      <w:proofErr w:type="spellStart"/>
      <w:r w:rsidRPr="005207A4">
        <w:rPr>
          <w:rFonts w:asciiTheme="majorBidi" w:eastAsiaTheme="minorEastAsia" w:hAnsiTheme="majorBidi" w:cstheme="majorBidi"/>
        </w:rPr>
        <w:t>ResNet</w:t>
      </w:r>
      <w:proofErr w:type="spellEnd"/>
      <w:r w:rsidRPr="005207A4">
        <w:rPr>
          <w:rFonts w:asciiTheme="majorBidi" w:eastAsiaTheme="minorEastAsia" w:hAnsiTheme="majorBidi" w:cstheme="majorBidi"/>
        </w:rPr>
        <w:t>) to extract high-level features that capture the structural information of images.</w:t>
      </w:r>
      <w:r w:rsidR="009A1E7B" w:rsidRPr="009A1E7B">
        <w:t xml:space="preserve"> </w:t>
      </w:r>
      <w:r w:rsidR="009A1E7B" w:rsidRPr="009A1E7B">
        <w:rPr>
          <w:rFonts w:asciiTheme="majorBidi" w:eastAsiaTheme="minorEastAsia" w:hAnsiTheme="majorBidi" w:cstheme="majorBidi"/>
        </w:rPr>
        <w:t>Both LPIPS and DISTS scores range from 0 to 1, where a score of 0 signifies that the two images are perceptually identical, while a score of 1 represents the greatest possible perceptual difference between them.</w:t>
      </w:r>
    </w:p>
    <w:p w14:paraId="60A7FD85" w14:textId="5A4220CB" w:rsidR="002732AF" w:rsidRDefault="002732AF" w:rsidP="002732AF">
      <w:pPr>
        <w:pStyle w:val="Heading3"/>
        <w:spacing w:before="120"/>
      </w:pPr>
      <w:r>
        <w:t>BRISQUE</w:t>
      </w:r>
    </w:p>
    <w:p w14:paraId="12CB5A68" w14:textId="77777777" w:rsidR="002732AF" w:rsidRPr="00A63CA1" w:rsidRDefault="002732AF" w:rsidP="00A31F83">
      <w:pPr>
        <w:spacing w:after="160" w:line="360" w:lineRule="auto"/>
        <w:ind w:firstLine="420"/>
        <w:rPr>
          <w:rFonts w:asciiTheme="majorBidi" w:eastAsiaTheme="minorEastAsia" w:hAnsiTheme="majorBidi" w:cstheme="majorBidi"/>
        </w:rPr>
      </w:pPr>
      <w:r w:rsidRPr="00EB2194">
        <w:rPr>
          <w:rFonts w:asciiTheme="majorBidi" w:eastAsiaTheme="minorEastAsia" w:hAnsiTheme="majorBidi" w:cstheme="majorBidi"/>
        </w:rPr>
        <w:t>The Blind/</w:t>
      </w:r>
      <w:proofErr w:type="spellStart"/>
      <w:r w:rsidRPr="00EB2194">
        <w:rPr>
          <w:rFonts w:asciiTheme="majorBidi" w:eastAsiaTheme="minorEastAsia" w:hAnsiTheme="majorBidi" w:cstheme="majorBidi"/>
        </w:rPr>
        <w:t>Referenceless</w:t>
      </w:r>
      <w:proofErr w:type="spellEnd"/>
      <w:r w:rsidRPr="00EB2194">
        <w:rPr>
          <w:rFonts w:asciiTheme="majorBidi" w:eastAsiaTheme="minorEastAsia" w:hAnsiTheme="majorBidi" w:cstheme="majorBidi"/>
        </w:rPr>
        <w:t xml:space="preserve"> Image Spatial Quality Evaluator (BRISQUE) is a no-reference image quality assessment (NR-IQA) metric that evaluates the perceptual quality of an image without requiring a high-quality reference image. Unlike traditional metrics such as PSNR and SSIM, which compare a given image to its original high-quality version, BRISQUE assesses image distortions by leveraging Natural Scene Statistics (NSS) in the spatial domain. This makes it particularly useful for real-world applications where a reference image may not be available.</w:t>
      </w:r>
      <w:r w:rsidRPr="00EB2194">
        <w:rPr>
          <w:rFonts w:asciiTheme="majorBidi" w:eastAsia="Times New Roman" w:hAnsiTheme="majorBidi" w:cstheme="majorBidi"/>
          <w:kern w:val="0"/>
        </w:rPr>
        <w:t xml:space="preserve"> </w:t>
      </w:r>
      <w:r w:rsidRPr="00A63CA1">
        <w:rPr>
          <w:rFonts w:asciiTheme="majorBidi" w:eastAsiaTheme="minorEastAsia" w:hAnsiTheme="majorBidi" w:cstheme="majorBidi"/>
        </w:rPr>
        <w:t xml:space="preserve">The BRISQUE score for an image </w:t>
      </w:r>
      <m:oMath>
        <m:r>
          <w:rPr>
            <w:rFonts w:ascii="Cambria Math" w:eastAsiaTheme="minorEastAsia" w:hAnsi="Cambria Math" w:cstheme="majorBidi"/>
          </w:rPr>
          <m:t>x</m:t>
        </m:r>
      </m:oMath>
      <w:r w:rsidRPr="00A63CA1">
        <w:rPr>
          <w:rFonts w:asciiTheme="majorBidi" w:eastAsiaTheme="minorEastAsia" w:hAnsiTheme="majorBidi" w:cstheme="majorBidi"/>
        </w:rPr>
        <w:t xml:space="preserve"> is computed as follows:</w:t>
      </w:r>
    </w:p>
    <w:p w14:paraId="1E580B4B" w14:textId="0F6477A3" w:rsidR="002732AF" w:rsidRPr="00A63CA1" w:rsidRDefault="00BF15AB" w:rsidP="00A31F83">
      <w:pPr>
        <w:spacing w:after="160" w:line="360" w:lineRule="auto"/>
        <w:jc w:val="right"/>
        <w:rPr>
          <w:rFonts w:asciiTheme="majorBidi" w:eastAsiaTheme="minorEastAsia" w:hAnsiTheme="majorBidi" w:cstheme="majorBidi"/>
        </w:rPr>
      </w:pPr>
      <w:r>
        <w:rPr>
          <w:rFonts w:asciiTheme="majorBidi" w:eastAsiaTheme="minorEastAsia" w:hAnsiTheme="majorBidi" w:cstheme="majorBidi"/>
        </w:rPr>
        <w:t xml:space="preserve">   </w:t>
      </w:r>
      <m:oMath>
        <m:r>
          <m:rPr>
            <m:sty m:val="p"/>
          </m:rPr>
          <w:rPr>
            <w:rFonts w:ascii="Cambria Math" w:eastAsiaTheme="minorEastAsia" w:hAnsi="Cambria Math" w:cstheme="majorBidi"/>
          </w:rPr>
          <m:t>BRISQUE</m:t>
        </m:r>
        <m:d>
          <m:dPr>
            <m:ctrlPr>
              <w:rPr>
                <w:rFonts w:ascii="Cambria Math" w:eastAsiaTheme="minorEastAsia" w:hAnsi="Cambria Math" w:cstheme="majorBidi"/>
              </w:rPr>
            </m:ctrlPr>
          </m:dPr>
          <m:e>
            <m:r>
              <m:rPr>
                <m:sty m:val="p"/>
              </m:rPr>
              <w:rPr>
                <w:rFonts w:ascii="Cambria Math" w:eastAsiaTheme="minorEastAsia" w:hAnsi="Cambria Math" w:cstheme="majorBidi"/>
              </w:rPr>
              <m:t>x</m:t>
            </m:r>
          </m:e>
        </m:d>
        <m:r>
          <m:rPr>
            <m:sty m:val="p"/>
          </m:rPr>
          <w:rPr>
            <w:rFonts w:ascii="Cambria Math" w:eastAsiaTheme="minorEastAsia" w:hAnsi="Cambria Math" w:cstheme="majorBidi"/>
          </w:rPr>
          <m:t>=GMM</m:t>
        </m:r>
        <m:d>
          <m:dPr>
            <m:ctrlPr>
              <w:rPr>
                <w:rFonts w:ascii="Cambria Math" w:eastAsiaTheme="minorEastAsia" w:hAnsi="Cambria Math" w:cstheme="majorBidi"/>
              </w:rPr>
            </m:ctrlPr>
          </m:dPr>
          <m:e>
            <m:r>
              <m:rPr>
                <m:sty m:val="p"/>
              </m:rPr>
              <w:rPr>
                <w:rFonts w:ascii="Cambria Math" w:eastAsiaTheme="minorEastAsia" w:hAnsi="Cambria Math" w:cstheme="majorBidi"/>
              </w:rPr>
              <m:t>NSS</m:t>
            </m:r>
            <m:d>
              <m:dPr>
                <m:ctrlPr>
                  <w:rPr>
                    <w:rFonts w:ascii="Cambria Math" w:eastAsiaTheme="minorEastAsia" w:hAnsi="Cambria Math" w:cstheme="majorBidi"/>
                  </w:rPr>
                </m:ctrlPr>
              </m:dPr>
              <m:e>
                <m:r>
                  <w:rPr>
                    <w:rFonts w:ascii="Cambria Math" w:eastAsiaTheme="minorEastAsia" w:hAnsi="Cambria Math" w:cstheme="majorBidi"/>
                  </w:rPr>
                  <m:t>x</m:t>
                </m:r>
              </m:e>
            </m:d>
          </m:e>
        </m:d>
      </m:oMath>
      <w:r w:rsidR="002732AF">
        <w:rPr>
          <w:rFonts w:asciiTheme="majorBidi" w:eastAsiaTheme="minorEastAsia" w:hAnsiTheme="majorBidi" w:cstheme="majorBidi"/>
        </w:rPr>
        <w:t xml:space="preserve">                 </w:t>
      </w:r>
      <m:oMath>
        <m:r>
          <w:rPr>
            <w:rFonts w:ascii="Cambria Math" w:hAnsi="Cambria Math"/>
            <w:shd w:val="clear" w:color="auto" w:fill="FFFFFF"/>
          </w:rPr>
          <m:t>(3-17)</m:t>
        </m:r>
      </m:oMath>
    </w:p>
    <w:p w14:paraId="32B608F9" w14:textId="7D2FEA5E" w:rsidR="002732AF" w:rsidRPr="00EB2194" w:rsidRDefault="002732AF" w:rsidP="00A31F83">
      <w:pPr>
        <w:spacing w:line="360" w:lineRule="auto"/>
        <w:rPr>
          <w:rFonts w:asciiTheme="majorBidi" w:eastAsiaTheme="minorEastAsia" w:hAnsiTheme="majorBidi" w:cstheme="majorBidi"/>
        </w:rPr>
      </w:pPr>
      <w:r w:rsidRPr="00A63CA1">
        <w:rPr>
          <w:rFonts w:asciiTheme="majorBidi" w:eastAsiaTheme="minorEastAsia" w:hAnsiTheme="majorBidi" w:cstheme="majorBidi"/>
        </w:rPr>
        <w:t xml:space="preserve">Where </w:t>
      </w:r>
      <m:oMath>
        <m:r>
          <m:rPr>
            <m:sty m:val="p"/>
          </m:rPr>
          <w:rPr>
            <w:rFonts w:ascii="Cambria Math" w:eastAsiaTheme="minorEastAsia" w:hAnsi="Cambria Math" w:cstheme="majorBidi"/>
          </w:rPr>
          <m:t>NSS</m:t>
        </m:r>
        <m:d>
          <m:dPr>
            <m:ctrlPr>
              <w:rPr>
                <w:rFonts w:ascii="Cambria Math" w:eastAsiaTheme="minorEastAsia" w:hAnsi="Cambria Math" w:cstheme="majorBidi"/>
              </w:rPr>
            </m:ctrlPr>
          </m:dPr>
          <m:e>
            <m:r>
              <w:rPr>
                <w:rFonts w:ascii="Cambria Math" w:eastAsiaTheme="minorEastAsia" w:hAnsi="Cambria Math" w:cstheme="majorBidi"/>
              </w:rPr>
              <m:t>x</m:t>
            </m:r>
          </m:e>
        </m:d>
      </m:oMath>
      <w:r w:rsidRPr="00A63CA1">
        <w:rPr>
          <w:rFonts w:asciiTheme="majorBidi" w:eastAsiaTheme="minorEastAsia" w:hAnsiTheme="majorBidi" w:cstheme="majorBidi"/>
        </w:rPr>
        <w:t xml:space="preserve"> represents the extracted natural scene statistics from the image. GMM is the regression model that maps the NSS features to a perceptual quality score.</w:t>
      </w:r>
      <w:r w:rsidRPr="00EB2194">
        <w:rPr>
          <w:rFonts w:asciiTheme="majorBidi" w:eastAsiaTheme="minorEastAsia" w:hAnsiTheme="majorBidi" w:cstheme="majorBidi"/>
        </w:rPr>
        <w:t xml:space="preserve"> The output score typically ranges from 0 to 100, where a higher score indicates worse quality and a lower score suggests better image quality.</w:t>
      </w:r>
    </w:p>
    <w:p w14:paraId="5B06693A" w14:textId="3FD7F183" w:rsidR="003B10D0" w:rsidRDefault="002732AF" w:rsidP="003D3117">
      <w:pPr>
        <w:spacing w:after="160" w:line="360" w:lineRule="auto"/>
        <w:ind w:firstLine="420"/>
        <w:rPr>
          <w:rFonts w:asciiTheme="majorBidi" w:eastAsiaTheme="minorEastAsia" w:hAnsiTheme="majorBidi" w:cstheme="majorBidi"/>
        </w:rPr>
      </w:pPr>
      <w:r w:rsidRPr="00EB2194">
        <w:rPr>
          <w:rFonts w:asciiTheme="majorBidi" w:eastAsiaTheme="minorEastAsia" w:hAnsiTheme="majorBidi" w:cstheme="majorBidi"/>
        </w:rPr>
        <w:t xml:space="preserve">The image </w:t>
      </w:r>
      <m:oMath>
        <m:r>
          <w:rPr>
            <w:rFonts w:ascii="Cambria Math" w:eastAsiaTheme="minorEastAsia" w:hAnsi="Cambria Math" w:cstheme="majorBidi"/>
          </w:rPr>
          <m:t>x</m:t>
        </m:r>
      </m:oMath>
      <w:r w:rsidRPr="00EB2194">
        <w:rPr>
          <w:rFonts w:asciiTheme="majorBidi" w:eastAsiaTheme="minorEastAsia" w:hAnsiTheme="majorBidi" w:cstheme="majorBidi"/>
        </w:rPr>
        <w:t xml:space="preserve"> is first converted to grayscale and resized (if needed) for feature extraction, then BRISQUE extracts various statistical features from the image that reflect properties like sharpness, contrast, and texture. The extracted features are passed through a Gaussian Mixture Model (GMM) that was trained on images with subjective quality ratings. Finally, the model outputs a score that predicts the perceptual quality of the image.</w:t>
      </w:r>
      <w:r w:rsidRPr="00EB2194">
        <w:rPr>
          <w:rFonts w:asciiTheme="majorBidi" w:hAnsiTheme="majorBidi" w:cstheme="majorBidi"/>
        </w:rPr>
        <w:t xml:space="preserve"> For the final benchmark comparison between different models</w:t>
      </w:r>
      <w:r w:rsidR="003D3117">
        <w:rPr>
          <w:rFonts w:asciiTheme="majorBidi" w:hAnsiTheme="majorBidi" w:cstheme="majorBidi"/>
        </w:rPr>
        <w:t xml:space="preserve"> in this study,</w:t>
      </w:r>
      <w:r w:rsidRPr="00EB2194">
        <w:rPr>
          <w:rFonts w:asciiTheme="majorBidi" w:hAnsiTheme="majorBidi" w:cstheme="majorBidi"/>
        </w:rPr>
        <w:t xml:space="preserve"> </w:t>
      </w:r>
      <w:r w:rsidRPr="00EB2194">
        <w:rPr>
          <w:rFonts w:asciiTheme="majorBidi" w:eastAsiaTheme="minorEastAsia" w:hAnsiTheme="majorBidi" w:cstheme="majorBidi"/>
        </w:rPr>
        <w:t>we</w:t>
      </w:r>
      <w:r w:rsidR="003D3117">
        <w:rPr>
          <w:rFonts w:asciiTheme="majorBidi" w:eastAsiaTheme="minorEastAsia" w:hAnsiTheme="majorBidi" w:cstheme="majorBidi"/>
        </w:rPr>
        <w:t xml:space="preserve"> also</w:t>
      </w:r>
      <w:r w:rsidRPr="00EB2194">
        <w:rPr>
          <w:rFonts w:asciiTheme="majorBidi" w:eastAsiaTheme="minorEastAsia" w:hAnsiTheme="majorBidi" w:cstheme="majorBidi"/>
        </w:rPr>
        <w:t xml:space="preserve"> measured the BRISQUE score for an image using the </w:t>
      </w:r>
      <w:r w:rsidR="003D3117" w:rsidRPr="003D3117">
        <w:rPr>
          <w:rFonts w:asciiTheme="majorBidi" w:eastAsiaTheme="minorEastAsia" w:hAnsiTheme="majorBidi" w:cstheme="majorBidi"/>
        </w:rPr>
        <w:t>'brisque'</w:t>
      </w:r>
      <w:r w:rsidR="003D3117">
        <w:rPr>
          <w:rFonts w:asciiTheme="majorBidi" w:eastAsiaTheme="minorEastAsia" w:hAnsiTheme="majorBidi" w:cstheme="majorBidi"/>
        </w:rPr>
        <w:t xml:space="preserve"> </w:t>
      </w:r>
      <w:r w:rsidRPr="00EB2194">
        <w:rPr>
          <w:rFonts w:asciiTheme="majorBidi" w:eastAsiaTheme="minorEastAsia" w:hAnsiTheme="majorBidi" w:cstheme="majorBidi"/>
        </w:rPr>
        <w:t>Python library, which provides an easy way to compute BRISQUE scores.</w:t>
      </w:r>
      <w:r w:rsidR="003B10D0">
        <w:rPr>
          <w:rFonts w:asciiTheme="majorBidi" w:eastAsiaTheme="minorEastAsia" w:hAnsiTheme="majorBidi" w:cstheme="majorBidi"/>
        </w:rPr>
        <w:t xml:space="preserve"> Table 3-1 compares the different ranges of BRISQUE with their corresponding image </w:t>
      </w:r>
      <w:r w:rsidR="003B10D0">
        <w:rPr>
          <w:rFonts w:asciiTheme="majorBidi" w:eastAsiaTheme="minorEastAsia" w:hAnsiTheme="majorBidi" w:cstheme="majorBidi"/>
        </w:rPr>
        <w:lastRenderedPageBreak/>
        <w:t>quality classification.</w:t>
      </w:r>
    </w:p>
    <w:p w14:paraId="4F764D14" w14:textId="77777777" w:rsidR="00FB54C9" w:rsidRPr="00C4164F" w:rsidRDefault="00FB54C9" w:rsidP="003D3117">
      <w:pPr>
        <w:spacing w:after="160" w:line="360" w:lineRule="auto"/>
        <w:ind w:firstLine="420"/>
        <w:rPr>
          <w:rFonts w:asciiTheme="majorBidi" w:eastAsiaTheme="minorEastAsia" w:hAnsiTheme="majorBidi" w:cstheme="majorBidi"/>
        </w:rPr>
      </w:pPr>
    </w:p>
    <w:p w14:paraId="415C7613" w14:textId="1045F79E" w:rsidR="003B10D0" w:rsidRPr="00C4164F" w:rsidRDefault="003B10D0" w:rsidP="00C4164F">
      <w:pPr>
        <w:pStyle w:val="Caption"/>
        <w:keepNext/>
        <w:jc w:val="center"/>
        <w:rPr>
          <w:rFonts w:asciiTheme="majorBidi" w:hAnsiTheme="majorBidi" w:cstheme="majorBidi"/>
          <w:i w:val="0"/>
          <w:iCs w:val="0"/>
          <w:color w:val="auto"/>
          <w:sz w:val="20"/>
          <w:szCs w:val="20"/>
        </w:rPr>
      </w:pPr>
      <w:r w:rsidRPr="00C4164F">
        <w:rPr>
          <w:rFonts w:asciiTheme="majorBidi" w:hAnsiTheme="majorBidi" w:cstheme="majorBidi"/>
          <w:i w:val="0"/>
          <w:iCs w:val="0"/>
          <w:color w:val="auto"/>
          <w:sz w:val="20"/>
          <w:szCs w:val="20"/>
        </w:rPr>
        <w:t xml:space="preserve">Table </w:t>
      </w:r>
      <w:r w:rsidR="00C4164F" w:rsidRPr="00C4164F">
        <w:rPr>
          <w:rFonts w:asciiTheme="majorBidi" w:hAnsiTheme="majorBidi" w:cstheme="majorBidi"/>
          <w:i w:val="0"/>
          <w:iCs w:val="0"/>
          <w:color w:val="auto"/>
          <w:sz w:val="20"/>
          <w:szCs w:val="20"/>
        </w:rPr>
        <w:t>3-1 BRISQUE</w:t>
      </w:r>
      <w:r w:rsidRPr="00C4164F">
        <w:rPr>
          <w:rFonts w:asciiTheme="majorBidi" w:hAnsiTheme="majorBidi" w:cstheme="majorBidi"/>
          <w:i w:val="0"/>
          <w:iCs w:val="0"/>
          <w:color w:val="auto"/>
          <w:sz w:val="20"/>
          <w:szCs w:val="20"/>
        </w:rPr>
        <w:t xml:space="preserve"> </w:t>
      </w:r>
      <w:r w:rsidR="00C4164F" w:rsidRPr="00C4164F">
        <w:rPr>
          <w:rFonts w:asciiTheme="majorBidi" w:hAnsiTheme="majorBidi" w:cstheme="majorBidi"/>
          <w:i w:val="0"/>
          <w:iCs w:val="0"/>
          <w:color w:val="auto"/>
          <w:sz w:val="20"/>
          <w:szCs w:val="20"/>
        </w:rPr>
        <w:t>range,</w:t>
      </w:r>
      <w:r w:rsidRPr="00C4164F">
        <w:rPr>
          <w:rFonts w:asciiTheme="majorBidi" w:hAnsiTheme="majorBidi" w:cstheme="majorBidi"/>
          <w:i w:val="0"/>
          <w:iCs w:val="0"/>
          <w:color w:val="auto"/>
          <w:sz w:val="20"/>
          <w:szCs w:val="20"/>
        </w:rPr>
        <w:t xml:space="preserve"> Lower BRISQUE scores indicate better perceptual quality</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714"/>
        <w:gridCol w:w="5357"/>
      </w:tblGrid>
      <w:tr w:rsidR="00195A37" w14:paraId="3070BF21" w14:textId="77777777" w:rsidTr="003B10D0">
        <w:tc>
          <w:tcPr>
            <w:tcW w:w="2047" w:type="pct"/>
            <w:tcBorders>
              <w:top w:val="single" w:sz="12" w:space="0" w:color="auto"/>
              <w:bottom w:val="single" w:sz="6" w:space="0" w:color="auto"/>
            </w:tcBorders>
            <w:vAlign w:val="center"/>
          </w:tcPr>
          <w:p w14:paraId="7B25FF52" w14:textId="36033031" w:rsidR="00195A37" w:rsidRPr="003B10D0" w:rsidRDefault="00195A37" w:rsidP="00195A37">
            <w:pPr>
              <w:spacing w:after="160" w:line="276" w:lineRule="auto"/>
              <w:jc w:val="center"/>
              <w:rPr>
                <w:rFonts w:asciiTheme="majorBidi" w:eastAsiaTheme="minorEastAsia" w:hAnsiTheme="majorBidi" w:cstheme="majorBidi"/>
                <w:b/>
                <w:bCs/>
                <w:sz w:val="20"/>
                <w:szCs w:val="20"/>
              </w:rPr>
            </w:pPr>
            <w:r w:rsidRPr="003B10D0">
              <w:rPr>
                <w:rFonts w:asciiTheme="majorBidi" w:eastAsiaTheme="minorEastAsia" w:hAnsiTheme="majorBidi" w:cstheme="majorBidi"/>
                <w:b/>
                <w:bCs/>
                <w:sz w:val="20"/>
                <w:szCs w:val="20"/>
              </w:rPr>
              <w:t>BRISQUE Score</w:t>
            </w:r>
          </w:p>
        </w:tc>
        <w:tc>
          <w:tcPr>
            <w:tcW w:w="2953" w:type="pct"/>
            <w:tcBorders>
              <w:top w:val="single" w:sz="12" w:space="0" w:color="auto"/>
              <w:bottom w:val="single" w:sz="6" w:space="0" w:color="auto"/>
            </w:tcBorders>
            <w:vAlign w:val="center"/>
          </w:tcPr>
          <w:p w14:paraId="7BC0D9CE" w14:textId="21603391" w:rsidR="00195A37" w:rsidRPr="003B10D0" w:rsidRDefault="00195A37" w:rsidP="00195A37">
            <w:pPr>
              <w:spacing w:after="160" w:line="276" w:lineRule="auto"/>
              <w:jc w:val="center"/>
              <w:rPr>
                <w:rFonts w:asciiTheme="majorBidi" w:eastAsiaTheme="minorEastAsia" w:hAnsiTheme="majorBidi" w:cstheme="majorBidi"/>
                <w:b/>
                <w:bCs/>
                <w:sz w:val="20"/>
                <w:szCs w:val="20"/>
              </w:rPr>
            </w:pPr>
            <w:r w:rsidRPr="003B10D0">
              <w:rPr>
                <w:rFonts w:asciiTheme="majorBidi" w:eastAsiaTheme="minorEastAsia" w:hAnsiTheme="majorBidi" w:cstheme="majorBidi"/>
                <w:b/>
                <w:bCs/>
                <w:sz w:val="20"/>
                <w:szCs w:val="20"/>
              </w:rPr>
              <w:t>Perceptual Image Quality</w:t>
            </w:r>
          </w:p>
        </w:tc>
      </w:tr>
      <w:tr w:rsidR="00195A37" w14:paraId="07AB57D9" w14:textId="77777777" w:rsidTr="003B10D0">
        <w:tc>
          <w:tcPr>
            <w:tcW w:w="2047" w:type="pct"/>
            <w:tcBorders>
              <w:top w:val="single" w:sz="6" w:space="0" w:color="auto"/>
            </w:tcBorders>
            <w:vAlign w:val="center"/>
          </w:tcPr>
          <w:p w14:paraId="7061223D" w14:textId="157BEA4E"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0 - 20</w:t>
            </w:r>
          </w:p>
        </w:tc>
        <w:tc>
          <w:tcPr>
            <w:tcW w:w="2953" w:type="pct"/>
            <w:tcBorders>
              <w:top w:val="single" w:sz="6" w:space="0" w:color="auto"/>
            </w:tcBorders>
            <w:vAlign w:val="center"/>
          </w:tcPr>
          <w:p w14:paraId="596B626A" w14:textId="66375811"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Excellent quality</w:t>
            </w:r>
          </w:p>
        </w:tc>
      </w:tr>
      <w:tr w:rsidR="00195A37" w14:paraId="714CB764" w14:textId="77777777" w:rsidTr="003B10D0">
        <w:tc>
          <w:tcPr>
            <w:tcW w:w="2047" w:type="pct"/>
            <w:vAlign w:val="center"/>
          </w:tcPr>
          <w:p w14:paraId="5355E36B" w14:textId="09A3B06E"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20 - 40</w:t>
            </w:r>
          </w:p>
        </w:tc>
        <w:tc>
          <w:tcPr>
            <w:tcW w:w="2953" w:type="pct"/>
            <w:vAlign w:val="center"/>
          </w:tcPr>
          <w:p w14:paraId="21025391" w14:textId="64A36130"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Good quality</w:t>
            </w:r>
          </w:p>
        </w:tc>
      </w:tr>
      <w:tr w:rsidR="00195A37" w14:paraId="0795A9E7" w14:textId="77777777" w:rsidTr="003B10D0">
        <w:tc>
          <w:tcPr>
            <w:tcW w:w="2047" w:type="pct"/>
            <w:vAlign w:val="center"/>
          </w:tcPr>
          <w:p w14:paraId="27246FBD" w14:textId="18199D8E"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40 - 60</w:t>
            </w:r>
          </w:p>
        </w:tc>
        <w:tc>
          <w:tcPr>
            <w:tcW w:w="2953" w:type="pct"/>
            <w:vAlign w:val="center"/>
          </w:tcPr>
          <w:p w14:paraId="3BDF7B9A" w14:textId="2DC80497"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Fair quality</w:t>
            </w:r>
          </w:p>
        </w:tc>
      </w:tr>
      <w:tr w:rsidR="00195A37" w14:paraId="456C2703" w14:textId="77777777" w:rsidTr="003B10D0">
        <w:tc>
          <w:tcPr>
            <w:tcW w:w="2047" w:type="pct"/>
            <w:vAlign w:val="center"/>
          </w:tcPr>
          <w:p w14:paraId="13A3A610" w14:textId="2A00EF7A"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60 - 80</w:t>
            </w:r>
          </w:p>
        </w:tc>
        <w:tc>
          <w:tcPr>
            <w:tcW w:w="2953"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5A37" w:rsidRPr="00195A37" w14:paraId="7E61086E" w14:textId="77777777" w:rsidTr="003B10D0">
              <w:trPr>
                <w:tblCellSpacing w:w="15" w:type="dxa"/>
              </w:trPr>
              <w:tc>
                <w:tcPr>
                  <w:tcW w:w="36" w:type="dxa"/>
                  <w:vAlign w:val="center"/>
                  <w:hideMark/>
                </w:tcPr>
                <w:p w14:paraId="3536477B" w14:textId="77777777" w:rsidR="00195A37" w:rsidRPr="00195A37" w:rsidRDefault="00195A37" w:rsidP="00195A37">
                  <w:pPr>
                    <w:spacing w:after="160" w:line="276" w:lineRule="auto"/>
                    <w:jc w:val="center"/>
                    <w:rPr>
                      <w:rFonts w:asciiTheme="majorBidi" w:eastAsiaTheme="minorEastAsia" w:hAnsiTheme="majorBidi" w:cstheme="majorBidi"/>
                      <w:kern w:val="0"/>
                      <w:sz w:val="20"/>
                      <w:szCs w:val="20"/>
                      <w:lang w:eastAsia="en-US"/>
                    </w:rPr>
                  </w:pPr>
                </w:p>
              </w:tc>
            </w:tr>
          </w:tbl>
          <w:p w14:paraId="6B8D607D" w14:textId="5AFA5375" w:rsidR="00195A37" w:rsidRPr="00195A37" w:rsidRDefault="00195A37" w:rsidP="00195A37">
            <w:pPr>
              <w:spacing w:after="160" w:line="276" w:lineRule="auto"/>
              <w:jc w:val="center"/>
              <w:rPr>
                <w:rFonts w:asciiTheme="majorBidi" w:eastAsiaTheme="minorEastAsia" w:hAnsiTheme="majorBidi" w:cstheme="majorBidi"/>
                <w:vanish/>
                <w:sz w:val="20"/>
                <w:szCs w:val="20"/>
              </w:rPr>
            </w:pPr>
            <w:r w:rsidRPr="003B10D0">
              <w:rPr>
                <w:rFonts w:asciiTheme="majorBidi" w:eastAsiaTheme="minorEastAsia" w:hAnsiTheme="majorBidi" w:cstheme="majorBidi"/>
                <w:sz w:val="20"/>
                <w:szCs w:val="20"/>
              </w:rPr>
              <w:t>Poor quality</w:t>
            </w:r>
          </w:p>
          <w:p w14:paraId="08266E8F" w14:textId="77777777" w:rsidR="00195A37" w:rsidRPr="003B10D0" w:rsidRDefault="00195A37" w:rsidP="00195A37">
            <w:pPr>
              <w:spacing w:after="160" w:line="276" w:lineRule="auto"/>
              <w:jc w:val="center"/>
              <w:rPr>
                <w:rFonts w:asciiTheme="majorBidi" w:eastAsiaTheme="minorEastAsia" w:hAnsiTheme="majorBidi" w:cstheme="majorBidi"/>
                <w:sz w:val="20"/>
                <w:szCs w:val="20"/>
              </w:rPr>
            </w:pPr>
          </w:p>
        </w:tc>
      </w:tr>
      <w:tr w:rsidR="00195A37" w14:paraId="3C6F02E8" w14:textId="77777777" w:rsidTr="003B10D0">
        <w:tc>
          <w:tcPr>
            <w:tcW w:w="2047" w:type="pct"/>
            <w:vAlign w:val="center"/>
          </w:tcPr>
          <w:p w14:paraId="6121675E" w14:textId="66F3D1FA"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80 - 100</w:t>
            </w:r>
          </w:p>
        </w:tc>
        <w:tc>
          <w:tcPr>
            <w:tcW w:w="2953" w:type="pct"/>
            <w:vAlign w:val="center"/>
          </w:tcPr>
          <w:p w14:paraId="598773B6" w14:textId="5D2CE89C" w:rsidR="00195A37" w:rsidRPr="003B10D0" w:rsidRDefault="00195A37" w:rsidP="00195A37">
            <w:pPr>
              <w:spacing w:after="160" w:line="276" w:lineRule="auto"/>
              <w:jc w:val="center"/>
              <w:rPr>
                <w:rFonts w:asciiTheme="majorBidi" w:eastAsiaTheme="minorEastAsia" w:hAnsiTheme="majorBidi" w:cstheme="majorBidi"/>
                <w:sz w:val="20"/>
                <w:szCs w:val="20"/>
              </w:rPr>
            </w:pPr>
            <w:r w:rsidRPr="003B10D0">
              <w:rPr>
                <w:rFonts w:asciiTheme="majorBidi" w:eastAsiaTheme="minorEastAsia" w:hAnsiTheme="majorBidi" w:cstheme="majorBidi"/>
                <w:sz w:val="20"/>
                <w:szCs w:val="20"/>
              </w:rPr>
              <w:t>Very poor quality</w:t>
            </w:r>
          </w:p>
        </w:tc>
      </w:tr>
    </w:tbl>
    <w:p w14:paraId="3356E8F1" w14:textId="77777777" w:rsidR="002732AF" w:rsidRPr="002732AF" w:rsidRDefault="002732AF" w:rsidP="00FB54C9">
      <w:pPr>
        <w:spacing w:after="160" w:line="276" w:lineRule="auto"/>
        <w:rPr>
          <w:rFonts w:asciiTheme="majorBidi" w:eastAsiaTheme="minorEastAsia" w:hAnsiTheme="majorBidi" w:cstheme="majorBidi"/>
        </w:rPr>
      </w:pPr>
    </w:p>
    <w:p w14:paraId="124973EC" w14:textId="0967B737" w:rsidR="0084048C" w:rsidRDefault="0084048C" w:rsidP="0084048C">
      <w:pPr>
        <w:pStyle w:val="Heading2"/>
        <w:spacing w:before="120"/>
        <w:rPr>
          <w:sz w:val="24"/>
          <w:szCs w:val="24"/>
          <w:shd w:val="clear" w:color="auto" w:fill="FFFFFF"/>
        </w:rPr>
      </w:pPr>
      <w:bookmarkStart w:id="130" w:name="Figure2_19"/>
      <w:bookmarkStart w:id="131" w:name="_Toc190612189"/>
      <w:r>
        <w:rPr>
          <w:rFonts w:eastAsiaTheme="minorEastAsia"/>
          <w:noProof/>
          <w:lang w:bidi="fa-IR"/>
        </w:rPr>
        <w:drawing>
          <wp:anchor distT="0" distB="0" distL="114300" distR="114300" simplePos="0" relativeHeight="251837440" behindDoc="0" locked="0" layoutInCell="1" allowOverlap="1" wp14:anchorId="1D794C82" wp14:editId="0716366F">
            <wp:simplePos x="0" y="0"/>
            <wp:positionH relativeFrom="margin">
              <wp:align>left</wp:align>
            </wp:positionH>
            <wp:positionV relativeFrom="paragraph">
              <wp:posOffset>556169</wp:posOffset>
            </wp:positionV>
            <wp:extent cx="5695950" cy="1837690"/>
            <wp:effectExtent l="0" t="0" r="0" b="0"/>
            <wp:wrapSquare wrapText="bothSides"/>
            <wp:docPr id="1533899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9384" name="Picture 15338993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5950" cy="1837690"/>
                    </a:xfrm>
                    <a:prstGeom prst="rect">
                      <a:avLst/>
                    </a:prstGeom>
                  </pic:spPr>
                </pic:pic>
              </a:graphicData>
            </a:graphic>
            <wp14:sizeRelH relativeFrom="margin">
              <wp14:pctWidth>0</wp14:pctWidth>
            </wp14:sizeRelH>
            <wp14:sizeRelV relativeFrom="margin">
              <wp14:pctHeight>0</wp14:pctHeight>
            </wp14:sizeRelV>
          </wp:anchor>
        </w:drawing>
      </w:r>
      <w:r w:rsidR="00C3125D">
        <w:rPr>
          <w:noProof/>
        </w:rPr>
        <mc:AlternateContent>
          <mc:Choice Requires="wps">
            <w:drawing>
              <wp:anchor distT="0" distB="0" distL="114300" distR="114300" simplePos="0" relativeHeight="251838464" behindDoc="0" locked="0" layoutInCell="1" allowOverlap="1" wp14:anchorId="7419920D" wp14:editId="09C00302">
                <wp:simplePos x="0" y="0"/>
                <wp:positionH relativeFrom="margin">
                  <wp:align>center</wp:align>
                </wp:positionH>
                <wp:positionV relativeFrom="paragraph">
                  <wp:posOffset>2519595</wp:posOffset>
                </wp:positionV>
                <wp:extent cx="6463030" cy="635"/>
                <wp:effectExtent l="0" t="0" r="0" b="0"/>
                <wp:wrapSquare wrapText="bothSides"/>
                <wp:docPr id="988512210" name="Text Box 1"/>
                <wp:cNvGraphicFramePr/>
                <a:graphic xmlns:a="http://schemas.openxmlformats.org/drawingml/2006/main">
                  <a:graphicData uri="http://schemas.microsoft.com/office/word/2010/wordprocessingShape">
                    <wps:wsp>
                      <wps:cNvSpPr txBox="1"/>
                      <wps:spPr>
                        <a:xfrm>
                          <a:off x="0" y="0"/>
                          <a:ext cx="6463030" cy="635"/>
                        </a:xfrm>
                        <a:prstGeom prst="rect">
                          <a:avLst/>
                        </a:prstGeom>
                        <a:solidFill>
                          <a:prstClr val="white"/>
                        </a:solidFill>
                        <a:ln>
                          <a:noFill/>
                        </a:ln>
                      </wps:spPr>
                      <wps:txbx>
                        <w:txbxContent>
                          <w:p w14:paraId="7704095A" w14:textId="7985C60A" w:rsidR="00E44312" w:rsidRPr="00047386" w:rsidRDefault="00E44312" w:rsidP="00E44312">
                            <w:pPr>
                              <w:pStyle w:val="Caption"/>
                              <w:jc w:val="center"/>
                              <w:rPr>
                                <w:rFonts w:asciiTheme="majorBidi" w:hAnsiTheme="majorBidi" w:cstheme="majorBidi"/>
                                <w:i w:val="0"/>
                                <w:iCs w:val="0"/>
                                <w:noProof/>
                                <w:color w:val="auto"/>
                                <w:sz w:val="20"/>
                                <w:szCs w:val="20"/>
                                <w:lang w:eastAsia="zh-CN" w:bidi="fa-IR"/>
                                <w14:ligatures w14:val="none"/>
                              </w:rPr>
                            </w:pPr>
                            <w:bookmarkStart w:id="132" w:name="_Hlk181875542"/>
                            <w:bookmarkStart w:id="133" w:name="_Hlk181875543"/>
                            <w:r w:rsidRPr="00047386">
                              <w:rPr>
                                <w:rFonts w:asciiTheme="majorBidi" w:hAnsiTheme="majorBidi" w:cstheme="majorBidi"/>
                                <w:i w:val="0"/>
                                <w:iCs w:val="0"/>
                                <w:color w:val="auto"/>
                                <w:sz w:val="20"/>
                                <w:szCs w:val="20"/>
                              </w:rPr>
                              <w:t xml:space="preserve">Figure </w:t>
                            </w:r>
                            <w:r w:rsidR="009677EA">
                              <w:rPr>
                                <w:rFonts w:asciiTheme="majorBidi" w:hAnsiTheme="majorBidi" w:cstheme="majorBidi"/>
                                <w:i w:val="0"/>
                                <w:iCs w:val="0"/>
                                <w:color w:val="auto"/>
                                <w:sz w:val="20"/>
                                <w:szCs w:val="20"/>
                              </w:rPr>
                              <w:t>3</w:t>
                            </w:r>
                            <w:r w:rsidRPr="00047386">
                              <w:rPr>
                                <w:rFonts w:asciiTheme="majorBidi" w:hAnsiTheme="majorBidi" w:cstheme="majorBidi"/>
                                <w:i w:val="0"/>
                                <w:iCs w:val="0"/>
                                <w:color w:val="auto"/>
                                <w:sz w:val="20"/>
                                <w:szCs w:val="20"/>
                              </w:rPr>
                              <w:t>-</w:t>
                            </w:r>
                            <w:r w:rsidR="009677EA">
                              <w:rPr>
                                <w:rFonts w:asciiTheme="majorBidi" w:hAnsiTheme="majorBidi" w:cstheme="majorBidi"/>
                                <w:i w:val="0"/>
                                <w:iCs w:val="0"/>
                                <w:color w:val="auto"/>
                                <w:sz w:val="20"/>
                                <w:szCs w:val="20"/>
                              </w:rPr>
                              <w:t>22</w:t>
                            </w:r>
                            <w:r w:rsidRPr="00047386">
                              <w:rPr>
                                <w:rFonts w:asciiTheme="majorBidi" w:hAnsiTheme="majorBidi" w:cstheme="majorBidi"/>
                                <w:i w:val="0"/>
                                <w:iCs w:val="0"/>
                                <w:color w:val="auto"/>
                                <w:sz w:val="20"/>
                                <w:szCs w:val="20"/>
                              </w:rPr>
                              <w:t xml:space="preserve"> Examples from the dataset of </w:t>
                            </w:r>
                            <w:r w:rsidRPr="00047386">
                              <w:rPr>
                                <w:rFonts w:asciiTheme="majorBidi" w:eastAsiaTheme="minorEastAsia" w:hAnsiTheme="majorBidi" w:cstheme="majorBidi"/>
                                <w:i w:val="0"/>
                                <w:iCs w:val="0"/>
                                <w:color w:val="auto"/>
                                <w:sz w:val="20"/>
                                <w:szCs w:val="20"/>
                                <w:lang w:bidi="fa-IR"/>
                              </w:rPr>
                              <w:t>Pix4Dmatic</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9920D" id="_x0000_s1048" type="#_x0000_t202" style="position:absolute;left:0;text-align:left;margin-left:0;margin-top:198.4pt;width:508.9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NT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" stroked="f">
                <v:textbox style="mso-fit-shape-to-text:t" inset="0,0,0,0">
                  <w:txbxContent>
                    <w:p w14:paraId="7704095A" w14:textId="7985C60A" w:rsidR="00E44312" w:rsidRPr="00047386" w:rsidRDefault="00E44312" w:rsidP="00E44312">
                      <w:pPr>
                        <w:pStyle w:val="af6"/>
                        <w:jc w:val="center"/>
                        <w:rPr>
                          <w:rFonts w:asciiTheme="majorBidi" w:hAnsiTheme="majorBidi" w:cstheme="majorBidi"/>
                          <w:i w:val="0"/>
                          <w:iCs w:val="0"/>
                          <w:noProof/>
                          <w:color w:val="auto"/>
                          <w:sz w:val="20"/>
                          <w:szCs w:val="20"/>
                          <w:lang w:eastAsia="zh-CN" w:bidi="fa-IR"/>
                          <w14:ligatures w14:val="none"/>
                        </w:rPr>
                      </w:pPr>
                      <w:bookmarkStart w:id="161" w:name="_Hlk181875542"/>
                      <w:bookmarkStart w:id="162" w:name="_Hlk181875543"/>
                      <w:r w:rsidRPr="00047386">
                        <w:rPr>
                          <w:rFonts w:asciiTheme="majorBidi" w:hAnsiTheme="majorBidi" w:cstheme="majorBidi"/>
                          <w:i w:val="0"/>
                          <w:iCs w:val="0"/>
                          <w:color w:val="auto"/>
                          <w:sz w:val="20"/>
                          <w:szCs w:val="20"/>
                        </w:rPr>
                        <w:t xml:space="preserve">Figure </w:t>
                      </w:r>
                      <w:r w:rsidR="009677EA">
                        <w:rPr>
                          <w:rFonts w:asciiTheme="majorBidi" w:hAnsiTheme="majorBidi" w:cstheme="majorBidi"/>
                          <w:i w:val="0"/>
                          <w:iCs w:val="0"/>
                          <w:color w:val="auto"/>
                          <w:sz w:val="20"/>
                          <w:szCs w:val="20"/>
                        </w:rPr>
                        <w:t>3</w:t>
                      </w:r>
                      <w:r w:rsidRPr="00047386">
                        <w:rPr>
                          <w:rFonts w:asciiTheme="majorBidi" w:hAnsiTheme="majorBidi" w:cstheme="majorBidi"/>
                          <w:i w:val="0"/>
                          <w:iCs w:val="0"/>
                          <w:color w:val="auto"/>
                          <w:sz w:val="20"/>
                          <w:szCs w:val="20"/>
                        </w:rPr>
                        <w:t>-</w:t>
                      </w:r>
                      <w:r w:rsidR="009677EA">
                        <w:rPr>
                          <w:rFonts w:asciiTheme="majorBidi" w:hAnsiTheme="majorBidi" w:cstheme="majorBidi"/>
                          <w:i w:val="0"/>
                          <w:iCs w:val="0"/>
                          <w:color w:val="auto"/>
                          <w:sz w:val="20"/>
                          <w:szCs w:val="20"/>
                        </w:rPr>
                        <w:t>22</w:t>
                      </w:r>
                      <w:r w:rsidRPr="00047386">
                        <w:rPr>
                          <w:rFonts w:asciiTheme="majorBidi" w:hAnsiTheme="majorBidi" w:cstheme="majorBidi"/>
                          <w:i w:val="0"/>
                          <w:iCs w:val="0"/>
                          <w:color w:val="auto"/>
                          <w:sz w:val="20"/>
                          <w:szCs w:val="20"/>
                        </w:rPr>
                        <w:t xml:space="preserve"> Examples from the dataset of </w:t>
                      </w:r>
                      <w:r w:rsidRPr="00047386">
                        <w:rPr>
                          <w:rFonts w:asciiTheme="majorBidi" w:eastAsiaTheme="minorEastAsia" w:hAnsiTheme="majorBidi" w:cstheme="majorBidi"/>
                          <w:i w:val="0"/>
                          <w:iCs w:val="0"/>
                          <w:color w:val="auto"/>
                          <w:sz w:val="20"/>
                          <w:szCs w:val="20"/>
                          <w:lang w:bidi="fa-IR"/>
                        </w:rPr>
                        <w:t>Pix4Dmatic</w:t>
                      </w:r>
                      <w:bookmarkEnd w:id="161"/>
                      <w:bookmarkEnd w:id="162"/>
                    </w:p>
                  </w:txbxContent>
                </v:textbox>
                <w10:wrap type="square" anchorx="margin"/>
              </v:shape>
            </w:pict>
          </mc:Fallback>
        </mc:AlternateContent>
      </w:r>
      <w:bookmarkEnd w:id="130"/>
      <w:r w:rsidR="0019168A" w:rsidRPr="00E44312">
        <w:rPr>
          <w:sz w:val="24"/>
          <w:szCs w:val="24"/>
          <w:shd w:val="clear" w:color="auto" w:fill="FFFFFF"/>
        </w:rPr>
        <w:t>Dataset</w:t>
      </w:r>
      <w:bookmarkEnd w:id="131"/>
    </w:p>
    <w:p w14:paraId="0E177301" w14:textId="73862D5F" w:rsidR="0084048C" w:rsidRPr="0084048C" w:rsidRDefault="0084048C" w:rsidP="0084048C">
      <w:pPr>
        <w:pStyle w:val="Heading3"/>
        <w:spacing w:before="120"/>
      </w:pPr>
      <w:r>
        <w:t>The Main Dataset</w:t>
      </w:r>
    </w:p>
    <w:p w14:paraId="268330AF" w14:textId="1C01CF49" w:rsidR="0019168A" w:rsidRDefault="00E44312" w:rsidP="00F66920">
      <w:pPr>
        <w:ind w:firstLine="420"/>
        <w:rPr>
          <w:rFonts w:eastAsiaTheme="minorEastAsia"/>
          <w:lang w:bidi="fa-IR"/>
        </w:rPr>
      </w:pPr>
      <w:r w:rsidRPr="001237A0">
        <w:rPr>
          <w:rFonts w:eastAsiaTheme="minorEastAsia"/>
          <w:lang w:bidi="fa-IR"/>
        </w:rPr>
        <w:t>We utilize the Pix4Dmatic dataset, which contains UAV-captured</w:t>
      </w:r>
      <w:r w:rsidR="00F66920">
        <w:rPr>
          <w:rFonts w:eastAsiaTheme="minorEastAsia"/>
          <w:lang w:bidi="fa-IR"/>
        </w:rPr>
        <w:t xml:space="preserve"> (including</w:t>
      </w:r>
      <w:r w:rsidR="00F66920" w:rsidRPr="00F66920">
        <w:rPr>
          <w:rFonts w:eastAsiaTheme="minorEastAsia"/>
          <w:lang w:bidi="fa-IR"/>
        </w:rPr>
        <w:t xml:space="preserve"> DJI's Phantom 4 RTK</w:t>
      </w:r>
      <w:r w:rsidR="00F66920">
        <w:rPr>
          <w:rFonts w:eastAsiaTheme="minorEastAsia"/>
          <w:lang w:bidi="fa-IR"/>
        </w:rPr>
        <w:t>)</w:t>
      </w:r>
      <w:r w:rsidRPr="001237A0">
        <w:rPr>
          <w:rFonts w:eastAsiaTheme="minorEastAsia"/>
          <w:lang w:bidi="fa-IR"/>
        </w:rPr>
        <w:t xml:space="preserve"> images in .JPG format with a resolution usually between 12 to 20 MP per image, varying based on the camera type. The datasets frequently encompass different settings like industrial, agricultural, and urban areas, and may contain images captured by multi-spectral sensors or RGB sensors. Some examples from this dataset are illustrated in Figure </w:t>
      </w:r>
      <w:r w:rsidR="009677EA">
        <w:rPr>
          <w:rFonts w:eastAsiaTheme="minorEastAsia"/>
          <w:lang w:bidi="fa-IR"/>
        </w:rPr>
        <w:t>3</w:t>
      </w:r>
      <w:r>
        <w:rPr>
          <w:rFonts w:eastAsiaTheme="minorEastAsia"/>
          <w:lang w:bidi="fa-IR"/>
        </w:rPr>
        <w:t>-</w:t>
      </w:r>
      <w:r w:rsidR="009677EA">
        <w:rPr>
          <w:rFonts w:eastAsiaTheme="minorEastAsia"/>
          <w:lang w:bidi="fa-IR"/>
        </w:rPr>
        <w:t>22</w:t>
      </w:r>
      <w:r w:rsidRPr="001237A0">
        <w:rPr>
          <w:rFonts w:eastAsiaTheme="minorEastAsia"/>
          <w:lang w:bidi="fa-IR"/>
        </w:rPr>
        <w:t xml:space="preserve">. The information is appropriate for producing dense point clouds, DSMs, and </w:t>
      </w:r>
      <w:proofErr w:type="spellStart"/>
      <w:r w:rsidRPr="001237A0">
        <w:rPr>
          <w:rFonts w:eastAsiaTheme="minorEastAsia"/>
          <w:lang w:bidi="fa-IR"/>
        </w:rPr>
        <w:t>orthomosaics</w:t>
      </w:r>
      <w:proofErr w:type="spellEnd"/>
      <w:r w:rsidRPr="001237A0">
        <w:rPr>
          <w:rFonts w:eastAsiaTheme="minorEastAsia"/>
          <w:lang w:bidi="fa-IR"/>
        </w:rPr>
        <w:t xml:space="preserve">. </w:t>
      </w:r>
      <w:bookmarkStart w:id="134" w:name="_Hlk181818649"/>
      <w:r w:rsidRPr="001237A0">
        <w:rPr>
          <w:rFonts w:eastAsiaTheme="minorEastAsia"/>
          <w:lang w:bidi="fa-IR"/>
        </w:rPr>
        <w:t>DSM</w:t>
      </w:r>
      <w:bookmarkEnd w:id="134"/>
      <w:r w:rsidRPr="001237A0">
        <w:rPr>
          <w:rFonts w:eastAsiaTheme="minorEastAsia"/>
          <w:lang w:bidi="fa-IR"/>
        </w:rPr>
        <w:t>s (</w:t>
      </w:r>
      <w:bookmarkStart w:id="135" w:name="_Hlk181818663"/>
      <w:r w:rsidRPr="001237A0">
        <w:rPr>
          <w:rFonts w:eastAsiaTheme="minorEastAsia"/>
          <w:lang w:bidi="fa-IR"/>
        </w:rPr>
        <w:t>Digital Surface Models</w:t>
      </w:r>
      <w:bookmarkEnd w:id="135"/>
      <w:r w:rsidRPr="001237A0">
        <w:rPr>
          <w:rFonts w:eastAsiaTheme="minorEastAsia"/>
          <w:lang w:bidi="fa-IR"/>
        </w:rPr>
        <w:t xml:space="preserve">) portray the surface of the Earth, encompassing both natural features and man-made structures such as trees and buildings. They are essential for applications such as urban planning and flood modeling as they are utilized to analyze the height of surfaces. </w:t>
      </w:r>
      <w:proofErr w:type="spellStart"/>
      <w:r w:rsidRPr="001237A0">
        <w:rPr>
          <w:rFonts w:eastAsiaTheme="minorEastAsia"/>
          <w:lang w:bidi="fa-IR"/>
        </w:rPr>
        <w:t>Orthomosaics</w:t>
      </w:r>
      <w:proofErr w:type="spellEnd"/>
      <w:r w:rsidRPr="001237A0">
        <w:rPr>
          <w:rFonts w:eastAsiaTheme="minorEastAsia"/>
          <w:lang w:bidi="fa-IR"/>
        </w:rPr>
        <w:t xml:space="preserve"> are images corrected for geometry that are made by combining numerous aerial </w:t>
      </w:r>
      <w:r w:rsidRPr="001237A0">
        <w:rPr>
          <w:rFonts w:eastAsiaTheme="minorEastAsia"/>
          <w:lang w:bidi="fa-IR"/>
        </w:rPr>
        <w:lastRenderedPageBreak/>
        <w:t xml:space="preserve">photographs. In contrast to raw images, </w:t>
      </w:r>
      <w:proofErr w:type="spellStart"/>
      <w:r w:rsidRPr="001237A0">
        <w:rPr>
          <w:rFonts w:eastAsiaTheme="minorEastAsia"/>
          <w:lang w:bidi="fa-IR"/>
        </w:rPr>
        <w:t>orthomosaics</w:t>
      </w:r>
      <w:proofErr w:type="spellEnd"/>
      <w:r w:rsidRPr="001237A0">
        <w:rPr>
          <w:rFonts w:eastAsiaTheme="minorEastAsia"/>
          <w:lang w:bidi="fa-IR"/>
        </w:rPr>
        <w:t xml:space="preserve"> are consistent in size, accurately depicting the Earth's surface for precise mapping, land-use assessment, and tracking changes. Ground control points (GCPs) are included for improved accuracy.</w:t>
      </w:r>
    </w:p>
    <w:p w14:paraId="513A70AF" w14:textId="701A789E" w:rsidR="0084048C" w:rsidRDefault="0084048C" w:rsidP="00145C6A">
      <w:pPr>
        <w:pStyle w:val="Heading3"/>
        <w:spacing w:before="120"/>
        <w:rPr>
          <w:lang w:bidi="fa-IR"/>
        </w:rPr>
      </w:pPr>
      <w:r>
        <w:rPr>
          <w:lang w:bidi="fa-IR"/>
        </w:rPr>
        <w:t>The Benchmark Datasets</w:t>
      </w:r>
    </w:p>
    <w:p w14:paraId="2CE0151C" w14:textId="77777777" w:rsidR="00A31F83" w:rsidRPr="00A31F83" w:rsidRDefault="00A31F83" w:rsidP="00FB54C9">
      <w:pPr>
        <w:ind w:firstLine="420"/>
      </w:pPr>
      <w:r w:rsidRPr="00A31F83">
        <w:t xml:space="preserve">To ensure the </w:t>
      </w:r>
      <w:r w:rsidRPr="00A31F83">
        <w:rPr>
          <w:rStyle w:val="Strong"/>
          <w:rFonts w:eastAsiaTheme="majorEastAsia"/>
          <w:b w:val="0"/>
          <w:bCs w:val="0"/>
        </w:rPr>
        <w:t>integrity and generalizability</w:t>
      </w:r>
      <w:r w:rsidRPr="00A31F83">
        <w:t xml:space="preserve"> of our SRGAN model, we extend our experiments beyond UAV images by training on </w:t>
      </w:r>
      <w:r w:rsidRPr="00A31F83">
        <w:rPr>
          <w:rStyle w:val="Strong"/>
          <w:rFonts w:eastAsiaTheme="majorEastAsia"/>
          <w:b w:val="0"/>
          <w:bCs w:val="0"/>
        </w:rPr>
        <w:t>DIV2K</w:t>
      </w:r>
      <w:r w:rsidRPr="00A31F83">
        <w:t xml:space="preserve"> and </w:t>
      </w:r>
      <w:r w:rsidRPr="00A31F83">
        <w:rPr>
          <w:rStyle w:val="Strong"/>
          <w:rFonts w:eastAsiaTheme="majorEastAsia"/>
          <w:b w:val="0"/>
          <w:bCs w:val="0"/>
        </w:rPr>
        <w:t>Flickr2K</w:t>
      </w:r>
      <w:r w:rsidRPr="00A31F83">
        <w:t xml:space="preserve">, two widely used benchmark datasets in super-resolution research. These datasets provide high-quality, diverse images, enabling a fair comparison with existing </w:t>
      </w:r>
      <w:r w:rsidRPr="00A31F83">
        <w:rPr>
          <w:rStyle w:val="Strong"/>
          <w:rFonts w:eastAsiaTheme="majorEastAsia"/>
          <w:b w:val="0"/>
          <w:bCs w:val="0"/>
        </w:rPr>
        <w:t>state-of-the-art models</w:t>
      </w:r>
      <w:r w:rsidRPr="00A31F83">
        <w:t xml:space="preserve"> such as </w:t>
      </w:r>
      <w:r w:rsidRPr="00A31F83">
        <w:rPr>
          <w:rStyle w:val="Strong"/>
          <w:rFonts w:eastAsiaTheme="majorEastAsia"/>
          <w:b w:val="0"/>
          <w:bCs w:val="0"/>
        </w:rPr>
        <w:t>Swin2SR, EDSR, and ESRGAN</w:t>
      </w:r>
      <w:r w:rsidRPr="00A31F83">
        <w:t>, which have been trained on the same datasets.</w:t>
      </w:r>
    </w:p>
    <w:p w14:paraId="56C5C67D" w14:textId="3BA775C7" w:rsidR="00727291" w:rsidRPr="00A31F83" w:rsidRDefault="00A31F83" w:rsidP="00FB54C9">
      <w:pPr>
        <w:ind w:firstLine="420"/>
      </w:pPr>
      <w:r w:rsidRPr="00A31F83">
        <w:rPr>
          <w:rStyle w:val="Strong"/>
          <w:rFonts w:eastAsiaTheme="majorEastAsia"/>
          <w:b w:val="0"/>
          <w:bCs w:val="0"/>
        </w:rPr>
        <w:t>DIV2K</w:t>
      </w:r>
      <w:r w:rsidRPr="00A31F83">
        <w:t xml:space="preserve"> consists of </w:t>
      </w:r>
      <w:r w:rsidRPr="00A31F83">
        <w:rPr>
          <w:rStyle w:val="Strong"/>
          <w:rFonts w:eastAsiaTheme="majorEastAsia"/>
          <w:b w:val="0"/>
          <w:bCs w:val="0"/>
        </w:rPr>
        <w:t>1,000 high-resolution images</w:t>
      </w:r>
      <w:r w:rsidRPr="00A31F83">
        <w:t xml:space="preserve">, offering a diverse set of natural and urban scenes, while </w:t>
      </w:r>
      <w:r w:rsidRPr="00A31F83">
        <w:rPr>
          <w:rStyle w:val="Strong"/>
          <w:rFonts w:eastAsiaTheme="majorEastAsia"/>
          <w:b w:val="0"/>
          <w:bCs w:val="0"/>
        </w:rPr>
        <w:t>Flickr2K</w:t>
      </w:r>
      <w:r w:rsidRPr="00A31F83">
        <w:t xml:space="preserve"> expands the training set with </w:t>
      </w:r>
      <w:r w:rsidRPr="00A31F83">
        <w:rPr>
          <w:rStyle w:val="Strong"/>
          <w:rFonts w:eastAsiaTheme="majorEastAsia"/>
          <w:b w:val="0"/>
          <w:bCs w:val="0"/>
        </w:rPr>
        <w:t>2,650 additional high-quality images</w:t>
      </w:r>
      <w:r w:rsidRPr="00A31F83">
        <w:t xml:space="preserve"> collected from Flickr. Both datasets enhance the model’s ability to generalize across different image types. Since many pretrained SR models are available on </w:t>
      </w:r>
      <w:proofErr w:type="spellStart"/>
      <w:r w:rsidRPr="00A31F83">
        <w:rPr>
          <w:rStyle w:val="Strong"/>
          <w:rFonts w:eastAsiaTheme="majorEastAsia"/>
          <w:b w:val="0"/>
          <w:bCs w:val="0"/>
        </w:rPr>
        <w:t>HuggingFace</w:t>
      </w:r>
      <w:proofErr w:type="spellEnd"/>
      <w:r w:rsidRPr="00A31F83">
        <w:t xml:space="preserve"> using these datasets, adopting them streamlines our training process and facilitates meaningful performance comparisons.</w:t>
      </w:r>
      <w:r>
        <w:t xml:space="preserve"> </w:t>
      </w:r>
      <w:r w:rsidRPr="00A31F83">
        <w:t xml:space="preserve">By training our optimal SRGAN variant on </w:t>
      </w:r>
      <w:r w:rsidRPr="00A31F83">
        <w:rPr>
          <w:rStyle w:val="Strong"/>
          <w:rFonts w:eastAsiaTheme="majorEastAsia"/>
          <w:b w:val="0"/>
          <w:bCs w:val="0"/>
        </w:rPr>
        <w:t>DIV2K and Flickr2K</w:t>
      </w:r>
      <w:r w:rsidRPr="00A31F83">
        <w:t>, we validate its effectiveness beyond UAV imagery, ensuring that our findings align with established benchmarks in the super-resolution domain. This reinforces the practicality of our design and its applicability to general image restoration tasks.</w:t>
      </w:r>
    </w:p>
    <w:p w14:paraId="780EBFA5" w14:textId="77777777" w:rsidR="00031036" w:rsidRPr="00892425" w:rsidRDefault="00031036" w:rsidP="00031036">
      <w:pPr>
        <w:pStyle w:val="Heading2"/>
        <w:spacing w:before="120"/>
        <w:rPr>
          <w:sz w:val="24"/>
          <w:szCs w:val="24"/>
        </w:rPr>
      </w:pPr>
      <w:bookmarkStart w:id="136" w:name="_Toc181291814"/>
      <w:bookmarkStart w:id="137" w:name="_Toc190612190"/>
      <w:r w:rsidRPr="00892425">
        <w:rPr>
          <w:sz w:val="24"/>
          <w:szCs w:val="24"/>
        </w:rPr>
        <w:t>Training details and parameters</w:t>
      </w:r>
      <w:bookmarkEnd w:id="136"/>
      <w:bookmarkEnd w:id="137"/>
    </w:p>
    <w:p w14:paraId="68DB1294" w14:textId="2A0E92FE" w:rsidR="00031036" w:rsidRPr="00892425" w:rsidRDefault="00031036" w:rsidP="00543B34">
      <w:pPr>
        <w:ind w:firstLine="420"/>
        <w:rPr>
          <w:rFonts w:asciiTheme="majorBidi" w:eastAsiaTheme="minorEastAsia" w:hAnsiTheme="majorBidi" w:cstheme="majorBidi"/>
        </w:rPr>
      </w:pPr>
      <w:r w:rsidRPr="00543B34">
        <w:t xml:space="preserve">The SRGAN model, consisting of both generator and discriminator networks, was implemented using the TensorFlow framework and trained on a Windows 10 system equipped with an Nvidia GeForce RTX 2060 GPU. The input to the generator is a low-resolution image of size 64×64×3, and the output is a super-resolved image of size 256×256×3. </w:t>
      </w:r>
    </w:p>
    <w:p w14:paraId="37649880" w14:textId="41795652" w:rsidR="00031036" w:rsidRPr="00892425" w:rsidRDefault="00031036" w:rsidP="00543B34">
      <w:r w:rsidRPr="00892425">
        <w:t>During training, the Adam optimizer is used for both the generator and discriminator, with a learning rate of 1×</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892425">
        <w:t xml:space="preserve">, β1=0.9, and β2=0.999. The </w:t>
      </w:r>
      <w:r w:rsidR="006E597E">
        <w:t xml:space="preserve">proposed </w:t>
      </w:r>
      <w:r w:rsidRPr="00892425">
        <w:t>model</w:t>
      </w:r>
      <w:r w:rsidR="006E597E">
        <w:t>s</w:t>
      </w:r>
      <w:r w:rsidRPr="00892425">
        <w:t xml:space="preserve"> </w:t>
      </w:r>
      <w:r w:rsidR="006E597E">
        <w:t>are</w:t>
      </w:r>
      <w:r w:rsidRPr="00892425">
        <w:t xml:space="preserve"> trained for 5000 epochs with a batch size of </w:t>
      </w:r>
      <w:r w:rsidR="00484D4B">
        <w:t>16</w:t>
      </w:r>
      <w:r w:rsidRPr="00892425">
        <w:t>. At the end of each epoch, performance metrics such as PSNR</w:t>
      </w:r>
      <w:r w:rsidR="00484D4B">
        <w:t>,</w:t>
      </w:r>
      <w:r w:rsidRPr="00892425">
        <w:t xml:space="preserve"> SSIM</w:t>
      </w:r>
      <w:r w:rsidR="00484D4B">
        <w:t>, LPIPS</w:t>
      </w:r>
      <w:r w:rsidR="00B353A4">
        <w:t>,</w:t>
      </w:r>
      <w:r w:rsidR="00484D4B">
        <w:t xml:space="preserve"> and DISTS</w:t>
      </w:r>
      <w:r w:rsidR="009677EA">
        <w:t xml:space="preserve"> </w:t>
      </w:r>
      <w:r w:rsidRPr="00892425">
        <w:t>are computed to evaluate the quality of the generated images. Additionally, sample super-resolved images are generated and saved every 10 epochs for visual inspection.</w:t>
      </w:r>
    </w:p>
    <w:p w14:paraId="293B2D16" w14:textId="79DAF576" w:rsidR="00031036" w:rsidRDefault="00031036" w:rsidP="00543B34">
      <w:pPr>
        <w:ind w:firstLine="420"/>
      </w:pPr>
      <w:r w:rsidRPr="00892425">
        <w:t xml:space="preserve">Model checkpoints are saved every 300 epochs to allow for recovery and evaluation of the model at different training stages. The training process is logged using </w:t>
      </w:r>
      <w:proofErr w:type="spellStart"/>
      <w:r w:rsidRPr="00892425">
        <w:t>TensorBoard</w:t>
      </w:r>
      <w:proofErr w:type="spellEnd"/>
      <w:r w:rsidRPr="00892425">
        <w:t xml:space="preserve">, which tracks the generator and discriminator losses, PSNR, SSIM, and generated images. A custom CSV logger is also implemented to store the loss and metric values for each epoch, allowing </w:t>
      </w:r>
      <w:r w:rsidRPr="00892425">
        <w:lastRenderedPageBreak/>
        <w:t>for detailed analysis of the training process. The training dataset consists of high-resolution images resized to 256×256, with corresponding low-resolution images created by down</w:t>
      </w:r>
      <w:r w:rsidR="006E597E">
        <w:t>-</w:t>
      </w:r>
      <w:r w:rsidRPr="00892425">
        <w:t xml:space="preserve">sampling by a factor of 4. Both low- and high-resolution images are normalized to the [−1,1] range. </w:t>
      </w:r>
    </w:p>
    <w:p w14:paraId="3343E1FD" w14:textId="27EEDBF5" w:rsidR="00196478" w:rsidRDefault="00196478" w:rsidP="00196478">
      <w:pPr>
        <w:pStyle w:val="Heading2"/>
        <w:spacing w:before="120"/>
      </w:pPr>
      <w:bookmarkStart w:id="138" w:name="_Toc190612191"/>
      <w:r w:rsidRPr="00196478">
        <w:t>YOLO9x Integration</w:t>
      </w:r>
      <w:bookmarkEnd w:id="138"/>
    </w:p>
    <w:p w14:paraId="273B0A3D" w14:textId="0D420CE6" w:rsidR="00856E0F" w:rsidRPr="00892425" w:rsidRDefault="00196478" w:rsidP="00D6722F">
      <w:pPr>
        <w:ind w:firstLine="420"/>
      </w:pPr>
      <w:r w:rsidRPr="00196478">
        <w:t>In this study, to further demonstrate the practical advantages of the proposed super-resolution model, YOLO9x</w:t>
      </w:r>
      <w:r w:rsidR="009677EA">
        <w:t xml:space="preserve"> </w:t>
      </w:r>
      <w:r w:rsidR="008428E7">
        <w:fldChar w:fldCharType="begin"/>
      </w:r>
      <w:r w:rsidR="00281E79">
        <w:instrText xml:space="preserve"> ADDIN ZOTERO_ITEM CSL_CITATION {"citationID":"MJnBrmiw","properties":{"formattedCitation":"[153]","plainCitation":"[153]","noteIndex":0},"citationItems":[{"id":955,"uris":["http://zotero.org/users/local/C2xfRWZT/items/FNK97P6C"],"itemData":{"id":955,"type":"article-journal","abstract":"Maintaining road pavement integrity is crucial for ensuring safe and efficient transportation. Conventional methods for assessing pavement condition are often laborious and susceptible to human error. This paper proposes YOLO9tr, a novel lightweight object detection model for pavement damage detection, leveraging the advancements of deep learning. YOLO9tr is based on the YOLOv9 architecture, incorporating a partial attention block that enhances feature extraction and attention mechanisms, leading to improved detection performance in complex scenarios. The model is trained on a comprehensive dataset comprising road damage images from multiple countries. This dataset includes an expanded set of damage categories beyond the standard four types (longitudinal cracks, transverse cracks, alligator cracks, and potholes), providing a more nuanced classification of road damage. This broadened classification range allows for a more accurate and realistic assessment of pavement conditions. Comparative analysis demonstrates YOLO9tr’s superior precision and inference speed compared to state-of-the-art models like YOLOv8, YOLOv9 and YOLOv10, achieving a balance between computational efficiency and detection accuracy. The model achieves a high frame rate of up to 136 FPS, making it suitable for real-time applications such as video surveillance and automated inspection systems. The research presents an ablation study to analyze the impact of architectural modifications and hyperparameter variations on model performance, further validating the effectiveness of the partial attention block. The results highlight YOLO9tr’s potential for practical deployment in real-time pavement condition monitoring, contributing to the development of robust and efficient solutions for maintaining safe and functional road infrastructure.","container-title":"Journal of Real-Time Image Processing","DOI":"10.1007/s11554-024-01545-2","ISSN":"1861-8219","issue":"5","journalAbbreviation":"J Real-Time Image Proc","language":"en","page":"163","source":"Springer Link","title":"YOLO9tr: a lightweight model for pavement damage detection utilizing a generalized efficient layer aggregation network and attention mechanism","title-short":"YOLO9tr","volume":"21","author":[{"family":"Youwai","given":"Sompote"},{"family":"Chaiyaphat","given":"Achitaphon"},{"family":"Chaipetch","given":"Pawarotorn"}],"issued":{"date-parts":[["2024",8,31]]}}}],"schema":"https://github.com/citation-style-language/schema/raw/master/csl-citation.json"} </w:instrText>
      </w:r>
      <w:r w:rsidR="008428E7">
        <w:fldChar w:fldCharType="separate"/>
      </w:r>
      <w:r w:rsidR="00D6722F" w:rsidRPr="00D6722F">
        <w:t>[153]</w:t>
      </w:r>
      <w:r w:rsidR="008428E7">
        <w:fldChar w:fldCharType="end"/>
      </w:r>
      <w:r w:rsidRPr="00196478">
        <w:t xml:space="preserve"> was integrated into the experimental pipeline. YOLO9x, a pre-trained state-of-the-art object detection model,</w:t>
      </w:r>
      <w:r w:rsidR="00B969B2">
        <w:t xml:space="preserve"> </w:t>
      </w:r>
      <w:r w:rsidR="00B969B2" w:rsidRPr="00B969B2">
        <w:t>was used in its prediction mode, utilizing pre-trained weights (yolov8</w:t>
      </w:r>
      <w:r w:rsidR="00B969B2">
        <w:t>x</w:t>
      </w:r>
      <w:r w:rsidR="00B969B2" w:rsidRPr="00B969B2">
        <w:t>.pt) without any additional training or fine-tuning</w:t>
      </w:r>
      <w:r w:rsidRPr="00196478">
        <w:t>. This choice was made because YOLO9x already possesses robust pre-trained weights for identifying common objects, such as cars and trees. The goal of this experiment was to evaluate the impact of image resolution, enhanced by the proposed SR model, on the accuracy and performance of object detection tasks. By comparing YOLO9x's detection outputs on low-resolution versus SR-enhanced images, the experiment showcases how improved image quality contributes to the identification of small or partially visible objects, emphasizing the broader applicability of the SR model in real-world scenarios like urban planning and environmental monitoring</w:t>
      </w:r>
      <w:r w:rsidR="00C50F5B">
        <w:t xml:space="preserve"> </w:t>
      </w:r>
      <w:r w:rsidR="003D63F3">
        <w:fldChar w:fldCharType="begin"/>
      </w:r>
      <w:r w:rsidR="00281E79">
        <w:instrText xml:space="preserve"> ADDIN ZOTERO_ITEM CSL_CITATION {"citationID":"X5Yulxdw","properties":{"formattedCitation":"[154], [155], [156]","plainCitation":"[154], [155], [156]","noteIndex":0},"citationItems":[{"id":963,"uris":["http://zotero.org/users/local/C2xfRWZT/items/RZDJH832"],"itemData":{"id":963,"type":"article-journal","abstract":"Accurately detecting targets in remote-sensing images is crucial for the military, urban planning, and resource exploration. There are some challenges in extracting detailed features from remote-sensing images, such as complex backgrounds, large-scale variations, and numerous small targets. This paper proposes a remote-sensing target detection model called RN-YOLO (YOLO with RepGhost and NAM), which integrates RepGhost and a normalization-based attention module (NAM) based on YOLOv8. Firstly, NAM is added to the feature extraction network to enhance the capture capabilities for small targets by recalibrating receptive fields and strengthening information flow. Secondly, an efficient RepGhost_C2f structure is employed in the feature fusion network to replace the C2f module, effectively reducing the parameters. Lastly, the WIoU (Wise Intersection over Union) loss function is adopted to mitigate issues such as significant variations in target sizes and difficulty locating small targets, effectively improving the localization accuracy of small targets. The experimental results demonstrate that compared to the YOLOv8s model, the RN-YOLO model reduces the parameter count by 13.9%. Moreover, on the DOTAv1.5, TGRS-HRRSD, and RSOD datasets, the detection accuracy (mAP@.5:.95) of the RN-YOLO model improves by 3.6%, 1.2%, and 2%, respectively, compared to the YOLOv8s model, showcasing its outstanding performance and enhanced capability in detecting small targets.","container-title":"Electronics","DOI":"10.3390/electronics13122383","ISSN":"2079-9292","issue":"12","language":"en","license":"http://creativecommons.org/licenses/by/3.0/","note":"number: 12\npublisher: Multidisciplinary Digital Publishing Institute","page":"2383","source":"www.mdpi.com","title":"RN-YOLO: A Small Target Detection Model for Aerial Remote-Sensing Images","title-short":"RN-YOLO","volume":"13","author":[{"family":"Wang","given":"Ke"},{"family":"Zhou","given":"Hao"},{"family":"Wu","given":"Hao"},{"family":"Yuan","given":"Guowu"}],"issued":{"date-parts":[["2024",1]]}},"label":"page"},{"id":960,"uris":["http://zotero.org/users/local/C2xfRWZT/items/52N93HSB"],"itemData":{"id":960,"type":"paper-conference","abstract":"Modern traffic is a c omplex c hallenge of a ll urban areas around the globe. The complex nature of traffic m akes it necessary to use specialized tools to understand this phenomenon. Detection, tracking, and speed estimation are computational tools that help understand traffic, providing the necessary insights to design intelligent cities. These three tasks help predict vehicle flow and extract essential information for decision-making and city planning. This paper proposes a system with three components to estimate the speed of vehicles from video of urban scenes. The first c omponent p rocesses t he v ideo f rames u sing t he You Only Look Once (YOLO) algorithm for vehicle detection. The second component uses the Globally-Optimal Greedy Algorithm (GOG) to track the vehicles. Lastly, the third component is a Multi-Layer Perceptron (MLP) that predicts vehicle speed based on differences from frame to frame. Our proposed system was tested by estimating vehicle speed in real and complex scenes to obtain a deeper insight into the behavior of the vehicles. The system is robust enough to work with different car types, light conditions, weather conditions, and camera positions. This paper presents our proposal, shows the experiments, and compares it with similar studies. Also, we draw conclusions and provide directions for future research.","container-title":"2024 IEEE Eighth Ecuador Technical Chapters Meeting (ETCM)","DOI":"10.1109/ETCM63562.2024.10746120","event-title":"2024 IEEE Eighth Ecuador Technical Chapters Meeting (ETCM)","page":"1-6","source":"IEEE Xplore","title":"A Shallow Approach for Vehicle Speed Estimation in Urban Areas Using YOLO, GOG, and a MLP","URL":"https://ieeexplore.ieee.org/document/10746120","author":[{"family":"Vela","given":"Fernando"},{"family":"Fonseca-Delgado","given":"Rigoberto"},{"family":"Pineda","given":"Israel"}],"accessed":{"date-parts":[["2025",1,4]]},"issued":{"date-parts":[["2024",10]]}},"label":"page"},{"id":957,"uris":["http://zotero.org/users/local/C2xfRWZT/items/58NGA549"],"itemData":{"id":957,"type":"article-journal","abstract":"As urbanization continues to reshape transportation, the safety of cyclists in complex traffic environments has become a pressing concern. In response to this challenge, our research introduces a CycleInSight framework, which harnesses advanced deep learning and computer vision techniques to enable precise and efficient cyclist detection in diverse urban settings. Utilizing you only look once version 8 (YOLOv8) object detection algorithm, the proposed model aims to detect and localize vulnerable cyclists near vehicles equipped with onboard cameras. Our research presents comprehensive experimental results demonstrating its effectiveness in identifying vulnerable cyclists amidst dynamic and challenging traffic conditions. With an impressive average precision of 90.91%, our approach outperforms existing models while maintaining efficient inference speeds. By effectively identifying and tracking cyclists, this framework holds significant potential to enhance urban traffic safety, inform data-driven infrastructure planning, and support the development of advanced driver assistance systems and autonomous vehicles.","container-title":"International Journal of Electrical and Computer Engineering (IJECE)","DOI":"10.11591/ijece.v14i4.pp3986-3994","ISSN":"2722-2578, 2088-8708","issue":"4","journalAbbreviation":"IJECE","license":"http://creativecommons.org/licenses/by-sa/4.0","page":"3986","source":"DOI.org (Crossref)","title":"CycleInSight: An enhanced YOLO approach for vulnerable cyclist detection in urban environments","title-short":"CycleInSight","volume":"14","author":[{"family":"Narkhede","given":"Manish"},{"family":"Chopade","given":"Nilkanth"}],"issued":{"date-parts":[["2024",8,1]]}},"label":"page"}],"schema":"https://github.com/citation-style-language/schema/raw/master/csl-citation.json"} </w:instrText>
      </w:r>
      <w:r w:rsidR="003D63F3">
        <w:fldChar w:fldCharType="separate"/>
      </w:r>
      <w:r w:rsidR="00D6722F" w:rsidRPr="00D6722F">
        <w:t>[154], [155], [156]</w:t>
      </w:r>
      <w:r w:rsidR="003D63F3">
        <w:fldChar w:fldCharType="end"/>
      </w:r>
      <w:r w:rsidRPr="00196478">
        <w:t>.</w:t>
      </w:r>
    </w:p>
    <w:p w14:paraId="5E3D5C83" w14:textId="77777777" w:rsidR="00031036" w:rsidRDefault="00031036" w:rsidP="00031036">
      <w:pPr>
        <w:pStyle w:val="Heading2"/>
        <w:spacing w:before="120"/>
      </w:pPr>
      <w:bookmarkStart w:id="139" w:name="_Toc181291815"/>
      <w:bookmarkStart w:id="140" w:name="_Toc190612192"/>
      <w:r>
        <w:t>Summary</w:t>
      </w:r>
      <w:bookmarkEnd w:id="139"/>
      <w:bookmarkEnd w:id="140"/>
    </w:p>
    <w:p w14:paraId="60420956" w14:textId="53E10FAD" w:rsidR="00D71FCB" w:rsidRDefault="00543B34" w:rsidP="00D71FCB">
      <w:r>
        <w:t xml:space="preserve"> </w:t>
      </w:r>
      <w:r>
        <w:tab/>
      </w:r>
      <w:r w:rsidR="00D71FCB">
        <w:t>This chapter provides a comprehensive examination of SRGAN, focusing on its use of content loss, which replaces MSE to prioritize perceptual fidelity over pixel-wise accuracy. This shift enables SRGAN to significantly improve image quality by enhancing perceptual details, which are more relevant for human visual perception. The chapter also discusses the general structure of GANs, highlighting the roles of the generator and discriminator, and how SRGAN utilizes these components to enhance image resolution. It addresses the limitations of MSE, particularly its inability to capture perceptual quality, and demonstrates how SRGAN overcomes this with content loss derived from high-level feature maps of a pre-trained VGG network.</w:t>
      </w:r>
    </w:p>
    <w:p w14:paraId="7312FE47" w14:textId="606D1590" w:rsidR="00D71FCB" w:rsidRPr="00160865" w:rsidRDefault="00D71FCB" w:rsidP="00D71FCB">
      <w:pPr>
        <w:ind w:firstLine="420"/>
      </w:pPr>
      <w:r>
        <w:t>Additionally, the chapter introduces two proposed models, U-SRGAN and A-SRGAN. U-SRGAN incorporates a U-Net architecture with attention gates for better feature extraction, while A-SRGAN integrates autoencoders with residual blocks. Both models aim to enhance image quality and computational efficiency. The chapter also introduces ADA to improve GAN stability, especially with limited data, by preventing the discriminator from overpowering the generator. In conclusion, the chapter outlines key techniques to optimize super-resolution, focusing on perceptual quality and efficiency.</w:t>
      </w:r>
    </w:p>
    <w:p w14:paraId="2FF21E77" w14:textId="6C2B0DDF" w:rsidR="00031036" w:rsidRPr="00160865" w:rsidRDefault="00031036" w:rsidP="00D53421">
      <w:pPr>
        <w:pStyle w:val="Heading1"/>
        <w:spacing w:before="240" w:after="240"/>
      </w:pPr>
      <w:bookmarkStart w:id="141" w:name="_Toc181291816"/>
      <w:bookmarkStart w:id="142" w:name="_Toc190612193"/>
      <w:r>
        <w:lastRenderedPageBreak/>
        <w:t>Experimental Process and Results</w:t>
      </w:r>
      <w:bookmarkEnd w:id="141"/>
      <w:bookmarkEnd w:id="142"/>
    </w:p>
    <w:p w14:paraId="768782EF" w14:textId="77777777" w:rsidR="00031036" w:rsidRDefault="00031036" w:rsidP="00031036">
      <w:pPr>
        <w:pStyle w:val="Heading2"/>
        <w:spacing w:before="120"/>
        <w:rPr>
          <w:lang w:bidi="fa-IR"/>
        </w:rPr>
      </w:pPr>
      <w:bookmarkStart w:id="143" w:name="_Toc181291817"/>
      <w:bookmarkStart w:id="144" w:name="_Toc190612194"/>
      <w:r>
        <w:rPr>
          <w:lang w:bidi="fa-IR"/>
        </w:rPr>
        <w:t>Introduction</w:t>
      </w:r>
      <w:bookmarkEnd w:id="143"/>
      <w:bookmarkEnd w:id="144"/>
      <w:r>
        <w:rPr>
          <w:lang w:bidi="fa-IR"/>
        </w:rPr>
        <w:t xml:space="preserve"> </w:t>
      </w:r>
    </w:p>
    <w:p w14:paraId="47B70482" w14:textId="77777777" w:rsidR="00031036" w:rsidRPr="00F76482" w:rsidRDefault="00031036" w:rsidP="00543B34">
      <w:pPr>
        <w:ind w:firstLine="420"/>
      </w:pPr>
      <w:r w:rsidRPr="00F76482">
        <w:t xml:space="preserve">As outlined in Chapter 3, we designed multiple architectures to determine which model yields the best results in enhancing image resolution. A significant challenge in training GAN networks is the requirement for vast datasets consisting of thousands of images. However, our dataset contains only 250 images, which is insufficient for training a robust GAN model. To address this limitation, we utilized </w:t>
      </w:r>
      <w:bookmarkStart w:id="145" w:name="_Hlk181824411"/>
      <w:r w:rsidRPr="00F76482">
        <w:t xml:space="preserve">Adaptive Data Augmentation </w:t>
      </w:r>
      <w:bookmarkEnd w:id="145"/>
      <w:r w:rsidRPr="00F76482">
        <w:t>(ADA) to mitigate overfitting by adaptively feeding augmented data to the discriminator. This approach enhances the discriminator's performance during training without allowing it to overfit to the limited dataset.</w:t>
      </w:r>
      <w:r>
        <w:t xml:space="preserve"> </w:t>
      </w:r>
      <w:r w:rsidRPr="00F76482">
        <w:t>Another critical aspect of GAN training is the number of epochs. Typically, GAN models benefit from training over many epochs to optimize performance. However, due to computational constraints and the time-intensive nature of training GANs, we limited the number of epochs to 5000 in this study. While we acknowledge that this may not be sufficient for absolute convergence, it strikes a balance between model performance and available computational resources.</w:t>
      </w:r>
    </w:p>
    <w:p w14:paraId="22A5F6E3" w14:textId="761D9340" w:rsidR="004E69DF" w:rsidRDefault="00031036" w:rsidP="00543B34">
      <w:pPr>
        <w:ind w:firstLine="420"/>
      </w:pPr>
      <w:r w:rsidRPr="00F76482">
        <w:t xml:space="preserve">Table </w:t>
      </w:r>
      <w:r w:rsidR="004A5197">
        <w:t>4-1</w:t>
      </w:r>
      <w:r w:rsidRPr="00F76482">
        <w:t xml:space="preserve"> presents the number of parameters for the generators in each of our models, along with the corresponding training times. In this study, we primarily focused on experimenting with different generator architectures while maintaining the discriminator's architecture, as we believe its binary classification task is already well-suited to this domain.</w:t>
      </w:r>
      <w:r>
        <w:t xml:space="preserve"> </w:t>
      </w:r>
      <w:r w:rsidRPr="00F76482">
        <w:t>We explored several variations of the generator. Initially, we replaced the residual blocks in the generator with an autoencoder architecture featuring</w:t>
      </w:r>
      <w:r w:rsidR="00E37A62">
        <w:t xml:space="preserve"> convolutional layers as</w:t>
      </w:r>
      <w:r w:rsidRPr="00F76482">
        <w:t xml:space="preserve"> skip connections</w:t>
      </w:r>
      <w:r w:rsidR="00E37A62">
        <w:t xml:space="preserve">, inspired from </w:t>
      </w:r>
      <w:proofErr w:type="spellStart"/>
      <w:r w:rsidR="00E37A62">
        <w:t>LinkNet</w:t>
      </w:r>
      <w:proofErr w:type="spellEnd"/>
      <w:r w:rsidR="00E37A62">
        <w:t>,</w:t>
      </w:r>
      <w:r w:rsidR="00DD3B14">
        <w:t xml:space="preserve"> then we call it A-SRGAN</w:t>
      </w:r>
      <w:r w:rsidRPr="00F76482">
        <w:t>. In another model, we further enhanced this autoencoder by incorporating residual blocks within its design</w:t>
      </w:r>
      <w:r w:rsidR="00DD3B14">
        <w:t xml:space="preserve"> (Res</w:t>
      </w:r>
      <w:r w:rsidR="00B0647A">
        <w:t>-</w:t>
      </w:r>
      <w:r w:rsidR="00DD3B14">
        <w:t>A</w:t>
      </w:r>
      <w:r w:rsidR="00B0647A">
        <w:t>-</w:t>
      </w:r>
      <w:r w:rsidR="00DD3B14">
        <w:t>SRGAN)</w:t>
      </w:r>
      <w:r w:rsidRPr="00F76482">
        <w:t>. Subsequently, we experimented with a U-Net architecture in place of the residual blocks</w:t>
      </w:r>
      <w:r w:rsidR="00DD3B14">
        <w:t xml:space="preserve"> (U-SRGAN)</w:t>
      </w:r>
      <w:r w:rsidRPr="00F76482">
        <w:t xml:space="preserve"> and introduced another variant of U-Net combined with residual blocks and attention gates to improve the model's capacity to capture finer </w:t>
      </w:r>
      <w:r w:rsidR="00803D93" w:rsidRPr="00F76482">
        <w:t>details</w:t>
      </w:r>
      <w:r w:rsidR="00803D93">
        <w:t xml:space="preserve"> (</w:t>
      </w:r>
      <w:proofErr w:type="spellStart"/>
      <w:r w:rsidR="00DD3B14">
        <w:t>ARUnet</w:t>
      </w:r>
      <w:proofErr w:type="spellEnd"/>
      <w:r w:rsidR="00DD3B14">
        <w:t>-SRGAN)</w:t>
      </w:r>
      <w:r w:rsidRPr="00F76482">
        <w:t>.</w:t>
      </w:r>
      <w:r w:rsidR="004E69DF">
        <w:t xml:space="preserve"> Finally,</w:t>
      </w:r>
      <w:r w:rsidR="004A5197">
        <w:t xml:space="preserve"> </w:t>
      </w:r>
      <w:r w:rsidR="004E69DF">
        <w:t xml:space="preserve">for the last </w:t>
      </w:r>
      <w:r w:rsidR="004A5197">
        <w:t>model,</w:t>
      </w:r>
      <w:r w:rsidR="004E69DF">
        <w:t xml:space="preserve"> first we transfer the weights from an autoencoder to the encoder path of U-</w:t>
      </w:r>
      <w:r w:rsidR="00A315F7">
        <w:t>N</w:t>
      </w:r>
      <w:r w:rsidR="004E69DF">
        <w:t>et with attention gate and residual</w:t>
      </w:r>
      <w:r w:rsidR="00B0647A">
        <w:t xml:space="preserve"> blocks</w:t>
      </w:r>
      <w:r w:rsidR="00DD3B14">
        <w:t xml:space="preserve"> (pretrained </w:t>
      </w:r>
      <w:proofErr w:type="spellStart"/>
      <w:r w:rsidR="00DD3B14">
        <w:t>ARUnet</w:t>
      </w:r>
      <w:proofErr w:type="spellEnd"/>
      <w:r w:rsidR="00DD3B14">
        <w:t>-SRGAN)</w:t>
      </w:r>
      <w:r w:rsidR="004E69DF">
        <w:t>.</w:t>
      </w:r>
    </w:p>
    <w:p w14:paraId="2AFB63E2" w14:textId="4A5AE202" w:rsidR="00031036" w:rsidRDefault="00031036" w:rsidP="00543B34">
      <w:pPr>
        <w:ind w:firstLine="420"/>
      </w:pPr>
      <w:r w:rsidRPr="00F76482">
        <w:t xml:space="preserve">For comparison purposes, we also trained a standard SRGAN model to evaluate performance differences across the various architectures. In addition, we trained an ESRGAN model to assess its ability to enhance image resolution beyond traditional methods. Finally, to push the boundaries of our research, we trained our best-performing model for </w:t>
      </w:r>
      <w:r w:rsidR="00E64009">
        <w:t>5</w:t>
      </w:r>
      <w:r w:rsidRPr="00F76482">
        <w:t xml:space="preserve">0,000 epochs, achieving remarkable results. However, the extended training time, approximately two weeks, </w:t>
      </w:r>
      <w:r w:rsidRPr="00F76482">
        <w:lastRenderedPageBreak/>
        <w:t>posed significant limitations, making it infeasible to apply this extensive training to all models within the scope of this study. Future research with more powerful GPUs could substantially reduce training times and enable a broader exploration of model architectures.</w:t>
      </w:r>
    </w:p>
    <w:p w14:paraId="0933A91A" w14:textId="18C7B36D" w:rsidR="00031036" w:rsidRDefault="00031036" w:rsidP="008213AA">
      <w:pPr>
        <w:ind w:firstLine="420"/>
      </w:pPr>
      <w:r w:rsidRPr="00270ACD">
        <w:t xml:space="preserve">The original images were sized at 1024x1024 pixels, but to reduce the computational load, we resized them to 256x256 for high-resolution images and 64x64 for low-resolution images. To evaluate the performance of our super-resolution models like SRGAN, we employed </w:t>
      </w:r>
      <w:r w:rsidR="00B0647A">
        <w:t>four</w:t>
      </w:r>
      <w:r w:rsidRPr="00270ACD">
        <w:t xml:space="preserve"> commonly used metrics: PSNR</w:t>
      </w:r>
      <w:r w:rsidR="00B0647A">
        <w:t>,</w:t>
      </w:r>
      <w:r w:rsidRPr="00270ACD">
        <w:t xml:space="preserve"> SSIM</w:t>
      </w:r>
      <w:r w:rsidR="00B0647A">
        <w:t>, LPIPS, and DISTS</w:t>
      </w:r>
      <w:r w:rsidRPr="00270ACD">
        <w:t>. SSIM values range from 0 to 1, with 1 indicating perfect structural similarity between the generated and original image. PSNR values typically fall between 20 dB and 40 dB, with higher values reflecting better image quality. In previous studies using datasets like DIV2K or BSD100, GAN-based models have reported PSNR values around 28–32 dB and SSIM scores in the range of 0.85 to 0.9.</w:t>
      </w:r>
      <w:r w:rsidR="008213AA">
        <w:t xml:space="preserve"> </w:t>
      </w:r>
      <w:r w:rsidR="008213AA" w:rsidRPr="008213AA">
        <w:t xml:space="preserve">Both LPIPS and DISTS are image quality metrics designed to measure perceptual similarity between images. The range of both </w:t>
      </w:r>
      <w:proofErr w:type="gramStart"/>
      <w:r w:rsidR="008213AA" w:rsidRPr="008213AA">
        <w:t>metrics</w:t>
      </w:r>
      <w:proofErr w:type="gramEnd"/>
      <w:r w:rsidR="008213AA" w:rsidRPr="008213AA">
        <w:t xml:space="preserve"> spans from 0 to 1, where a value of 0 indicates that the two images are perceptually identical, while a value of 1 signifies the maximum possible perceptual difference between the images.</w:t>
      </w:r>
    </w:p>
    <w:p w14:paraId="2B462D1F" w14:textId="77777777" w:rsidR="00543B34" w:rsidRDefault="00543B34" w:rsidP="00543B34"/>
    <w:p w14:paraId="208D1E3F" w14:textId="26A9A227" w:rsidR="004E69DF" w:rsidRPr="004E69DF" w:rsidRDefault="004E69DF" w:rsidP="004E69DF">
      <w:pPr>
        <w:pStyle w:val="Caption"/>
        <w:keepNext/>
        <w:jc w:val="center"/>
        <w:rPr>
          <w:rFonts w:asciiTheme="majorBidi" w:hAnsiTheme="majorBidi" w:cstheme="majorBidi"/>
          <w:i w:val="0"/>
          <w:iCs w:val="0"/>
          <w:color w:val="auto"/>
          <w:sz w:val="20"/>
          <w:szCs w:val="20"/>
        </w:rPr>
      </w:pPr>
      <w:r w:rsidRPr="004E69DF">
        <w:rPr>
          <w:rFonts w:asciiTheme="majorBidi" w:hAnsiTheme="majorBidi" w:cstheme="majorBidi"/>
          <w:i w:val="0"/>
          <w:iCs w:val="0"/>
          <w:color w:val="auto"/>
          <w:sz w:val="20"/>
          <w:szCs w:val="20"/>
        </w:rPr>
        <w:t xml:space="preserve">Table </w:t>
      </w:r>
      <w:r w:rsidR="004A5197">
        <w:rPr>
          <w:rFonts w:asciiTheme="majorBidi" w:hAnsiTheme="majorBidi" w:cstheme="majorBidi"/>
          <w:i w:val="0"/>
          <w:iCs w:val="0"/>
          <w:color w:val="auto"/>
          <w:sz w:val="20"/>
          <w:szCs w:val="20"/>
        </w:rPr>
        <w:t>4-1</w:t>
      </w:r>
      <w:r w:rsidRPr="004E69DF">
        <w:rPr>
          <w:rFonts w:asciiTheme="majorBidi" w:hAnsiTheme="majorBidi" w:cstheme="majorBidi"/>
          <w:i w:val="0"/>
          <w:iCs w:val="0"/>
          <w:color w:val="auto"/>
          <w:sz w:val="20"/>
          <w:szCs w:val="20"/>
        </w:rPr>
        <w:t xml:space="preserve"> Different models along with number of generator parameters and training duration</w:t>
      </w:r>
    </w:p>
    <w:tbl>
      <w:tblPr>
        <w:tblStyle w:val="TableGrid"/>
        <w:tblW w:w="5000" w:type="pct"/>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3881"/>
        <w:gridCol w:w="3017"/>
        <w:gridCol w:w="2173"/>
      </w:tblGrid>
      <w:tr w:rsidR="00B5423B" w14:paraId="588779AB" w14:textId="77777777" w:rsidTr="00E8420B">
        <w:trPr>
          <w:trHeight w:val="20"/>
          <w:jc w:val="center"/>
        </w:trPr>
        <w:tc>
          <w:tcPr>
            <w:tcW w:w="2139" w:type="pct"/>
            <w:tcBorders>
              <w:top w:val="single" w:sz="12" w:space="0" w:color="000000" w:themeColor="text1"/>
              <w:left w:val="nil"/>
              <w:bottom w:val="single" w:sz="2" w:space="0" w:color="000000" w:themeColor="text1"/>
              <w:right w:val="nil"/>
            </w:tcBorders>
            <w:vAlign w:val="center"/>
          </w:tcPr>
          <w:p w14:paraId="1DEAEF50"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Models</w:t>
            </w:r>
          </w:p>
        </w:tc>
        <w:tc>
          <w:tcPr>
            <w:tcW w:w="1663" w:type="pct"/>
            <w:tcBorders>
              <w:top w:val="single" w:sz="12" w:space="0" w:color="000000" w:themeColor="text1"/>
              <w:left w:val="nil"/>
              <w:bottom w:val="single" w:sz="2" w:space="0" w:color="000000" w:themeColor="text1"/>
              <w:right w:val="nil"/>
            </w:tcBorders>
            <w:vAlign w:val="center"/>
          </w:tcPr>
          <w:p w14:paraId="58EB91A0"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Generator parameters</w:t>
            </w:r>
          </w:p>
        </w:tc>
        <w:tc>
          <w:tcPr>
            <w:tcW w:w="1198" w:type="pct"/>
            <w:tcBorders>
              <w:top w:val="single" w:sz="12" w:space="0" w:color="000000" w:themeColor="text1"/>
              <w:left w:val="nil"/>
              <w:bottom w:val="single" w:sz="2" w:space="0" w:color="000000" w:themeColor="text1"/>
              <w:right w:val="nil"/>
            </w:tcBorders>
            <w:vAlign w:val="center"/>
          </w:tcPr>
          <w:p w14:paraId="603E7E7D"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Training hours</w:t>
            </w:r>
          </w:p>
        </w:tc>
      </w:tr>
      <w:tr w:rsidR="00B5423B" w14:paraId="67A21DE8" w14:textId="77777777" w:rsidTr="00E8420B">
        <w:trPr>
          <w:trHeight w:val="20"/>
          <w:jc w:val="center"/>
        </w:trPr>
        <w:tc>
          <w:tcPr>
            <w:tcW w:w="2139" w:type="pct"/>
            <w:tcBorders>
              <w:top w:val="single" w:sz="2" w:space="0" w:color="000000" w:themeColor="text1"/>
              <w:left w:val="nil"/>
              <w:bottom w:val="nil"/>
              <w:right w:val="nil"/>
            </w:tcBorders>
            <w:vAlign w:val="center"/>
          </w:tcPr>
          <w:p w14:paraId="6053836A" w14:textId="77777777" w:rsidR="00031036" w:rsidRPr="00B5423B" w:rsidRDefault="00031036" w:rsidP="00B5423B">
            <w:pPr>
              <w:spacing w:before="100" w:beforeAutospacing="1" w:after="100" w:afterAutospacing="1"/>
              <w:jc w:val="center"/>
              <w:rPr>
                <w:rFonts w:eastAsia="Times New Roman"/>
                <w:sz w:val="20"/>
                <w:szCs w:val="20"/>
              </w:rPr>
            </w:pPr>
            <w:bookmarkStart w:id="146" w:name="Table4_1"/>
            <w:r w:rsidRPr="00B5423B">
              <w:rPr>
                <w:rFonts w:eastAsia="Times New Roman"/>
                <w:sz w:val="20"/>
                <w:szCs w:val="20"/>
              </w:rPr>
              <w:t>SRGAN</w:t>
            </w:r>
          </w:p>
        </w:tc>
        <w:tc>
          <w:tcPr>
            <w:tcW w:w="1663" w:type="pct"/>
            <w:tcBorders>
              <w:top w:val="single" w:sz="2" w:space="0" w:color="000000" w:themeColor="text1"/>
              <w:left w:val="nil"/>
              <w:bottom w:val="nil"/>
              <w:right w:val="nil"/>
            </w:tcBorders>
            <w:vAlign w:val="center"/>
          </w:tcPr>
          <w:p w14:paraId="7EE561BB"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4,555,267</w:t>
            </w:r>
          </w:p>
        </w:tc>
        <w:tc>
          <w:tcPr>
            <w:tcW w:w="1198" w:type="pct"/>
            <w:tcBorders>
              <w:top w:val="single" w:sz="2" w:space="0" w:color="000000" w:themeColor="text1"/>
              <w:left w:val="nil"/>
              <w:bottom w:val="nil"/>
              <w:right w:val="nil"/>
            </w:tcBorders>
            <w:vAlign w:val="center"/>
          </w:tcPr>
          <w:p w14:paraId="40E3362C"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37</w:t>
            </w:r>
          </w:p>
        </w:tc>
      </w:tr>
      <w:tr w:rsidR="00031036" w14:paraId="79FF4854" w14:textId="77777777" w:rsidTr="00E8420B">
        <w:trPr>
          <w:trHeight w:val="20"/>
          <w:jc w:val="center"/>
        </w:trPr>
        <w:tc>
          <w:tcPr>
            <w:tcW w:w="2139" w:type="pct"/>
            <w:tcBorders>
              <w:top w:val="nil"/>
              <w:left w:val="nil"/>
              <w:bottom w:val="nil"/>
              <w:right w:val="nil"/>
            </w:tcBorders>
            <w:vAlign w:val="center"/>
          </w:tcPr>
          <w:p w14:paraId="51624B03" w14:textId="28866D5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A-SRGAN</w:t>
            </w:r>
          </w:p>
        </w:tc>
        <w:tc>
          <w:tcPr>
            <w:tcW w:w="1663" w:type="pct"/>
            <w:tcBorders>
              <w:top w:val="nil"/>
              <w:left w:val="nil"/>
              <w:bottom w:val="nil"/>
              <w:right w:val="nil"/>
            </w:tcBorders>
            <w:vAlign w:val="center"/>
          </w:tcPr>
          <w:p w14:paraId="42E483FD"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6,502,787</w:t>
            </w:r>
          </w:p>
        </w:tc>
        <w:tc>
          <w:tcPr>
            <w:tcW w:w="1198" w:type="pct"/>
            <w:tcBorders>
              <w:top w:val="nil"/>
              <w:left w:val="nil"/>
              <w:bottom w:val="nil"/>
              <w:right w:val="nil"/>
            </w:tcBorders>
            <w:vAlign w:val="center"/>
          </w:tcPr>
          <w:p w14:paraId="53A848D7"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39</w:t>
            </w:r>
          </w:p>
        </w:tc>
      </w:tr>
      <w:tr w:rsidR="00B5423B" w14:paraId="267155E6" w14:textId="77777777" w:rsidTr="00E8420B">
        <w:trPr>
          <w:trHeight w:val="20"/>
          <w:jc w:val="center"/>
        </w:trPr>
        <w:tc>
          <w:tcPr>
            <w:tcW w:w="2139" w:type="pct"/>
            <w:tcBorders>
              <w:top w:val="nil"/>
              <w:left w:val="nil"/>
              <w:bottom w:val="nil"/>
              <w:right w:val="nil"/>
            </w:tcBorders>
            <w:vAlign w:val="center"/>
          </w:tcPr>
          <w:p w14:paraId="5186B1C1" w14:textId="2D787BE2"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Res</w:t>
            </w:r>
            <w:r w:rsidR="00052F53" w:rsidRPr="00B5423B">
              <w:rPr>
                <w:rFonts w:eastAsia="Times New Roman"/>
                <w:sz w:val="20"/>
                <w:szCs w:val="20"/>
              </w:rPr>
              <w:t>-</w:t>
            </w:r>
            <w:r w:rsidRPr="00B5423B">
              <w:rPr>
                <w:rFonts w:eastAsia="Times New Roman"/>
                <w:sz w:val="20"/>
                <w:szCs w:val="20"/>
              </w:rPr>
              <w:t>A-SRGAN</w:t>
            </w:r>
          </w:p>
        </w:tc>
        <w:tc>
          <w:tcPr>
            <w:tcW w:w="1663" w:type="pct"/>
            <w:tcBorders>
              <w:top w:val="nil"/>
              <w:left w:val="nil"/>
              <w:bottom w:val="nil"/>
              <w:right w:val="nil"/>
            </w:tcBorders>
            <w:vAlign w:val="center"/>
          </w:tcPr>
          <w:p w14:paraId="375E210A"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10,904,963</w:t>
            </w:r>
          </w:p>
        </w:tc>
        <w:tc>
          <w:tcPr>
            <w:tcW w:w="1198" w:type="pct"/>
            <w:tcBorders>
              <w:top w:val="nil"/>
              <w:left w:val="nil"/>
              <w:bottom w:val="nil"/>
              <w:right w:val="nil"/>
            </w:tcBorders>
            <w:vAlign w:val="center"/>
          </w:tcPr>
          <w:p w14:paraId="31265400" w14:textId="5BAAC3F0"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4</w:t>
            </w:r>
            <w:r w:rsidR="007C6DF7" w:rsidRPr="00B5423B">
              <w:rPr>
                <w:rFonts w:eastAsia="Times New Roman"/>
                <w:sz w:val="20"/>
                <w:szCs w:val="20"/>
              </w:rPr>
              <w:t>2</w:t>
            </w:r>
          </w:p>
        </w:tc>
      </w:tr>
      <w:tr w:rsidR="00031036" w14:paraId="2F6A3F1D" w14:textId="77777777" w:rsidTr="00E8420B">
        <w:trPr>
          <w:trHeight w:val="20"/>
          <w:jc w:val="center"/>
        </w:trPr>
        <w:tc>
          <w:tcPr>
            <w:tcW w:w="2139" w:type="pct"/>
            <w:tcBorders>
              <w:top w:val="nil"/>
              <w:left w:val="nil"/>
              <w:bottom w:val="nil"/>
              <w:right w:val="nil"/>
            </w:tcBorders>
            <w:vAlign w:val="center"/>
          </w:tcPr>
          <w:p w14:paraId="64F9207C" w14:textId="403B0195"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U-SRGAN</w:t>
            </w:r>
          </w:p>
        </w:tc>
        <w:tc>
          <w:tcPr>
            <w:tcW w:w="1663" w:type="pct"/>
            <w:tcBorders>
              <w:top w:val="nil"/>
              <w:left w:val="nil"/>
              <w:bottom w:val="nil"/>
              <w:right w:val="nil"/>
            </w:tcBorders>
            <w:vAlign w:val="center"/>
          </w:tcPr>
          <w:p w14:paraId="44601D46"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36,214,787</w:t>
            </w:r>
          </w:p>
        </w:tc>
        <w:tc>
          <w:tcPr>
            <w:tcW w:w="1198" w:type="pct"/>
            <w:tcBorders>
              <w:top w:val="nil"/>
              <w:left w:val="nil"/>
              <w:bottom w:val="nil"/>
              <w:right w:val="nil"/>
            </w:tcBorders>
            <w:vAlign w:val="center"/>
          </w:tcPr>
          <w:p w14:paraId="364FD34F" w14:textId="5DAFB34F" w:rsidR="00031036" w:rsidRPr="00B5423B" w:rsidRDefault="007C6DF7" w:rsidP="00B5423B">
            <w:pPr>
              <w:spacing w:before="100" w:beforeAutospacing="1" w:after="100" w:afterAutospacing="1"/>
              <w:jc w:val="center"/>
              <w:rPr>
                <w:rFonts w:eastAsia="Times New Roman"/>
                <w:sz w:val="20"/>
                <w:szCs w:val="20"/>
              </w:rPr>
            </w:pPr>
            <w:r w:rsidRPr="00B5423B">
              <w:rPr>
                <w:rFonts w:eastAsia="Times New Roman"/>
                <w:sz w:val="20"/>
                <w:szCs w:val="20"/>
              </w:rPr>
              <w:t>46</w:t>
            </w:r>
          </w:p>
        </w:tc>
      </w:tr>
      <w:tr w:rsidR="00B5423B" w14:paraId="54CC0A11" w14:textId="77777777" w:rsidTr="00E8420B">
        <w:trPr>
          <w:trHeight w:val="20"/>
          <w:jc w:val="center"/>
        </w:trPr>
        <w:tc>
          <w:tcPr>
            <w:tcW w:w="2139" w:type="pct"/>
            <w:tcBorders>
              <w:top w:val="nil"/>
              <w:left w:val="nil"/>
              <w:bottom w:val="nil"/>
              <w:right w:val="nil"/>
            </w:tcBorders>
            <w:vAlign w:val="center"/>
          </w:tcPr>
          <w:p w14:paraId="1A0404F8" w14:textId="6F056340" w:rsidR="00031036" w:rsidRPr="00B5423B" w:rsidRDefault="00031036" w:rsidP="00B5423B">
            <w:pPr>
              <w:spacing w:before="100" w:beforeAutospacing="1" w:after="100" w:afterAutospacing="1"/>
              <w:jc w:val="center"/>
              <w:rPr>
                <w:rFonts w:eastAsia="Times New Roman"/>
                <w:sz w:val="20"/>
                <w:szCs w:val="20"/>
              </w:rPr>
            </w:pPr>
            <w:proofErr w:type="spellStart"/>
            <w:r w:rsidRPr="00B5423B">
              <w:rPr>
                <w:rFonts w:eastAsia="Times New Roman"/>
                <w:sz w:val="20"/>
                <w:szCs w:val="20"/>
              </w:rPr>
              <w:t>ARU</w:t>
            </w:r>
            <w:r w:rsidR="008F1CDD" w:rsidRPr="00B5423B">
              <w:rPr>
                <w:rFonts w:eastAsia="Times New Roman"/>
                <w:sz w:val="20"/>
                <w:szCs w:val="20"/>
              </w:rPr>
              <w:t>net</w:t>
            </w:r>
            <w:proofErr w:type="spellEnd"/>
            <w:r w:rsidRPr="00B5423B">
              <w:rPr>
                <w:rFonts w:eastAsia="Times New Roman"/>
                <w:sz w:val="20"/>
                <w:szCs w:val="20"/>
              </w:rPr>
              <w:t>-SRGAN</w:t>
            </w:r>
          </w:p>
        </w:tc>
        <w:tc>
          <w:tcPr>
            <w:tcW w:w="1663" w:type="pct"/>
            <w:tcBorders>
              <w:top w:val="nil"/>
              <w:left w:val="nil"/>
              <w:bottom w:val="nil"/>
              <w:right w:val="nil"/>
            </w:tcBorders>
            <w:vAlign w:val="center"/>
          </w:tcPr>
          <w:p w14:paraId="273F51DF"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42,469,991</w:t>
            </w:r>
          </w:p>
        </w:tc>
        <w:tc>
          <w:tcPr>
            <w:tcW w:w="1198" w:type="pct"/>
            <w:tcBorders>
              <w:top w:val="nil"/>
              <w:left w:val="nil"/>
              <w:bottom w:val="nil"/>
              <w:right w:val="nil"/>
            </w:tcBorders>
            <w:vAlign w:val="center"/>
          </w:tcPr>
          <w:p w14:paraId="43349F32" w14:textId="42ADB2E1" w:rsidR="00031036" w:rsidRPr="00B5423B" w:rsidRDefault="007C6DF7" w:rsidP="00B5423B">
            <w:pPr>
              <w:spacing w:before="100" w:beforeAutospacing="1" w:after="100" w:afterAutospacing="1"/>
              <w:jc w:val="center"/>
              <w:rPr>
                <w:rFonts w:eastAsia="Times New Roman"/>
                <w:sz w:val="20"/>
                <w:szCs w:val="20"/>
              </w:rPr>
            </w:pPr>
            <w:r w:rsidRPr="00B5423B">
              <w:rPr>
                <w:rFonts w:eastAsia="Times New Roman"/>
                <w:sz w:val="20"/>
                <w:szCs w:val="20"/>
              </w:rPr>
              <w:t>47</w:t>
            </w:r>
          </w:p>
        </w:tc>
      </w:tr>
      <w:tr w:rsidR="00031036" w14:paraId="1875A020" w14:textId="77777777" w:rsidTr="00E8420B">
        <w:trPr>
          <w:trHeight w:val="20"/>
          <w:jc w:val="center"/>
        </w:trPr>
        <w:tc>
          <w:tcPr>
            <w:tcW w:w="2139" w:type="pct"/>
            <w:tcBorders>
              <w:top w:val="nil"/>
              <w:left w:val="nil"/>
              <w:bottom w:val="single" w:sz="12" w:space="0" w:color="auto"/>
              <w:right w:val="nil"/>
            </w:tcBorders>
            <w:vAlign w:val="center"/>
          </w:tcPr>
          <w:p w14:paraId="32AB2444"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 xml:space="preserve">Pretrained </w:t>
            </w:r>
            <w:proofErr w:type="spellStart"/>
            <w:r w:rsidRPr="00B5423B">
              <w:rPr>
                <w:rFonts w:eastAsia="Times New Roman"/>
                <w:sz w:val="20"/>
                <w:szCs w:val="20"/>
              </w:rPr>
              <w:t>ARUnet</w:t>
            </w:r>
            <w:proofErr w:type="spellEnd"/>
            <w:r w:rsidRPr="00B5423B">
              <w:rPr>
                <w:rFonts w:eastAsia="Times New Roman"/>
                <w:sz w:val="20"/>
                <w:szCs w:val="20"/>
              </w:rPr>
              <w:t>-SRGAN</w:t>
            </w:r>
          </w:p>
        </w:tc>
        <w:tc>
          <w:tcPr>
            <w:tcW w:w="1663" w:type="pct"/>
            <w:tcBorders>
              <w:top w:val="nil"/>
              <w:left w:val="nil"/>
              <w:bottom w:val="single" w:sz="12" w:space="0" w:color="auto"/>
              <w:right w:val="nil"/>
            </w:tcBorders>
            <w:vAlign w:val="center"/>
          </w:tcPr>
          <w:p w14:paraId="6A9B025E" w14:textId="77777777" w:rsidR="00031036" w:rsidRPr="00B5423B" w:rsidRDefault="00031036" w:rsidP="00B5423B">
            <w:pPr>
              <w:spacing w:before="100" w:beforeAutospacing="1" w:after="100" w:afterAutospacing="1"/>
              <w:jc w:val="center"/>
              <w:rPr>
                <w:rFonts w:eastAsia="Times New Roman"/>
                <w:sz w:val="20"/>
                <w:szCs w:val="20"/>
              </w:rPr>
            </w:pPr>
            <w:r w:rsidRPr="00B5423B">
              <w:rPr>
                <w:rFonts w:eastAsia="Times New Roman"/>
                <w:sz w:val="20"/>
                <w:szCs w:val="20"/>
              </w:rPr>
              <w:t>42,469,991</w:t>
            </w:r>
          </w:p>
        </w:tc>
        <w:tc>
          <w:tcPr>
            <w:tcW w:w="1198" w:type="pct"/>
            <w:tcBorders>
              <w:top w:val="nil"/>
              <w:left w:val="nil"/>
              <w:bottom w:val="single" w:sz="12" w:space="0" w:color="auto"/>
              <w:right w:val="nil"/>
            </w:tcBorders>
            <w:vAlign w:val="center"/>
          </w:tcPr>
          <w:p w14:paraId="57B6BCCB" w14:textId="21A3C203" w:rsidR="00031036" w:rsidRPr="00B5423B" w:rsidRDefault="007C6DF7" w:rsidP="00B5423B">
            <w:pPr>
              <w:spacing w:before="100" w:beforeAutospacing="1" w:after="100" w:afterAutospacing="1"/>
              <w:jc w:val="center"/>
              <w:rPr>
                <w:rFonts w:eastAsia="Times New Roman"/>
                <w:sz w:val="20"/>
                <w:szCs w:val="20"/>
              </w:rPr>
            </w:pPr>
            <w:r w:rsidRPr="00B5423B">
              <w:rPr>
                <w:rFonts w:eastAsia="Times New Roman"/>
                <w:sz w:val="20"/>
                <w:szCs w:val="20"/>
              </w:rPr>
              <w:t>47</w:t>
            </w:r>
          </w:p>
        </w:tc>
      </w:tr>
    </w:tbl>
    <w:bookmarkEnd w:id="146"/>
    <w:p w14:paraId="738CA012" w14:textId="78672781" w:rsidR="00031036" w:rsidRDefault="00031036" w:rsidP="004A5197">
      <w:pPr>
        <w:ind w:firstLine="420"/>
      </w:pPr>
      <w:r w:rsidRPr="00B03F20">
        <w:t>The table above presents a comparison of various SRGAN models used in this study, focusing on the generator parameters and corresponding training hours for each model. From the data, it is evident that as the complexity of the model increases, the number of parameters grows significantly, which in turn increases the computational time required for training. For instance, the base SRGAN model has approximately 4.5 million parameters and requires 37 hours of training, while the SRGAN with U-</w:t>
      </w:r>
      <w:r w:rsidR="00E64009">
        <w:t>N</w:t>
      </w:r>
      <w:r w:rsidRPr="00B03F20">
        <w:t xml:space="preserve">et and attention gates has over 42 million parameters, necessitating </w:t>
      </w:r>
      <w:r w:rsidR="00DD3B14">
        <w:t>47</w:t>
      </w:r>
      <w:r w:rsidRPr="00B03F20">
        <w:t xml:space="preserve"> hours of training. This highlights the direct correlation between model complexity and training duration.</w:t>
      </w:r>
    </w:p>
    <w:p w14:paraId="74E5D86F" w14:textId="77777777" w:rsidR="00031036" w:rsidRPr="00B03F20" w:rsidRDefault="00031036" w:rsidP="00543B34">
      <w:pPr>
        <w:ind w:firstLine="420"/>
      </w:pPr>
      <w:r w:rsidRPr="00B03F20">
        <w:t xml:space="preserve">The addition of Autoencoders, </w:t>
      </w:r>
      <w:proofErr w:type="spellStart"/>
      <w:r w:rsidRPr="00B03F20">
        <w:t>ResNet</w:t>
      </w:r>
      <w:proofErr w:type="spellEnd"/>
      <w:r w:rsidRPr="00B03F20">
        <w:t xml:space="preserve"> blocks, and U-Net architectures has significantly expanded the number of parameters in the generator. These modifications were intended to </w:t>
      </w:r>
      <w:r w:rsidRPr="00B03F20">
        <w:lastRenderedPageBreak/>
        <w:t>enhance the model's ability to capture intricate details and improve the quality of the super-resolved images. However, they come at the cost of increased computational resources and time. It is also important to note that, while more complex models like U-SRGAN and SRGAN with attention gates may improve performance, they also present a risk of overfitting, especially with smaller datasets. Proper regularization techniques and adequate training data are essential to counteract this risk.</w:t>
      </w:r>
    </w:p>
    <w:p w14:paraId="30AD0AF1" w14:textId="43210BD8" w:rsidR="00031036" w:rsidRPr="00B03F20" w:rsidRDefault="00031036" w:rsidP="00543B34">
      <w:pPr>
        <w:ind w:firstLine="420"/>
      </w:pPr>
      <w:r w:rsidRPr="00B03F20">
        <w:t xml:space="preserve">Moreover, the trade-offs between performance gains and computational feasibility are crucial considerations in practical applications. The increased training time associated with larger models, as shown in the </w:t>
      </w:r>
      <w:r w:rsidR="00803D93">
        <w:t>Table 4-1</w:t>
      </w:r>
      <w:r w:rsidRPr="00B03F20">
        <w:t>, may limit their usability in scenarios where rapid model deployment or iteration is required. Nonetheless, these models offer promising results, and with further advancements in hardware or model optimization techniques, such as pruning or quantization, the training time can be reduced without sacrificing performance.</w:t>
      </w:r>
    </w:p>
    <w:p w14:paraId="798999B0" w14:textId="0999FBEE" w:rsidR="00031036" w:rsidRPr="00F76482" w:rsidRDefault="00031036" w:rsidP="00543B34">
      <w:pPr>
        <w:ind w:firstLine="420"/>
      </w:pPr>
      <w:r w:rsidRPr="00756BEA">
        <w:t xml:space="preserve">In this chapter, we first present a comparative analysis between the two models that utilize Autoencoders in their generators and the baseline SRGAN model. This comparison focuses on both metric performance and the visual differences observed in the generated images. Following this, we move on to evaluate the SRGAN base model against those models that incorporate U-Net architectures within the generator. Finally, we conclude by showcasing the results of training our best-performing model over </w:t>
      </w:r>
      <w:r w:rsidR="00E64009">
        <w:t>5</w:t>
      </w:r>
      <w:r w:rsidRPr="00756BEA">
        <w:t>0,000 epochs, where the low-resolution images are sized at 256x256. Providing ample training epochs ensures that the model has sufficient time to learn and generate higher-quality images, offering readers a clearer understanding of the potential improvements and the overall effectiveness of the final results.</w:t>
      </w:r>
    </w:p>
    <w:p w14:paraId="2ED9E27C" w14:textId="77777777" w:rsidR="00031036" w:rsidRDefault="00031036" w:rsidP="00031036">
      <w:pPr>
        <w:pStyle w:val="Heading2"/>
        <w:spacing w:before="120"/>
        <w:rPr>
          <w:lang w:bidi="fa-IR"/>
        </w:rPr>
      </w:pPr>
      <w:bookmarkStart w:id="147" w:name="_Toc181291818"/>
      <w:bookmarkStart w:id="148" w:name="_Toc190612195"/>
      <w:r>
        <w:rPr>
          <w:lang w:bidi="fa-IR"/>
        </w:rPr>
        <w:t>A-SRGAN results</w:t>
      </w:r>
      <w:bookmarkEnd w:id="147"/>
      <w:bookmarkEnd w:id="148"/>
    </w:p>
    <w:p w14:paraId="77D27819" w14:textId="6F579A41" w:rsidR="00031036" w:rsidRDefault="00031036" w:rsidP="00E532EC">
      <w:pPr>
        <w:ind w:firstLine="420"/>
      </w:pPr>
      <w:r w:rsidRPr="00331CE5">
        <w:t>The results from comparing the three models (SRGAN, A-SRGAN, and Res</w:t>
      </w:r>
      <w:r w:rsidR="00052F53">
        <w:t>-</w:t>
      </w:r>
      <w:r w:rsidRPr="00331CE5">
        <w:t xml:space="preserve">A-SRGAN) reveal clear trends in performance improvements when utilizing autoencoder-based architectures with skip connections, and particularly when incorporating residual blocks within the autoencoder. These models were evaluated across </w:t>
      </w:r>
      <w:r w:rsidR="00D20CE8">
        <w:t>five</w:t>
      </w:r>
      <w:r w:rsidRPr="00331CE5">
        <w:t xml:space="preserve"> key metrics: SSIM, PSNR,</w:t>
      </w:r>
      <w:r w:rsidR="00D20CE8">
        <w:t xml:space="preserve"> LPIPS, DISTS,</w:t>
      </w:r>
      <w:r w:rsidRPr="00331CE5">
        <w:t xml:space="preserve"> and Generator Loss, each of which highlights distinct aspects of model performance.</w:t>
      </w:r>
      <w:r>
        <w:t xml:space="preserve"> Figure 4-1 demonstrates the comparison of three models based on aforementioned metrics. </w:t>
      </w:r>
      <w:r w:rsidR="00E532EC" w:rsidRPr="00E532EC">
        <w:t>Res-A-SRGAN consistently outperforms the other models, showing the highest stability and perceptual quality. Specifically, Res-A-SRGAN achieves superior SSIM and PSNR values, highlighting its ability to preserve structural details and improve pixel-wise fidelity compared to SRGAN, which lags behind, especially in PSNR. A-SRGAN also shows significant improvements, with better stability than SRGAN but slightly lower performance than Res-A-</w:t>
      </w:r>
      <w:r w:rsidR="00E64009">
        <w:rPr>
          <w:rFonts w:eastAsia="Times New Roman"/>
          <w:noProof/>
          <w:kern w:val="0"/>
        </w:rPr>
        <w:lastRenderedPageBreak/>
        <w:drawing>
          <wp:anchor distT="0" distB="0" distL="114300" distR="114300" simplePos="0" relativeHeight="251898880" behindDoc="0" locked="0" layoutInCell="1" allowOverlap="1" wp14:anchorId="23710159" wp14:editId="582F0F5C">
            <wp:simplePos x="0" y="0"/>
            <wp:positionH relativeFrom="margin">
              <wp:align>left</wp:align>
            </wp:positionH>
            <wp:positionV relativeFrom="paragraph">
              <wp:posOffset>493500</wp:posOffset>
            </wp:positionV>
            <wp:extent cx="2767965" cy="1795780"/>
            <wp:effectExtent l="0" t="0" r="0" b="0"/>
            <wp:wrapSquare wrapText="bothSides"/>
            <wp:docPr id="841012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2870" name="Picture 8410128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67965" cy="1795780"/>
                    </a:xfrm>
                    <a:prstGeom prst="rect">
                      <a:avLst/>
                    </a:prstGeom>
                  </pic:spPr>
                </pic:pic>
              </a:graphicData>
            </a:graphic>
            <wp14:sizeRelH relativeFrom="margin">
              <wp14:pctWidth>0</wp14:pctWidth>
            </wp14:sizeRelH>
            <wp14:sizeRelV relativeFrom="margin">
              <wp14:pctHeight>0</wp14:pctHeight>
            </wp14:sizeRelV>
          </wp:anchor>
        </w:drawing>
      </w:r>
      <w:r w:rsidR="00E532EC" w:rsidRPr="00E532EC">
        <w:t>SRGAN.</w:t>
      </w:r>
    </w:p>
    <w:p w14:paraId="3B4CEE48" w14:textId="5BEE083A" w:rsidR="00B50F93" w:rsidRPr="00331CE5" w:rsidRDefault="005E3A6E" w:rsidP="004A5197">
      <w:pPr>
        <w:ind w:firstLine="420"/>
      </w:pPr>
      <w:bookmarkStart w:id="149" w:name="Figure4_2"/>
      <w:bookmarkStart w:id="150" w:name="Figure4_1"/>
      <w:r>
        <w:rPr>
          <w:rFonts w:eastAsia="Times New Roman"/>
          <w:noProof/>
          <w:kern w:val="0"/>
        </w:rPr>
        <w:drawing>
          <wp:anchor distT="0" distB="0" distL="114300" distR="114300" simplePos="0" relativeHeight="251900928" behindDoc="0" locked="0" layoutInCell="1" allowOverlap="1" wp14:anchorId="7055BB2E" wp14:editId="4D68D1B2">
            <wp:simplePos x="0" y="0"/>
            <wp:positionH relativeFrom="margin">
              <wp:posOffset>1387001</wp:posOffset>
            </wp:positionH>
            <wp:positionV relativeFrom="paragraph">
              <wp:posOffset>2065767</wp:posOffset>
            </wp:positionV>
            <wp:extent cx="3157220" cy="2048510"/>
            <wp:effectExtent l="0" t="0" r="5080" b="8890"/>
            <wp:wrapSquare wrapText="bothSides"/>
            <wp:docPr id="822004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4629" name="Picture 8220046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57220" cy="2048510"/>
                    </a:xfrm>
                    <a:prstGeom prst="rect">
                      <a:avLst/>
                    </a:prstGeom>
                  </pic:spPr>
                </pic:pic>
              </a:graphicData>
            </a:graphic>
            <wp14:sizeRelH relativeFrom="margin">
              <wp14:pctWidth>0</wp14:pctWidth>
            </wp14:sizeRelH>
            <wp14:sizeRelV relativeFrom="margin">
              <wp14:pctHeight>0</wp14:pctHeight>
            </wp14:sizeRelV>
          </wp:anchor>
        </w:drawing>
      </w:r>
      <w:r w:rsidR="00E64009">
        <w:rPr>
          <w:rFonts w:eastAsia="Times New Roman"/>
          <w:noProof/>
          <w:kern w:val="0"/>
        </w:rPr>
        <w:drawing>
          <wp:anchor distT="0" distB="0" distL="114300" distR="114300" simplePos="0" relativeHeight="251899904" behindDoc="0" locked="0" layoutInCell="1" allowOverlap="1" wp14:anchorId="091495CB" wp14:editId="6FF100EA">
            <wp:simplePos x="0" y="0"/>
            <wp:positionH relativeFrom="margin">
              <wp:align>right</wp:align>
            </wp:positionH>
            <wp:positionV relativeFrom="paragraph">
              <wp:posOffset>153670</wp:posOffset>
            </wp:positionV>
            <wp:extent cx="2915920" cy="1868170"/>
            <wp:effectExtent l="0" t="0" r="0" b="0"/>
            <wp:wrapSquare wrapText="bothSides"/>
            <wp:docPr id="1441882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82745" name="Picture 14418827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15920" cy="1868170"/>
                    </a:xfrm>
                    <a:prstGeom prst="rect">
                      <a:avLst/>
                    </a:prstGeom>
                  </pic:spPr>
                </pic:pic>
              </a:graphicData>
            </a:graphic>
            <wp14:sizeRelH relativeFrom="margin">
              <wp14:pctWidth>0</wp14:pctWidth>
            </wp14:sizeRelH>
            <wp14:sizeRelV relativeFrom="margin">
              <wp14:pctHeight>0</wp14:pctHeight>
            </wp14:sizeRelV>
          </wp:anchor>
        </w:drawing>
      </w:r>
      <w:bookmarkEnd w:id="149"/>
      <w:bookmarkEnd w:id="150"/>
    </w:p>
    <w:p w14:paraId="76B5383D" w14:textId="340C6E3E" w:rsidR="00B50F93" w:rsidRDefault="00B50F93" w:rsidP="004A5197">
      <w:pPr>
        <w:ind w:firstLine="420"/>
      </w:pPr>
    </w:p>
    <w:p w14:paraId="0260EAA3" w14:textId="24C38695" w:rsidR="00B50F93" w:rsidRDefault="00B50F93" w:rsidP="004A5197">
      <w:pPr>
        <w:ind w:firstLine="420"/>
      </w:pPr>
    </w:p>
    <w:p w14:paraId="7A8E59DC" w14:textId="36B2E016" w:rsidR="00B50F93" w:rsidRDefault="00B50F93" w:rsidP="004A5197">
      <w:pPr>
        <w:ind w:firstLine="420"/>
      </w:pPr>
    </w:p>
    <w:p w14:paraId="06DC8D10" w14:textId="3A15ACC9" w:rsidR="00B50F93" w:rsidRDefault="00B50F93" w:rsidP="004A5197">
      <w:pPr>
        <w:ind w:firstLine="420"/>
      </w:pPr>
    </w:p>
    <w:p w14:paraId="1A0EB5B8" w14:textId="4A34ECEB" w:rsidR="00B50F93" w:rsidRDefault="00B50F93" w:rsidP="004A5197">
      <w:pPr>
        <w:ind w:firstLine="420"/>
      </w:pPr>
    </w:p>
    <w:p w14:paraId="4F7C8443" w14:textId="37D02D3E" w:rsidR="00B50F93" w:rsidRDefault="00B50F93" w:rsidP="004A5197">
      <w:pPr>
        <w:ind w:firstLine="420"/>
      </w:pPr>
    </w:p>
    <w:p w14:paraId="2B62C3A6" w14:textId="13F1E51F" w:rsidR="00B50F93" w:rsidRDefault="00B50F93" w:rsidP="004A5197">
      <w:pPr>
        <w:ind w:firstLine="420"/>
      </w:pPr>
    </w:p>
    <w:p w14:paraId="7B5670D0" w14:textId="3BBDD207" w:rsidR="00B50F93" w:rsidRDefault="005E3A6E" w:rsidP="005E3A6E">
      <w:pPr>
        <w:ind w:firstLine="420"/>
      </w:pPr>
      <w:r>
        <w:rPr>
          <w:noProof/>
        </w:rPr>
        <mc:AlternateContent>
          <mc:Choice Requires="wps">
            <w:drawing>
              <wp:anchor distT="0" distB="0" distL="114300" distR="114300" simplePos="0" relativeHeight="251905024" behindDoc="0" locked="0" layoutInCell="1" allowOverlap="1" wp14:anchorId="77FC9CAA" wp14:editId="58F01359">
                <wp:simplePos x="0" y="0"/>
                <wp:positionH relativeFrom="margin">
                  <wp:posOffset>28032</wp:posOffset>
                </wp:positionH>
                <wp:positionV relativeFrom="paragraph">
                  <wp:posOffset>1967638</wp:posOffset>
                </wp:positionV>
                <wp:extent cx="5758180" cy="635"/>
                <wp:effectExtent l="0" t="0" r="0" b="0"/>
                <wp:wrapSquare wrapText="bothSides"/>
                <wp:docPr id="123749771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32CFC98" w14:textId="2097C948" w:rsidR="00BF11C5" w:rsidRPr="00BF11C5" w:rsidRDefault="00BF11C5" w:rsidP="00BF11C5">
                            <w:pPr>
                              <w:pStyle w:val="Caption"/>
                              <w:rPr>
                                <w:rFonts w:asciiTheme="majorBidi" w:eastAsia="SimSun" w:hAnsiTheme="majorBidi" w:cstheme="majorBidi"/>
                                <w:i w:val="0"/>
                                <w:iCs w:val="0"/>
                                <w:noProof/>
                                <w:color w:val="auto"/>
                                <w:sz w:val="20"/>
                                <w:szCs w:val="20"/>
                                <w:lang w:eastAsia="zh-CN"/>
                                <w14:ligatures w14:val="none"/>
                              </w:rPr>
                            </w:pPr>
                            <w:r w:rsidRPr="00BF11C5">
                              <w:rPr>
                                <w:rFonts w:asciiTheme="majorBidi" w:hAnsiTheme="majorBidi" w:cstheme="majorBidi"/>
                                <w:i w:val="0"/>
                                <w:iCs w:val="0"/>
                                <w:noProof/>
                                <w:color w:val="auto"/>
                                <w:sz w:val="20"/>
                                <w:szCs w:val="20"/>
                                <w:lang w:bidi="fa-IR"/>
                              </w:rPr>
                              <w:t>Figure 4-1 The comparison of SSIM and PSNR</w:t>
                            </w:r>
                            <w:r w:rsidR="006E0C31">
                              <w:rPr>
                                <w:rFonts w:asciiTheme="majorBidi" w:hAnsiTheme="majorBidi" w:cstheme="majorBidi"/>
                                <w:i w:val="0"/>
                                <w:iCs w:val="0"/>
                                <w:noProof/>
                                <w:color w:val="auto"/>
                                <w:sz w:val="20"/>
                                <w:szCs w:val="20"/>
                                <w:lang w:bidi="fa-IR"/>
                              </w:rPr>
                              <w:t>, LPIPS, DISTS,</w:t>
                            </w:r>
                            <w:r w:rsidRPr="00BF11C5">
                              <w:rPr>
                                <w:rFonts w:asciiTheme="majorBidi" w:hAnsiTheme="majorBidi" w:cstheme="majorBidi"/>
                                <w:i w:val="0"/>
                                <w:iCs w:val="0"/>
                                <w:noProof/>
                                <w:color w:val="auto"/>
                                <w:sz w:val="20"/>
                                <w:szCs w:val="20"/>
                                <w:lang w:bidi="fa-IR"/>
                              </w:rPr>
                              <w:t xml:space="preserve"> and generator loss between typical SRGAN and SRGAN with autoencoder in their generator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FC9CAA" id="_x0000_s1049" type="#_x0000_t202" style="position:absolute;left:0;text-align:left;margin-left:2.2pt;margin-top:154.95pt;width:453.4pt;height:.05pt;z-index:251905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y5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9nd5I5CkmK3N7N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" stroked="f">
                <v:textbox style="mso-fit-shape-to-text:t" inset="0,0,0,0">
                  <w:txbxContent>
                    <w:p w14:paraId="132CFC98" w14:textId="2097C948" w:rsidR="00BF11C5" w:rsidRPr="00BF11C5" w:rsidRDefault="00BF11C5" w:rsidP="00BF11C5">
                      <w:pPr>
                        <w:pStyle w:val="af6"/>
                        <w:rPr>
                          <w:rFonts w:asciiTheme="majorBidi" w:eastAsia="宋体" w:hAnsiTheme="majorBidi" w:cstheme="majorBidi"/>
                          <w:i w:val="0"/>
                          <w:iCs w:val="0"/>
                          <w:noProof/>
                          <w:color w:val="auto"/>
                          <w:sz w:val="20"/>
                          <w:szCs w:val="20"/>
                          <w:lang w:eastAsia="zh-CN"/>
                          <w14:ligatures w14:val="none"/>
                        </w:rPr>
                      </w:pPr>
                      <w:r w:rsidRPr="00BF11C5">
                        <w:rPr>
                          <w:rFonts w:asciiTheme="majorBidi" w:hAnsiTheme="majorBidi" w:cstheme="majorBidi"/>
                          <w:i w:val="0"/>
                          <w:iCs w:val="0"/>
                          <w:noProof/>
                          <w:color w:val="auto"/>
                          <w:sz w:val="20"/>
                          <w:szCs w:val="20"/>
                          <w:lang w:bidi="fa-IR"/>
                        </w:rPr>
                        <w:t>Figure 4-1 The comparison of SSIM and PSNR</w:t>
                      </w:r>
                      <w:r w:rsidR="006E0C31">
                        <w:rPr>
                          <w:rFonts w:asciiTheme="majorBidi" w:hAnsiTheme="majorBidi" w:cstheme="majorBidi"/>
                          <w:i w:val="0"/>
                          <w:iCs w:val="0"/>
                          <w:noProof/>
                          <w:color w:val="auto"/>
                          <w:sz w:val="20"/>
                          <w:szCs w:val="20"/>
                          <w:lang w:bidi="fa-IR"/>
                        </w:rPr>
                        <w:t>, LPIPS, DISTS,</w:t>
                      </w:r>
                      <w:r w:rsidRPr="00BF11C5">
                        <w:rPr>
                          <w:rFonts w:asciiTheme="majorBidi" w:hAnsiTheme="majorBidi" w:cstheme="majorBidi"/>
                          <w:i w:val="0"/>
                          <w:iCs w:val="0"/>
                          <w:noProof/>
                          <w:color w:val="auto"/>
                          <w:sz w:val="20"/>
                          <w:szCs w:val="20"/>
                          <w:lang w:bidi="fa-IR"/>
                        </w:rPr>
                        <w:t xml:space="preserve"> and generator loss between typical SRGAN and SRGAN with autoencoder in their generator architecture</w:t>
                      </w:r>
                    </w:p>
                  </w:txbxContent>
                </v:textbox>
                <w10:wrap type="square" anchorx="margin"/>
              </v:shape>
            </w:pict>
          </mc:Fallback>
        </mc:AlternateContent>
      </w:r>
      <w:r>
        <w:rPr>
          <w:noProof/>
        </w:rPr>
        <w:drawing>
          <wp:anchor distT="0" distB="0" distL="114300" distR="114300" simplePos="0" relativeHeight="251949056" behindDoc="0" locked="0" layoutInCell="1" allowOverlap="1" wp14:anchorId="67A69E2B" wp14:editId="4BBB45AF">
            <wp:simplePos x="0" y="0"/>
            <wp:positionH relativeFrom="margin">
              <wp:align>left</wp:align>
            </wp:positionH>
            <wp:positionV relativeFrom="paragraph">
              <wp:posOffset>269893</wp:posOffset>
            </wp:positionV>
            <wp:extent cx="3016250" cy="1558925"/>
            <wp:effectExtent l="0" t="0" r="0" b="3175"/>
            <wp:wrapSquare wrapText="bothSides"/>
            <wp:docPr id="13235487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8769" name="Picture 1323548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1791" cy="156210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8032" behindDoc="0" locked="0" layoutInCell="1" allowOverlap="1" wp14:anchorId="5A38037E" wp14:editId="33187131">
            <wp:simplePos x="0" y="0"/>
            <wp:positionH relativeFrom="margin">
              <wp:align>right</wp:align>
            </wp:positionH>
            <wp:positionV relativeFrom="paragraph">
              <wp:posOffset>61012</wp:posOffset>
            </wp:positionV>
            <wp:extent cx="2649220" cy="1807210"/>
            <wp:effectExtent l="0" t="0" r="0" b="2540"/>
            <wp:wrapSquare wrapText="bothSides"/>
            <wp:docPr id="19711204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0497" name="Picture 19711204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9220" cy="1807210"/>
                    </a:xfrm>
                    <a:prstGeom prst="rect">
                      <a:avLst/>
                    </a:prstGeom>
                  </pic:spPr>
                </pic:pic>
              </a:graphicData>
            </a:graphic>
            <wp14:sizeRelH relativeFrom="margin">
              <wp14:pctWidth>0</wp14:pctWidth>
            </wp14:sizeRelH>
            <wp14:sizeRelV relativeFrom="margin">
              <wp14:pctHeight>0</wp14:pctHeight>
            </wp14:sizeRelV>
          </wp:anchor>
        </w:drawing>
      </w:r>
    </w:p>
    <w:p w14:paraId="7D86A621" w14:textId="70290761" w:rsidR="00E532EC" w:rsidRPr="00E532EC" w:rsidRDefault="00E532EC" w:rsidP="00E532EC">
      <w:pPr>
        <w:ind w:firstLine="420"/>
        <w:rPr>
          <w:noProof/>
          <w:lang w:bidi="fa-IR"/>
        </w:rPr>
      </w:pPr>
      <w:r w:rsidRPr="00E532EC">
        <w:rPr>
          <w:noProof/>
          <w:lang w:bidi="fa-IR"/>
        </w:rPr>
        <w:t>In terms of perceptual and structural quality, Res-A-SRGAN demonstrates the best results in LPIPS and DISTS, with both metrics showing a stable and robust performance throughout training. This indicates that the introduction of residual blocks within the autoencoder architecture enhances both perceptual similarity and image structure. In contrast, SRGAN performs the worst, with notably higher values for both LPIPS and DISTS, suggesting poorer perceptual similarity and structural consistency with the ground truth.</w:t>
      </w:r>
    </w:p>
    <w:p w14:paraId="50DDAAE2" w14:textId="22E9DC9E" w:rsidR="00805E70" w:rsidRDefault="00E532EC" w:rsidP="00E532EC">
      <w:pPr>
        <w:ind w:firstLine="420"/>
        <w:rPr>
          <w:noProof/>
          <w:rtl/>
          <w:lang w:bidi="fa-IR"/>
        </w:rPr>
      </w:pPr>
      <w:r w:rsidRPr="00E532EC">
        <w:rPr>
          <w:noProof/>
          <w:lang w:bidi="fa-IR"/>
        </w:rPr>
        <w:t xml:space="preserve">The Generator Loss analysis further corroborates these findings, with Res-A-SRGAN showing the most rapid convergence and smoother learning dynamics, followed by A-SRGAN. </w:t>
      </w:r>
      <w:r w:rsidRPr="00E532EC">
        <w:rPr>
          <w:noProof/>
          <w:lang w:bidi="fa-IR"/>
        </w:rPr>
        <w:lastRenderedPageBreak/>
        <w:t>SRGAN exhibits slower convergence, indicating less stable learning. These results confirm that A-SRGAN and Res-A-SRGAN, with their improved architectures, offer better generalization and more effective learning compared to SRGAN.</w:t>
      </w:r>
    </w:p>
    <w:p w14:paraId="34948679" w14:textId="3BCC0811" w:rsidR="00195C6D" w:rsidRDefault="00031036" w:rsidP="00A50095">
      <w:pPr>
        <w:ind w:firstLine="420"/>
      </w:pPr>
      <w:r w:rsidRPr="00331CE5">
        <w:t>Overall, the experimental results demonstrate that both A-SRGAN and Res</w:t>
      </w:r>
      <w:r w:rsidR="004A5197">
        <w:t>-</w:t>
      </w:r>
      <w:r w:rsidRPr="00331CE5">
        <w:t>A-SRGAN offer significant improvements over the standard SRGAN in terms of both image quality and training stability. The introduction of autoencoders with</w:t>
      </w:r>
      <w:r w:rsidR="00A8714D">
        <w:t xml:space="preserve"> convolutional layers as</w:t>
      </w:r>
      <w:r w:rsidRPr="00331CE5">
        <w:t xml:space="preserve"> skip connections allows for better feature preservation and flow, while the use of residual blocks in Res</w:t>
      </w:r>
      <w:r w:rsidR="00052F53">
        <w:t>-</w:t>
      </w:r>
      <w:r w:rsidRPr="00331CE5">
        <w:t>A-SRGAN further enhances this effect by facilitating smoother gradient propagation during training. These modifications lead to superior SSIM and PSNR values, as well as more efficient training, as evidenced by the lower generator loss. In conclusion, the proposed Res</w:t>
      </w:r>
      <w:r w:rsidR="00052F53">
        <w:t>-</w:t>
      </w:r>
      <w:r w:rsidRPr="00331CE5">
        <w:t>A-SRGAN model, which incorporates residual blocks into an autoencoder with skip connections, represents a meaningful advancement in the field of super-resolution, achieving higher fidelity and more structurally accurate image reconstructions compared to conventional SRGAN models.</w:t>
      </w:r>
    </w:p>
    <w:p w14:paraId="35874C59" w14:textId="148621C7" w:rsidR="00E532EC" w:rsidRDefault="005B676C" w:rsidP="00A50095">
      <w:pPr>
        <w:ind w:firstLine="420"/>
      </w:pPr>
      <w:r>
        <w:rPr>
          <w:noProof/>
          <w:lang w:bidi="fa-IR"/>
        </w:rPr>
        <w:drawing>
          <wp:anchor distT="0" distB="0" distL="114300" distR="114300" simplePos="0" relativeHeight="251841536" behindDoc="0" locked="0" layoutInCell="1" allowOverlap="1" wp14:anchorId="60154799" wp14:editId="084F60C6">
            <wp:simplePos x="0" y="0"/>
            <wp:positionH relativeFrom="margin">
              <wp:posOffset>750570</wp:posOffset>
            </wp:positionH>
            <wp:positionV relativeFrom="paragraph">
              <wp:posOffset>97790</wp:posOffset>
            </wp:positionV>
            <wp:extent cx="4337050" cy="4408170"/>
            <wp:effectExtent l="0" t="0" r="6350" b="0"/>
            <wp:wrapSquare wrapText="bothSides"/>
            <wp:docPr id="256927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27915" name="Picture 2569279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37050" cy="4408170"/>
                    </a:xfrm>
                    <a:prstGeom prst="rect">
                      <a:avLst/>
                    </a:prstGeom>
                  </pic:spPr>
                </pic:pic>
              </a:graphicData>
            </a:graphic>
            <wp14:sizeRelH relativeFrom="margin">
              <wp14:pctWidth>0</wp14:pctWidth>
            </wp14:sizeRelH>
            <wp14:sizeRelV relativeFrom="margin">
              <wp14:pctHeight>0</wp14:pctHeight>
            </wp14:sizeRelV>
          </wp:anchor>
        </w:drawing>
      </w:r>
    </w:p>
    <w:p w14:paraId="25EF0647" w14:textId="77777777" w:rsidR="00E532EC" w:rsidRDefault="00E532EC" w:rsidP="00A50095">
      <w:pPr>
        <w:ind w:firstLine="420"/>
      </w:pPr>
    </w:p>
    <w:p w14:paraId="5A572A75" w14:textId="77777777" w:rsidR="00E532EC" w:rsidRDefault="00E532EC" w:rsidP="00A50095">
      <w:pPr>
        <w:ind w:firstLine="420"/>
      </w:pPr>
    </w:p>
    <w:p w14:paraId="325AD1CD" w14:textId="77777777" w:rsidR="00E532EC" w:rsidRDefault="00E532EC" w:rsidP="00A50095">
      <w:pPr>
        <w:ind w:firstLine="420"/>
      </w:pPr>
    </w:p>
    <w:p w14:paraId="3644E6C3" w14:textId="77777777" w:rsidR="00E532EC" w:rsidRDefault="00E532EC" w:rsidP="00A50095">
      <w:pPr>
        <w:ind w:firstLine="420"/>
      </w:pPr>
    </w:p>
    <w:p w14:paraId="27463542" w14:textId="77777777" w:rsidR="00E532EC" w:rsidRDefault="00E532EC" w:rsidP="00A50095">
      <w:pPr>
        <w:ind w:firstLine="420"/>
      </w:pPr>
    </w:p>
    <w:p w14:paraId="7D9B9F7C" w14:textId="77777777" w:rsidR="00E532EC" w:rsidRDefault="00E532EC" w:rsidP="00A50095">
      <w:pPr>
        <w:ind w:firstLine="420"/>
      </w:pPr>
    </w:p>
    <w:p w14:paraId="5D216577" w14:textId="77777777" w:rsidR="00E532EC" w:rsidRDefault="00E532EC" w:rsidP="00A50095">
      <w:pPr>
        <w:ind w:firstLine="420"/>
      </w:pPr>
    </w:p>
    <w:p w14:paraId="345F5A2E" w14:textId="77777777" w:rsidR="00E532EC" w:rsidRDefault="00E532EC" w:rsidP="00A50095">
      <w:pPr>
        <w:ind w:firstLine="420"/>
      </w:pPr>
    </w:p>
    <w:p w14:paraId="46AE3C6F" w14:textId="77777777" w:rsidR="00E532EC" w:rsidRDefault="00E532EC" w:rsidP="00A50095">
      <w:pPr>
        <w:ind w:firstLine="420"/>
      </w:pPr>
    </w:p>
    <w:p w14:paraId="5F21DB9C" w14:textId="77777777" w:rsidR="00E532EC" w:rsidRDefault="00E532EC" w:rsidP="00A50095">
      <w:pPr>
        <w:ind w:firstLine="420"/>
      </w:pPr>
    </w:p>
    <w:p w14:paraId="6E370EAF" w14:textId="77777777" w:rsidR="00E532EC" w:rsidRDefault="00E532EC" w:rsidP="00A50095">
      <w:pPr>
        <w:ind w:firstLine="420"/>
      </w:pPr>
    </w:p>
    <w:p w14:paraId="0865117C" w14:textId="77777777" w:rsidR="00E532EC" w:rsidRDefault="00E532EC" w:rsidP="00A50095">
      <w:pPr>
        <w:ind w:firstLine="420"/>
      </w:pPr>
    </w:p>
    <w:p w14:paraId="008DCAE7" w14:textId="77777777" w:rsidR="00E532EC" w:rsidRDefault="00E532EC" w:rsidP="00A50095">
      <w:pPr>
        <w:ind w:firstLine="420"/>
      </w:pPr>
    </w:p>
    <w:p w14:paraId="4BECC3D1" w14:textId="3B479FCC" w:rsidR="00E532EC" w:rsidRDefault="00E532EC" w:rsidP="00A50095">
      <w:pPr>
        <w:ind w:firstLine="420"/>
      </w:pPr>
    </w:p>
    <w:p w14:paraId="5AF1BD0F" w14:textId="71E90C34" w:rsidR="00E532EC" w:rsidRDefault="00E532EC" w:rsidP="00A50095">
      <w:pPr>
        <w:ind w:firstLine="420"/>
      </w:pPr>
    </w:p>
    <w:bookmarkStart w:id="151" w:name="Figure4_4"/>
    <w:p w14:paraId="6DC6A090" w14:textId="390080F7" w:rsidR="00E532EC" w:rsidRDefault="005B676C" w:rsidP="00744C76">
      <w:pPr>
        <w:ind w:firstLine="420"/>
      </w:pPr>
      <w:r>
        <w:rPr>
          <w:noProof/>
        </w:rPr>
        <mc:AlternateContent>
          <mc:Choice Requires="wps">
            <w:drawing>
              <wp:anchor distT="0" distB="0" distL="114300" distR="114300" simplePos="0" relativeHeight="251782144" behindDoc="0" locked="0" layoutInCell="1" allowOverlap="1" wp14:anchorId="10EA07CB" wp14:editId="2467B110">
                <wp:simplePos x="0" y="0"/>
                <wp:positionH relativeFrom="margin">
                  <wp:posOffset>-376949</wp:posOffset>
                </wp:positionH>
                <wp:positionV relativeFrom="paragraph">
                  <wp:posOffset>432559</wp:posOffset>
                </wp:positionV>
                <wp:extent cx="7024370" cy="248285"/>
                <wp:effectExtent l="0" t="0" r="5080" b="0"/>
                <wp:wrapSquare wrapText="bothSides"/>
                <wp:docPr id="1746956737" name="Text Box 1"/>
                <wp:cNvGraphicFramePr/>
                <a:graphic xmlns:a="http://schemas.openxmlformats.org/drawingml/2006/main">
                  <a:graphicData uri="http://schemas.microsoft.com/office/word/2010/wordprocessingShape">
                    <wps:wsp>
                      <wps:cNvSpPr txBox="1"/>
                      <wps:spPr>
                        <a:xfrm>
                          <a:off x="0" y="0"/>
                          <a:ext cx="7024370" cy="248285"/>
                        </a:xfrm>
                        <a:prstGeom prst="rect">
                          <a:avLst/>
                        </a:prstGeom>
                        <a:solidFill>
                          <a:prstClr val="white"/>
                        </a:solidFill>
                        <a:ln>
                          <a:noFill/>
                        </a:ln>
                      </wps:spPr>
                      <wps:txbx>
                        <w:txbxContent>
                          <w:p w14:paraId="1C96DF48" w14:textId="064665D1" w:rsidR="00BB7D3F" w:rsidRPr="009A47FC" w:rsidRDefault="00BB7D3F" w:rsidP="009A47FC">
                            <w:pPr>
                              <w:pStyle w:val="Caption"/>
                              <w:jc w:val="center"/>
                              <w:rPr>
                                <w:rFonts w:asciiTheme="majorBidi" w:eastAsia="SimSun" w:hAnsiTheme="majorBidi" w:cstheme="majorBidi"/>
                                <w:i w:val="0"/>
                                <w:iCs w:val="0"/>
                                <w:noProof/>
                                <w:color w:val="auto"/>
                                <w:sz w:val="20"/>
                                <w:szCs w:val="20"/>
                                <w:lang w:eastAsia="zh-CN" w:bidi="fa-IR"/>
                                <w14:ligatures w14:val="none"/>
                              </w:rPr>
                            </w:pPr>
                            <w:bookmarkStart w:id="152" w:name="_Hlk181876266"/>
                            <w:bookmarkStart w:id="153" w:name="_Hlk181876267"/>
                            <w:r w:rsidRPr="009A47FC">
                              <w:rPr>
                                <w:rFonts w:asciiTheme="majorBidi" w:hAnsiTheme="majorBidi" w:cstheme="majorBidi"/>
                                <w:i w:val="0"/>
                                <w:iCs w:val="0"/>
                                <w:color w:val="auto"/>
                                <w:sz w:val="20"/>
                                <w:szCs w:val="20"/>
                              </w:rPr>
                              <w:t>Figure 4-</w:t>
                            </w:r>
                            <w:r w:rsidR="00195C6D">
                              <w:rPr>
                                <w:rFonts w:asciiTheme="majorBidi" w:hAnsiTheme="majorBidi" w:cstheme="majorBidi"/>
                                <w:i w:val="0"/>
                                <w:iCs w:val="0"/>
                                <w:color w:val="auto"/>
                                <w:sz w:val="20"/>
                                <w:szCs w:val="20"/>
                              </w:rPr>
                              <w:t>2</w:t>
                            </w:r>
                            <w:r w:rsidRPr="009A47FC">
                              <w:rPr>
                                <w:rFonts w:asciiTheme="majorBidi" w:hAnsiTheme="majorBidi" w:cstheme="majorBidi"/>
                                <w:i w:val="0"/>
                                <w:iCs w:val="0"/>
                                <w:color w:val="auto"/>
                                <w:sz w:val="20"/>
                                <w:szCs w:val="20"/>
                              </w:rPr>
                              <w:t xml:space="preserve"> Examples of generated images created by three different models studied</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A07CB" id="_x0000_s1050" type="#_x0000_t202" style="position:absolute;left:0;text-align:left;margin-left:-29.7pt;margin-top:34.05pt;width:553.1pt;height:19.5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" stroked="f">
                <v:textbox inset="0,0,0,0">
                  <w:txbxContent>
                    <w:p w14:paraId="1C96DF48" w14:textId="064665D1" w:rsidR="00BB7D3F" w:rsidRPr="009A47FC" w:rsidRDefault="00BB7D3F" w:rsidP="009A47FC">
                      <w:pPr>
                        <w:pStyle w:val="af6"/>
                        <w:jc w:val="center"/>
                        <w:rPr>
                          <w:rFonts w:asciiTheme="majorBidi" w:eastAsia="宋体" w:hAnsiTheme="majorBidi" w:cstheme="majorBidi"/>
                          <w:i w:val="0"/>
                          <w:iCs w:val="0"/>
                          <w:noProof/>
                          <w:color w:val="auto"/>
                          <w:sz w:val="20"/>
                          <w:szCs w:val="20"/>
                          <w:lang w:eastAsia="zh-CN" w:bidi="fa-IR"/>
                          <w14:ligatures w14:val="none"/>
                        </w:rPr>
                      </w:pPr>
                      <w:bookmarkStart w:id="183" w:name="_Hlk181876266"/>
                      <w:bookmarkStart w:id="184" w:name="_Hlk181876267"/>
                      <w:r w:rsidRPr="009A47FC">
                        <w:rPr>
                          <w:rFonts w:asciiTheme="majorBidi" w:hAnsiTheme="majorBidi" w:cstheme="majorBidi"/>
                          <w:i w:val="0"/>
                          <w:iCs w:val="0"/>
                          <w:color w:val="auto"/>
                          <w:sz w:val="20"/>
                          <w:szCs w:val="20"/>
                        </w:rPr>
                        <w:t>Figure 4-</w:t>
                      </w:r>
                      <w:r w:rsidR="00195C6D">
                        <w:rPr>
                          <w:rFonts w:asciiTheme="majorBidi" w:hAnsiTheme="majorBidi" w:cstheme="majorBidi"/>
                          <w:i w:val="0"/>
                          <w:iCs w:val="0"/>
                          <w:color w:val="auto"/>
                          <w:sz w:val="20"/>
                          <w:szCs w:val="20"/>
                        </w:rPr>
                        <w:t>2</w:t>
                      </w:r>
                      <w:r w:rsidRPr="009A47FC">
                        <w:rPr>
                          <w:rFonts w:asciiTheme="majorBidi" w:hAnsiTheme="majorBidi" w:cstheme="majorBidi"/>
                          <w:i w:val="0"/>
                          <w:iCs w:val="0"/>
                          <w:color w:val="auto"/>
                          <w:sz w:val="20"/>
                          <w:szCs w:val="20"/>
                        </w:rPr>
                        <w:t xml:space="preserve"> Examples of generated images created by three different models studied</w:t>
                      </w:r>
                      <w:bookmarkEnd w:id="183"/>
                      <w:bookmarkEnd w:id="184"/>
                    </w:p>
                  </w:txbxContent>
                </v:textbox>
                <w10:wrap type="square" anchorx="margin"/>
              </v:shape>
            </w:pict>
          </mc:Fallback>
        </mc:AlternateContent>
      </w:r>
      <w:bookmarkEnd w:id="151"/>
    </w:p>
    <w:p w14:paraId="41AE193F" w14:textId="58F5C500" w:rsidR="00BB7D3F" w:rsidRDefault="00BB7D3F" w:rsidP="00BB7D3F">
      <w:pPr>
        <w:pStyle w:val="Heading3"/>
        <w:spacing w:before="120"/>
        <w:rPr>
          <w:lang w:bidi="fa-IR"/>
        </w:rPr>
      </w:pPr>
      <w:bookmarkStart w:id="154" w:name="_Toc190612196"/>
      <w:r>
        <w:rPr>
          <w:lang w:bidi="fa-IR"/>
        </w:rPr>
        <w:lastRenderedPageBreak/>
        <w:t>Qualitative results of A-SRGAN</w:t>
      </w:r>
      <w:bookmarkEnd w:id="154"/>
    </w:p>
    <w:p w14:paraId="620ABC7A" w14:textId="7FCAC00C" w:rsidR="00BB7D3F" w:rsidRDefault="00BB7D3F" w:rsidP="00744C76">
      <w:pPr>
        <w:rPr>
          <w:lang w:bidi="fa-IR"/>
        </w:rPr>
      </w:pPr>
      <w:r w:rsidRPr="00716E72">
        <w:rPr>
          <w:lang w:bidi="fa-IR"/>
        </w:rPr>
        <w:t xml:space="preserve">results of the three different </w:t>
      </w:r>
      <w:r w:rsidR="004D6EE8" w:rsidRPr="00716E72">
        <w:rPr>
          <w:lang w:bidi="fa-IR"/>
        </w:rPr>
        <w:t>models, as</w:t>
      </w:r>
      <w:r>
        <w:rPr>
          <w:lang w:bidi="fa-IR"/>
        </w:rPr>
        <w:t xml:space="preserve"> shown in Figure 4-</w:t>
      </w:r>
      <w:r w:rsidR="00195C6D">
        <w:rPr>
          <w:lang w:bidi="fa-IR"/>
        </w:rPr>
        <w:t>2</w:t>
      </w:r>
      <w:r w:rsidR="004D6EE8">
        <w:rPr>
          <w:lang w:bidi="fa-IR"/>
        </w:rPr>
        <w:t>,</w:t>
      </w:r>
      <w:r>
        <w:rPr>
          <w:lang w:bidi="fa-IR"/>
        </w:rPr>
        <w:t xml:space="preserve"> </w:t>
      </w:r>
      <w:r w:rsidRPr="00716E72">
        <w:rPr>
          <w:lang w:bidi="fa-IR"/>
        </w:rPr>
        <w:t>on the UAV-captured dataset highlight both the strengths and limitations of super-resolution techniques. These images, captured by UAVs, contain intricate details such as parked cars, street lanes, and fine textures on building roofs, making them particularly challenging for super-resolution models. While A-SRGAN succeeds in enhancing the resolution and improving the overall visual quality of these images, it struggles with recreating some of the more minute elements, like the finer points on rooftops or specific street markings. These tiny features, which are often critical for</w:t>
      </w:r>
      <w:r w:rsidR="00744C76">
        <w:rPr>
          <w:lang w:bidi="fa-IR"/>
        </w:rPr>
        <w:t xml:space="preserve"> </w:t>
      </w:r>
      <w:r w:rsidRPr="00716E72">
        <w:rPr>
          <w:lang w:bidi="fa-IR"/>
        </w:rPr>
        <w:t>urban planning or traffic analysis, present a challenge for the models to accurately reconstruct.</w:t>
      </w:r>
    </w:p>
    <w:p w14:paraId="30187C99" w14:textId="1318F2FB" w:rsidR="00195C6D" w:rsidRDefault="00031036" w:rsidP="00744C76">
      <w:pPr>
        <w:ind w:firstLine="420"/>
        <w:rPr>
          <w:lang w:bidi="fa-IR"/>
        </w:rPr>
      </w:pPr>
      <w:r w:rsidRPr="00716E72">
        <w:rPr>
          <w:lang w:bidi="fa-IR"/>
        </w:rPr>
        <w:t>Nonetheless, the overall visual improvement in larger structures, like buildings and roads, demonstrates the effectiveness of A-SRGAN and Res</w:t>
      </w:r>
      <w:r w:rsidR="00052F53">
        <w:rPr>
          <w:lang w:bidi="fa-IR"/>
        </w:rPr>
        <w:t>-</w:t>
      </w:r>
      <w:r w:rsidRPr="00716E72">
        <w:rPr>
          <w:lang w:bidi="fa-IR"/>
        </w:rPr>
        <w:t>A-SRGAN compare to typical SRGAN in generating high-resolution outputs from low-resolution inputs. Figure 4</w:t>
      </w:r>
      <w:r w:rsidR="00BB7D3F">
        <w:rPr>
          <w:lang w:bidi="fa-IR"/>
        </w:rPr>
        <w:t>-</w:t>
      </w:r>
      <w:r w:rsidR="00195C6D">
        <w:rPr>
          <w:lang w:bidi="fa-IR"/>
        </w:rPr>
        <w:t>3</w:t>
      </w:r>
      <w:r w:rsidRPr="00716E72">
        <w:rPr>
          <w:lang w:bidi="fa-IR"/>
        </w:rPr>
        <w:t xml:space="preserve"> displays some samples from different images of test datasets that were fed into our three models.</w:t>
      </w:r>
    </w:p>
    <w:p w14:paraId="3951C6CA" w14:textId="3F2E4706" w:rsidR="00195C6D" w:rsidRDefault="00480387" w:rsidP="00195C6D">
      <w:pPr>
        <w:spacing w:line="360" w:lineRule="auto"/>
        <w:rPr>
          <w:lang w:bidi="fa-IR"/>
        </w:rPr>
      </w:pPr>
      <w:r>
        <w:rPr>
          <w:noProof/>
          <w:lang w:bidi="fa-IR"/>
        </w:rPr>
        <w:drawing>
          <wp:anchor distT="0" distB="0" distL="114300" distR="114300" simplePos="0" relativeHeight="251779072" behindDoc="0" locked="0" layoutInCell="1" allowOverlap="1" wp14:anchorId="125FE3F7" wp14:editId="25624438">
            <wp:simplePos x="0" y="0"/>
            <wp:positionH relativeFrom="margin">
              <wp:posOffset>833120</wp:posOffset>
            </wp:positionH>
            <wp:positionV relativeFrom="paragraph">
              <wp:posOffset>147320</wp:posOffset>
            </wp:positionV>
            <wp:extent cx="4163695" cy="4614545"/>
            <wp:effectExtent l="0" t="0" r="8255" b="0"/>
            <wp:wrapSquare wrapText="bothSides"/>
            <wp:docPr id="1835967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7966" name="Picture 18359679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3695" cy="4614545"/>
                    </a:xfrm>
                    <a:prstGeom prst="rect">
                      <a:avLst/>
                    </a:prstGeom>
                  </pic:spPr>
                </pic:pic>
              </a:graphicData>
            </a:graphic>
            <wp14:sizeRelH relativeFrom="margin">
              <wp14:pctWidth>0</wp14:pctWidth>
            </wp14:sizeRelH>
            <wp14:sizeRelV relativeFrom="margin">
              <wp14:pctHeight>0</wp14:pctHeight>
            </wp14:sizeRelV>
          </wp:anchor>
        </w:drawing>
      </w:r>
    </w:p>
    <w:p w14:paraId="779459B7" w14:textId="31BB2662" w:rsidR="00195C6D" w:rsidRDefault="00195C6D" w:rsidP="00195C6D">
      <w:pPr>
        <w:spacing w:line="360" w:lineRule="auto"/>
        <w:rPr>
          <w:lang w:bidi="fa-IR"/>
        </w:rPr>
      </w:pPr>
    </w:p>
    <w:p w14:paraId="4A0CFCBC" w14:textId="677E9DDD" w:rsidR="00195C6D" w:rsidRDefault="00195C6D" w:rsidP="00195C6D">
      <w:pPr>
        <w:spacing w:line="360" w:lineRule="auto"/>
        <w:rPr>
          <w:lang w:bidi="fa-IR"/>
        </w:rPr>
      </w:pPr>
    </w:p>
    <w:p w14:paraId="59E081A3" w14:textId="77777777" w:rsidR="00195C6D" w:rsidRDefault="00195C6D" w:rsidP="00195C6D">
      <w:pPr>
        <w:spacing w:line="360" w:lineRule="auto"/>
        <w:rPr>
          <w:lang w:bidi="fa-IR"/>
        </w:rPr>
      </w:pPr>
    </w:p>
    <w:p w14:paraId="12D939E7" w14:textId="77777777" w:rsidR="00195C6D" w:rsidRDefault="00195C6D" w:rsidP="00195C6D">
      <w:pPr>
        <w:spacing w:line="360" w:lineRule="auto"/>
        <w:rPr>
          <w:lang w:bidi="fa-IR"/>
        </w:rPr>
      </w:pPr>
    </w:p>
    <w:p w14:paraId="73F1159B" w14:textId="77777777" w:rsidR="00195C6D" w:rsidRDefault="00195C6D" w:rsidP="00195C6D">
      <w:pPr>
        <w:spacing w:line="360" w:lineRule="auto"/>
        <w:rPr>
          <w:lang w:bidi="fa-IR"/>
        </w:rPr>
      </w:pPr>
    </w:p>
    <w:p w14:paraId="3CBEE67A" w14:textId="77777777" w:rsidR="00195C6D" w:rsidRDefault="00195C6D" w:rsidP="00195C6D">
      <w:pPr>
        <w:spacing w:line="360" w:lineRule="auto"/>
        <w:rPr>
          <w:lang w:bidi="fa-IR"/>
        </w:rPr>
      </w:pPr>
    </w:p>
    <w:p w14:paraId="66B980A2" w14:textId="77777777" w:rsidR="00195C6D" w:rsidRDefault="00195C6D" w:rsidP="00195C6D">
      <w:pPr>
        <w:spacing w:line="360" w:lineRule="auto"/>
        <w:rPr>
          <w:lang w:bidi="fa-IR"/>
        </w:rPr>
      </w:pPr>
    </w:p>
    <w:p w14:paraId="72F49E62" w14:textId="77777777" w:rsidR="00195C6D" w:rsidRDefault="00195C6D" w:rsidP="00195C6D">
      <w:pPr>
        <w:spacing w:line="360" w:lineRule="auto"/>
        <w:rPr>
          <w:lang w:bidi="fa-IR"/>
        </w:rPr>
      </w:pPr>
    </w:p>
    <w:p w14:paraId="3AC9A117" w14:textId="77777777" w:rsidR="00195C6D" w:rsidRDefault="00195C6D" w:rsidP="00195C6D">
      <w:pPr>
        <w:spacing w:line="360" w:lineRule="auto"/>
        <w:rPr>
          <w:lang w:bidi="fa-IR"/>
        </w:rPr>
      </w:pPr>
    </w:p>
    <w:p w14:paraId="57A1E748" w14:textId="77777777" w:rsidR="00195C6D" w:rsidRDefault="00195C6D" w:rsidP="00195C6D">
      <w:pPr>
        <w:spacing w:line="360" w:lineRule="auto"/>
        <w:rPr>
          <w:lang w:bidi="fa-IR"/>
        </w:rPr>
      </w:pPr>
    </w:p>
    <w:p w14:paraId="41488ABA" w14:textId="77777777" w:rsidR="00195C6D" w:rsidRDefault="00195C6D" w:rsidP="00195C6D">
      <w:pPr>
        <w:spacing w:line="360" w:lineRule="auto"/>
        <w:rPr>
          <w:lang w:bidi="fa-IR"/>
        </w:rPr>
      </w:pPr>
    </w:p>
    <w:p w14:paraId="1783EAFE" w14:textId="77777777" w:rsidR="00195C6D" w:rsidRDefault="00195C6D" w:rsidP="00195C6D">
      <w:pPr>
        <w:spacing w:line="360" w:lineRule="auto"/>
        <w:rPr>
          <w:lang w:bidi="fa-IR"/>
        </w:rPr>
      </w:pPr>
    </w:p>
    <w:p w14:paraId="36B9AF03" w14:textId="77777777" w:rsidR="00E532EC" w:rsidRDefault="00E532EC" w:rsidP="00195C6D">
      <w:pPr>
        <w:spacing w:line="360" w:lineRule="auto"/>
        <w:rPr>
          <w:lang w:bidi="fa-IR"/>
        </w:rPr>
      </w:pPr>
    </w:p>
    <w:p w14:paraId="0841B404" w14:textId="77777777" w:rsidR="00E532EC" w:rsidRDefault="00E532EC" w:rsidP="00195C6D">
      <w:pPr>
        <w:spacing w:line="360" w:lineRule="auto"/>
        <w:rPr>
          <w:lang w:bidi="fa-IR"/>
        </w:rPr>
      </w:pPr>
    </w:p>
    <w:p w14:paraId="30577CB0" w14:textId="77777777" w:rsidR="00E532EC" w:rsidRDefault="00E532EC" w:rsidP="00195C6D">
      <w:pPr>
        <w:spacing w:line="360" w:lineRule="auto"/>
        <w:rPr>
          <w:lang w:bidi="fa-IR"/>
        </w:rPr>
      </w:pPr>
    </w:p>
    <w:p w14:paraId="45B976A4" w14:textId="77777777" w:rsidR="00195C6D" w:rsidRDefault="00195C6D" w:rsidP="00195C6D">
      <w:pPr>
        <w:spacing w:line="360" w:lineRule="auto"/>
        <w:rPr>
          <w:lang w:bidi="fa-IR"/>
        </w:rPr>
      </w:pPr>
    </w:p>
    <w:bookmarkStart w:id="155" w:name="Figure4_5"/>
    <w:p w14:paraId="28EC3746" w14:textId="397D7438" w:rsidR="00195C6D" w:rsidRDefault="00A50095" w:rsidP="00D03CB9">
      <w:pPr>
        <w:spacing w:line="360" w:lineRule="auto"/>
        <w:rPr>
          <w:lang w:bidi="fa-IR"/>
        </w:rPr>
      </w:pPr>
      <w:r>
        <w:rPr>
          <w:noProof/>
        </w:rPr>
        <mc:AlternateContent>
          <mc:Choice Requires="wps">
            <w:drawing>
              <wp:anchor distT="0" distB="0" distL="114300" distR="114300" simplePos="0" relativeHeight="251894784" behindDoc="0" locked="0" layoutInCell="1" allowOverlap="1" wp14:anchorId="4DF469EC" wp14:editId="6678A94C">
                <wp:simplePos x="0" y="0"/>
                <wp:positionH relativeFrom="margin">
                  <wp:posOffset>215900</wp:posOffset>
                </wp:positionH>
                <wp:positionV relativeFrom="paragraph">
                  <wp:posOffset>382905</wp:posOffset>
                </wp:positionV>
                <wp:extent cx="5549900" cy="457200"/>
                <wp:effectExtent l="0" t="0" r="0" b="0"/>
                <wp:wrapSquare wrapText="bothSides"/>
                <wp:docPr id="3837117" name="Text Box 1"/>
                <wp:cNvGraphicFramePr/>
                <a:graphic xmlns:a="http://schemas.openxmlformats.org/drawingml/2006/main">
                  <a:graphicData uri="http://schemas.microsoft.com/office/word/2010/wordprocessingShape">
                    <wps:wsp>
                      <wps:cNvSpPr txBox="1"/>
                      <wps:spPr>
                        <a:xfrm>
                          <a:off x="0" y="0"/>
                          <a:ext cx="5549900" cy="457200"/>
                        </a:xfrm>
                        <a:prstGeom prst="rect">
                          <a:avLst/>
                        </a:prstGeom>
                        <a:solidFill>
                          <a:prstClr val="white"/>
                        </a:solidFill>
                        <a:ln>
                          <a:noFill/>
                        </a:ln>
                      </wps:spPr>
                      <wps:txbx>
                        <w:txbxContent>
                          <w:p w14:paraId="164BC5DB" w14:textId="3B7AB86A" w:rsidR="009A47FC" w:rsidRPr="004D2555" w:rsidRDefault="009A47FC" w:rsidP="009A47FC">
                            <w:pPr>
                              <w:pStyle w:val="Caption"/>
                              <w:rPr>
                                <w:rFonts w:asciiTheme="majorBidi" w:eastAsia="SimSun" w:hAnsiTheme="majorBidi" w:cstheme="majorBidi"/>
                                <w:noProof/>
                                <w:color w:val="auto"/>
                                <w:sz w:val="20"/>
                                <w:szCs w:val="20"/>
                                <w:lang w:eastAsia="zh-CN" w:bidi="fa-IR"/>
                                <w14:ligatures w14:val="none"/>
                              </w:rPr>
                            </w:pPr>
                            <w:bookmarkStart w:id="156" w:name="_Hlk181876286"/>
                            <w:bookmarkStart w:id="157" w:name="_Hlk181876287"/>
                            <w:r w:rsidRPr="004D2555">
                              <w:rPr>
                                <w:rFonts w:asciiTheme="majorBidi" w:hAnsiTheme="majorBidi" w:cstheme="majorBidi"/>
                                <w:i w:val="0"/>
                                <w:iCs w:val="0"/>
                                <w:color w:val="auto"/>
                                <w:sz w:val="20"/>
                                <w:szCs w:val="20"/>
                              </w:rPr>
                              <w:t>Figure 4-</w:t>
                            </w:r>
                            <w:r w:rsidR="00195C6D" w:rsidRPr="004D2555">
                              <w:rPr>
                                <w:rFonts w:asciiTheme="majorBidi" w:hAnsiTheme="majorBidi" w:cstheme="majorBidi"/>
                                <w:i w:val="0"/>
                                <w:iCs w:val="0"/>
                                <w:color w:val="auto"/>
                                <w:sz w:val="20"/>
                                <w:szCs w:val="20"/>
                              </w:rPr>
                              <w:t xml:space="preserve">3 </w:t>
                            </w:r>
                            <w:r w:rsidRPr="004D2555">
                              <w:rPr>
                                <w:rFonts w:asciiTheme="majorBidi" w:hAnsiTheme="majorBidi" w:cstheme="majorBidi"/>
                                <w:i w:val="0"/>
                                <w:iCs w:val="0"/>
                                <w:color w:val="auto"/>
                                <w:sz w:val="20"/>
                                <w:szCs w:val="20"/>
                              </w:rPr>
                              <w:t>Comparison of SRGAN, A-SRGAN, and Res</w:t>
                            </w:r>
                            <w:r w:rsidR="00052F53" w:rsidRPr="004D2555">
                              <w:rPr>
                                <w:rFonts w:asciiTheme="majorBidi" w:hAnsiTheme="majorBidi" w:cstheme="majorBidi"/>
                                <w:i w:val="0"/>
                                <w:iCs w:val="0"/>
                                <w:color w:val="auto"/>
                                <w:sz w:val="20"/>
                                <w:szCs w:val="20"/>
                              </w:rPr>
                              <w:t>-</w:t>
                            </w:r>
                            <w:r w:rsidRPr="004D2555">
                              <w:rPr>
                                <w:rFonts w:asciiTheme="majorBidi" w:hAnsiTheme="majorBidi" w:cstheme="majorBidi"/>
                                <w:i w:val="0"/>
                                <w:iCs w:val="0"/>
                                <w:color w:val="auto"/>
                                <w:sz w:val="20"/>
                                <w:szCs w:val="20"/>
                              </w:rPr>
                              <w:t>A-SRGAN models with SSIM and PSNR values displayed for each model</w:t>
                            </w:r>
                            <w:r w:rsidRPr="004D2555">
                              <w:rPr>
                                <w:rFonts w:asciiTheme="majorBidi" w:hAnsiTheme="majorBidi" w:cstheme="majorBidi"/>
                                <w:color w:val="auto"/>
                                <w:sz w:val="20"/>
                                <w:szCs w:val="20"/>
                              </w:rPr>
                              <w:t>.</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F469EC" id="_x0000_s1051" type="#_x0000_t202" style="position:absolute;left:0;text-align:left;margin-left:17pt;margin-top:30.15pt;width:437pt;height:36pt;z-index:25189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" stroked="f">
                <v:textbox inset="0,0,0,0">
                  <w:txbxContent>
                    <w:p w14:paraId="164BC5DB" w14:textId="3B7AB86A" w:rsidR="009A47FC" w:rsidRPr="004D2555" w:rsidRDefault="009A47FC" w:rsidP="009A47FC">
                      <w:pPr>
                        <w:pStyle w:val="af6"/>
                        <w:rPr>
                          <w:rFonts w:asciiTheme="majorBidi" w:eastAsia="宋体" w:hAnsiTheme="majorBidi" w:cstheme="majorBidi"/>
                          <w:noProof/>
                          <w:color w:val="auto"/>
                          <w:sz w:val="20"/>
                          <w:szCs w:val="20"/>
                          <w:lang w:eastAsia="zh-CN" w:bidi="fa-IR"/>
                          <w14:ligatures w14:val="none"/>
                        </w:rPr>
                      </w:pPr>
                      <w:bookmarkStart w:id="189" w:name="_Hlk181876286"/>
                      <w:bookmarkStart w:id="190" w:name="_Hlk181876287"/>
                      <w:r w:rsidRPr="004D2555">
                        <w:rPr>
                          <w:rFonts w:asciiTheme="majorBidi" w:hAnsiTheme="majorBidi" w:cstheme="majorBidi"/>
                          <w:i w:val="0"/>
                          <w:iCs w:val="0"/>
                          <w:color w:val="auto"/>
                          <w:sz w:val="20"/>
                          <w:szCs w:val="20"/>
                        </w:rPr>
                        <w:t>Figure 4-</w:t>
                      </w:r>
                      <w:r w:rsidR="00195C6D" w:rsidRPr="004D2555">
                        <w:rPr>
                          <w:rFonts w:asciiTheme="majorBidi" w:hAnsiTheme="majorBidi" w:cstheme="majorBidi"/>
                          <w:i w:val="0"/>
                          <w:iCs w:val="0"/>
                          <w:color w:val="auto"/>
                          <w:sz w:val="20"/>
                          <w:szCs w:val="20"/>
                        </w:rPr>
                        <w:t xml:space="preserve">3 </w:t>
                      </w:r>
                      <w:r w:rsidRPr="004D2555">
                        <w:rPr>
                          <w:rFonts w:asciiTheme="majorBidi" w:hAnsiTheme="majorBidi" w:cstheme="majorBidi"/>
                          <w:i w:val="0"/>
                          <w:iCs w:val="0"/>
                          <w:color w:val="auto"/>
                          <w:sz w:val="20"/>
                          <w:szCs w:val="20"/>
                        </w:rPr>
                        <w:t>Comparison of SRGAN, A-SRGAN, and Res</w:t>
                      </w:r>
                      <w:r w:rsidR="00052F53" w:rsidRPr="004D2555">
                        <w:rPr>
                          <w:rFonts w:asciiTheme="majorBidi" w:hAnsiTheme="majorBidi" w:cstheme="majorBidi"/>
                          <w:i w:val="0"/>
                          <w:iCs w:val="0"/>
                          <w:color w:val="auto"/>
                          <w:sz w:val="20"/>
                          <w:szCs w:val="20"/>
                        </w:rPr>
                        <w:t>-</w:t>
                      </w:r>
                      <w:r w:rsidRPr="004D2555">
                        <w:rPr>
                          <w:rFonts w:asciiTheme="majorBidi" w:hAnsiTheme="majorBidi" w:cstheme="majorBidi"/>
                          <w:i w:val="0"/>
                          <w:iCs w:val="0"/>
                          <w:color w:val="auto"/>
                          <w:sz w:val="20"/>
                          <w:szCs w:val="20"/>
                        </w:rPr>
                        <w:t>A-SRGAN models with SSIM and PSNR values displayed for each model</w:t>
                      </w:r>
                      <w:r w:rsidRPr="004D2555">
                        <w:rPr>
                          <w:rFonts w:asciiTheme="majorBidi" w:hAnsiTheme="majorBidi" w:cstheme="majorBidi"/>
                          <w:color w:val="auto"/>
                          <w:sz w:val="20"/>
                          <w:szCs w:val="20"/>
                        </w:rPr>
                        <w:t>.</w:t>
                      </w:r>
                      <w:bookmarkEnd w:id="189"/>
                      <w:bookmarkEnd w:id="190"/>
                    </w:p>
                  </w:txbxContent>
                </v:textbox>
                <w10:wrap type="square" anchorx="margin"/>
              </v:shape>
            </w:pict>
          </mc:Fallback>
        </mc:AlternateContent>
      </w:r>
      <w:bookmarkEnd w:id="155"/>
    </w:p>
    <w:p w14:paraId="61FE727B" w14:textId="00571ED8" w:rsidR="00195C6D" w:rsidRDefault="00A50095" w:rsidP="00480387">
      <w:pPr>
        <w:spacing w:line="360" w:lineRule="auto"/>
        <w:ind w:firstLine="420"/>
        <w:rPr>
          <w:lang w:bidi="fa-IR"/>
        </w:rPr>
      </w:pPr>
      <w:bookmarkStart w:id="158" w:name="Figure4_6"/>
      <w:r>
        <w:rPr>
          <w:noProof/>
          <w:lang w:bidi="fa-IR"/>
        </w:rPr>
        <w:lastRenderedPageBreak/>
        <w:drawing>
          <wp:anchor distT="0" distB="0" distL="114300" distR="114300" simplePos="0" relativeHeight="251778048" behindDoc="0" locked="0" layoutInCell="1" allowOverlap="1" wp14:anchorId="7398A8A1" wp14:editId="5E73D182">
            <wp:simplePos x="0" y="0"/>
            <wp:positionH relativeFrom="margin">
              <wp:posOffset>928370</wp:posOffset>
            </wp:positionH>
            <wp:positionV relativeFrom="paragraph">
              <wp:posOffset>4140200</wp:posOffset>
            </wp:positionV>
            <wp:extent cx="3605530" cy="4044315"/>
            <wp:effectExtent l="0" t="0" r="0" b="0"/>
            <wp:wrapSquare wrapText="bothSides"/>
            <wp:docPr id="51329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014" name="Picture 513290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5530" cy="4044315"/>
                    </a:xfrm>
                    <a:prstGeom prst="rect">
                      <a:avLst/>
                    </a:prstGeom>
                  </pic:spPr>
                </pic:pic>
              </a:graphicData>
            </a:graphic>
            <wp14:sizeRelH relativeFrom="margin">
              <wp14:pctWidth>0</wp14:pctWidth>
            </wp14:sizeRelH>
            <wp14:sizeRelV relativeFrom="margin">
              <wp14:pctHeight>0</wp14:pctHeight>
            </wp14:sizeRelV>
          </wp:anchor>
        </w:drawing>
      </w:r>
      <w:bookmarkEnd w:id="158"/>
      <w:r w:rsidR="00031036" w:rsidRPr="00716E72">
        <w:rPr>
          <w:lang w:bidi="fa-IR"/>
        </w:rPr>
        <w:t>The SRGAN model, which serves as the baseline, achieved an SSIM of 0.556 and a PSNR of 28.465</w:t>
      </w:r>
      <w:r w:rsidR="00FF1FB5">
        <w:rPr>
          <w:lang w:bidi="fa-IR"/>
        </w:rPr>
        <w:t xml:space="preserve"> </w:t>
      </w:r>
      <w:proofErr w:type="spellStart"/>
      <w:r w:rsidR="00FF1FB5">
        <w:rPr>
          <w:lang w:bidi="fa-IR"/>
        </w:rPr>
        <w:t>dB</w:t>
      </w:r>
      <w:r w:rsidR="00031036" w:rsidRPr="00716E72">
        <w:rPr>
          <w:lang w:bidi="fa-IR"/>
        </w:rPr>
        <w:t>.</w:t>
      </w:r>
      <w:proofErr w:type="spellEnd"/>
      <w:r w:rsidR="00031036" w:rsidRPr="00716E72">
        <w:rPr>
          <w:lang w:bidi="fa-IR"/>
        </w:rPr>
        <w:t xml:space="preserve"> While SRGAN is able to reconstruct the general layout of buildings and streets, it struggles with the finer details, particularly in areas like rooftops and small objects such as parked cars. The output from SRGAN appears blurry in these regions, demonstrating that the model fails to capture high-frequency information required for clear reconstruction of such intricate structures. In contrast, A-SRGAN shows significant improvements, producing an SSIM of 0.646 and a PSNR of 28.673</w:t>
      </w:r>
      <w:r w:rsidR="00CA0CFF">
        <w:rPr>
          <w:lang w:bidi="fa-IR"/>
        </w:rPr>
        <w:t xml:space="preserve"> </w:t>
      </w:r>
      <w:proofErr w:type="spellStart"/>
      <w:r w:rsidR="00CA0CFF">
        <w:rPr>
          <w:lang w:bidi="fa-IR"/>
        </w:rPr>
        <w:t>dB</w:t>
      </w:r>
      <w:r w:rsidR="00031036" w:rsidRPr="00716E72">
        <w:rPr>
          <w:lang w:bidi="fa-IR"/>
        </w:rPr>
        <w:t>.</w:t>
      </w:r>
      <w:proofErr w:type="spellEnd"/>
      <w:r w:rsidR="00031036" w:rsidRPr="00716E72">
        <w:rPr>
          <w:lang w:bidi="fa-IR"/>
        </w:rPr>
        <w:t xml:space="preserve"> The enhanced architectural modifications in A-SRGAN lead to better structural similarity, with the model being more capable of reconstructing finer details compared to SRGAN. However, despite these improvements, certain challenging regions such as rooftops and vehicles still lack clarity, indicating that A-SRGAN, while effective, has limitations when it comes to ultra-fine </w:t>
      </w:r>
      <w:r w:rsidR="00BB7D3F" w:rsidRPr="00716E72">
        <w:rPr>
          <w:lang w:bidi="fa-IR"/>
        </w:rPr>
        <w:t>features. The</w:t>
      </w:r>
      <w:r w:rsidR="00031036" w:rsidRPr="00716E72">
        <w:rPr>
          <w:lang w:bidi="fa-IR"/>
        </w:rPr>
        <w:t xml:space="preserve"> best performance is observed in the Res</w:t>
      </w:r>
      <w:r w:rsidR="00052F53">
        <w:rPr>
          <w:lang w:bidi="fa-IR"/>
        </w:rPr>
        <w:t>-</w:t>
      </w:r>
      <w:r w:rsidR="00031036" w:rsidRPr="00716E72">
        <w:rPr>
          <w:lang w:bidi="fa-IR"/>
        </w:rPr>
        <w:t>A-SRGAN model, which achieved the highest SSIM of 0.653 and a PSNR of 29.213</w:t>
      </w:r>
      <w:r w:rsidR="00CA0CFF">
        <w:rPr>
          <w:lang w:bidi="fa-IR"/>
        </w:rPr>
        <w:t xml:space="preserve"> </w:t>
      </w:r>
      <w:proofErr w:type="spellStart"/>
      <w:r w:rsidR="00CA0CFF">
        <w:rPr>
          <w:lang w:bidi="fa-IR"/>
        </w:rPr>
        <w:t>dB</w:t>
      </w:r>
      <w:r w:rsidR="00031036" w:rsidRPr="00716E72">
        <w:rPr>
          <w:lang w:bidi="fa-IR"/>
        </w:rPr>
        <w:t>.</w:t>
      </w:r>
      <w:proofErr w:type="spellEnd"/>
      <w:r w:rsidR="00031036" w:rsidRPr="00716E72">
        <w:rPr>
          <w:lang w:bidi="fa-IR"/>
        </w:rPr>
        <w:t xml:space="preserve"> This model demonstrates the most effective reconstruction of high-frequency details, particularly in preserving street lanes and textures on rooftops. Res</w:t>
      </w:r>
      <w:r w:rsidR="00052F53">
        <w:rPr>
          <w:lang w:bidi="fa-IR"/>
        </w:rPr>
        <w:t>-</w:t>
      </w:r>
      <w:r w:rsidR="00031036" w:rsidRPr="00716E72">
        <w:rPr>
          <w:lang w:bidi="fa-IR"/>
        </w:rPr>
        <w:t>A-SRGAN outperforms the other models in generating clearer outputs, making it the most robust model for this dataset.</w:t>
      </w:r>
      <w:r w:rsidR="00031036">
        <w:rPr>
          <w:lang w:bidi="fa-IR"/>
        </w:rPr>
        <w:t xml:space="preserve"> Figure 4-</w:t>
      </w:r>
      <w:r w:rsidR="00195C6D">
        <w:rPr>
          <w:lang w:bidi="fa-IR"/>
        </w:rPr>
        <w:t>4</w:t>
      </w:r>
      <w:r w:rsidR="00031036">
        <w:rPr>
          <w:lang w:bidi="fa-IR"/>
        </w:rPr>
        <w:t xml:space="preserve"> shows an extra sample of generated photos created by three models. </w:t>
      </w:r>
    </w:p>
    <w:p w14:paraId="7669E176" w14:textId="4EBAD380" w:rsidR="00195C6D" w:rsidRDefault="00195C6D" w:rsidP="00BB7D3F">
      <w:pPr>
        <w:spacing w:line="360" w:lineRule="auto"/>
        <w:ind w:firstLine="420"/>
        <w:rPr>
          <w:lang w:bidi="fa-IR"/>
        </w:rPr>
      </w:pPr>
    </w:p>
    <w:p w14:paraId="024BEFE2" w14:textId="58D3425E" w:rsidR="00195C6D" w:rsidRDefault="00195C6D" w:rsidP="00BB7D3F">
      <w:pPr>
        <w:spacing w:line="360" w:lineRule="auto"/>
        <w:ind w:firstLine="420"/>
        <w:rPr>
          <w:lang w:bidi="fa-IR"/>
        </w:rPr>
      </w:pPr>
    </w:p>
    <w:p w14:paraId="10ED873B" w14:textId="6BD7C24D" w:rsidR="00195C6D" w:rsidRDefault="00195C6D" w:rsidP="00BB7D3F">
      <w:pPr>
        <w:spacing w:line="360" w:lineRule="auto"/>
        <w:ind w:firstLine="420"/>
        <w:rPr>
          <w:lang w:bidi="fa-IR"/>
        </w:rPr>
      </w:pPr>
    </w:p>
    <w:p w14:paraId="04CB5BC5" w14:textId="09A5216B" w:rsidR="00195C6D" w:rsidRDefault="00195C6D" w:rsidP="00BB7D3F">
      <w:pPr>
        <w:spacing w:line="360" w:lineRule="auto"/>
        <w:ind w:firstLine="420"/>
        <w:rPr>
          <w:lang w:bidi="fa-IR"/>
        </w:rPr>
      </w:pPr>
    </w:p>
    <w:p w14:paraId="06F9F397" w14:textId="0792C51F" w:rsidR="00195C6D" w:rsidRDefault="00195C6D" w:rsidP="00BB7D3F">
      <w:pPr>
        <w:spacing w:line="360" w:lineRule="auto"/>
        <w:ind w:firstLine="420"/>
        <w:rPr>
          <w:lang w:bidi="fa-IR"/>
        </w:rPr>
      </w:pPr>
    </w:p>
    <w:p w14:paraId="025BFC98" w14:textId="36A39FBE" w:rsidR="00195C6D" w:rsidRDefault="00195C6D" w:rsidP="00BB7D3F">
      <w:pPr>
        <w:spacing w:line="360" w:lineRule="auto"/>
        <w:ind w:firstLine="420"/>
        <w:rPr>
          <w:lang w:bidi="fa-IR"/>
        </w:rPr>
      </w:pPr>
    </w:p>
    <w:p w14:paraId="01187B9A" w14:textId="5FF37CD1" w:rsidR="00195C6D" w:rsidRDefault="00195C6D" w:rsidP="00BB7D3F">
      <w:pPr>
        <w:spacing w:line="360" w:lineRule="auto"/>
        <w:ind w:firstLine="420"/>
        <w:rPr>
          <w:lang w:bidi="fa-IR"/>
        </w:rPr>
      </w:pPr>
    </w:p>
    <w:p w14:paraId="7C31ED72" w14:textId="7BB56210" w:rsidR="00195C6D" w:rsidRDefault="00195C6D" w:rsidP="00BB7D3F">
      <w:pPr>
        <w:spacing w:line="360" w:lineRule="auto"/>
        <w:ind w:firstLine="420"/>
        <w:rPr>
          <w:lang w:bidi="fa-IR"/>
        </w:rPr>
      </w:pPr>
    </w:p>
    <w:p w14:paraId="1D217345" w14:textId="7342339C" w:rsidR="00195C6D" w:rsidRDefault="00195C6D" w:rsidP="00BB7D3F">
      <w:pPr>
        <w:spacing w:line="360" w:lineRule="auto"/>
        <w:ind w:firstLine="420"/>
        <w:rPr>
          <w:lang w:bidi="fa-IR"/>
        </w:rPr>
      </w:pPr>
    </w:p>
    <w:p w14:paraId="40FD7B6E" w14:textId="754FA029" w:rsidR="00195C6D" w:rsidRDefault="00195C6D" w:rsidP="00BB7D3F">
      <w:pPr>
        <w:spacing w:line="360" w:lineRule="auto"/>
        <w:ind w:firstLine="420"/>
        <w:rPr>
          <w:lang w:bidi="fa-IR"/>
        </w:rPr>
      </w:pPr>
    </w:p>
    <w:p w14:paraId="3D7CF2B5" w14:textId="18EFE1EB" w:rsidR="00195C6D" w:rsidRDefault="00195C6D" w:rsidP="00BB7D3F">
      <w:pPr>
        <w:spacing w:line="360" w:lineRule="auto"/>
        <w:ind w:firstLine="420"/>
        <w:rPr>
          <w:lang w:bidi="fa-IR"/>
        </w:rPr>
      </w:pPr>
    </w:p>
    <w:p w14:paraId="7BC7AB5C" w14:textId="15530902" w:rsidR="00195C6D" w:rsidRDefault="00195C6D" w:rsidP="00BB7D3F">
      <w:pPr>
        <w:spacing w:line="360" w:lineRule="auto"/>
        <w:ind w:firstLine="420"/>
        <w:rPr>
          <w:lang w:bidi="fa-IR"/>
        </w:rPr>
      </w:pPr>
    </w:p>
    <w:p w14:paraId="1D0D449D" w14:textId="48ADFBEC" w:rsidR="00195C6D" w:rsidRDefault="00195C6D" w:rsidP="00BB7D3F">
      <w:pPr>
        <w:spacing w:line="360" w:lineRule="auto"/>
        <w:ind w:firstLine="420"/>
        <w:rPr>
          <w:lang w:bidi="fa-IR"/>
        </w:rPr>
      </w:pPr>
    </w:p>
    <w:p w14:paraId="315B288B" w14:textId="3977B9FB" w:rsidR="00195C6D" w:rsidRDefault="00195C6D" w:rsidP="00BB7D3F">
      <w:pPr>
        <w:spacing w:line="360" w:lineRule="auto"/>
        <w:ind w:firstLine="420"/>
        <w:rPr>
          <w:lang w:bidi="fa-IR"/>
        </w:rPr>
      </w:pPr>
    </w:p>
    <w:p w14:paraId="37160CB6" w14:textId="4AB072C2" w:rsidR="000805C2" w:rsidRDefault="00BC30FC" w:rsidP="00BC30FC">
      <w:pPr>
        <w:spacing w:line="360" w:lineRule="auto"/>
        <w:ind w:firstLine="420"/>
        <w:rPr>
          <w:lang w:bidi="fa-IR"/>
        </w:rPr>
      </w:pPr>
      <w:r>
        <w:rPr>
          <w:noProof/>
        </w:rPr>
        <mc:AlternateContent>
          <mc:Choice Requires="wps">
            <w:drawing>
              <wp:anchor distT="0" distB="0" distL="114300" distR="114300" simplePos="0" relativeHeight="251786240" behindDoc="0" locked="0" layoutInCell="1" allowOverlap="1" wp14:anchorId="0F04A9E1" wp14:editId="434510F9">
                <wp:simplePos x="0" y="0"/>
                <wp:positionH relativeFrom="page">
                  <wp:posOffset>1092931</wp:posOffset>
                </wp:positionH>
                <wp:positionV relativeFrom="paragraph">
                  <wp:posOffset>380988</wp:posOffset>
                </wp:positionV>
                <wp:extent cx="5466715" cy="422910"/>
                <wp:effectExtent l="0" t="0" r="635" b="0"/>
                <wp:wrapSquare wrapText="bothSides"/>
                <wp:docPr id="1292949232" name="Text Box 1"/>
                <wp:cNvGraphicFramePr/>
                <a:graphic xmlns:a="http://schemas.openxmlformats.org/drawingml/2006/main">
                  <a:graphicData uri="http://schemas.microsoft.com/office/word/2010/wordprocessingShape">
                    <wps:wsp>
                      <wps:cNvSpPr txBox="1"/>
                      <wps:spPr>
                        <a:xfrm>
                          <a:off x="0" y="0"/>
                          <a:ext cx="5466715" cy="422910"/>
                        </a:xfrm>
                        <a:prstGeom prst="rect">
                          <a:avLst/>
                        </a:prstGeom>
                        <a:solidFill>
                          <a:prstClr val="white"/>
                        </a:solidFill>
                        <a:ln>
                          <a:noFill/>
                        </a:ln>
                      </wps:spPr>
                      <wps:txbx>
                        <w:txbxContent>
                          <w:p w14:paraId="6BD195C0" w14:textId="22CE7938" w:rsidR="009A47FC" w:rsidRPr="009A47FC" w:rsidRDefault="009A47FC" w:rsidP="009A47FC">
                            <w:pPr>
                              <w:pStyle w:val="Caption"/>
                              <w:rPr>
                                <w:rFonts w:asciiTheme="majorBidi" w:eastAsia="SimSun" w:hAnsiTheme="majorBidi" w:cstheme="majorBidi"/>
                                <w:i w:val="0"/>
                                <w:iCs w:val="0"/>
                                <w:noProof/>
                                <w:color w:val="auto"/>
                                <w:sz w:val="20"/>
                                <w:szCs w:val="20"/>
                                <w:lang w:eastAsia="zh-CN" w:bidi="fa-IR"/>
                                <w14:ligatures w14:val="none"/>
                              </w:rPr>
                            </w:pPr>
                            <w:bookmarkStart w:id="159" w:name="_Hlk181876315"/>
                            <w:bookmarkStart w:id="160" w:name="_Hlk181876316"/>
                            <w:r w:rsidRPr="009A47FC">
                              <w:rPr>
                                <w:rFonts w:asciiTheme="majorBidi" w:hAnsiTheme="majorBidi" w:cstheme="majorBidi"/>
                                <w:i w:val="0"/>
                                <w:iCs w:val="0"/>
                                <w:color w:val="auto"/>
                                <w:sz w:val="20"/>
                                <w:szCs w:val="20"/>
                              </w:rPr>
                              <w:t>Figure 4-</w:t>
                            </w:r>
                            <w:r w:rsidR="00195C6D">
                              <w:rPr>
                                <w:rFonts w:asciiTheme="majorBidi" w:hAnsiTheme="majorBidi" w:cstheme="majorBidi"/>
                                <w:i w:val="0"/>
                                <w:iCs w:val="0"/>
                                <w:color w:val="auto"/>
                                <w:sz w:val="20"/>
                                <w:szCs w:val="20"/>
                              </w:rPr>
                              <w:t>4</w:t>
                            </w:r>
                            <w:r w:rsidRPr="009A47FC">
                              <w:rPr>
                                <w:rFonts w:asciiTheme="majorBidi" w:hAnsiTheme="majorBidi" w:cstheme="majorBidi"/>
                                <w:i w:val="0"/>
                                <w:iCs w:val="0"/>
                                <w:color w:val="auto"/>
                                <w:sz w:val="20"/>
                                <w:szCs w:val="20"/>
                              </w:rPr>
                              <w:t xml:space="preserve"> Comparison of SRGAN, A-SRGAN, and Res</w:t>
                            </w:r>
                            <w:r w:rsidR="00052F53">
                              <w:rPr>
                                <w:rFonts w:asciiTheme="majorBidi" w:hAnsiTheme="majorBidi" w:cstheme="majorBidi"/>
                                <w:i w:val="0"/>
                                <w:iCs w:val="0"/>
                                <w:color w:val="auto"/>
                                <w:sz w:val="20"/>
                                <w:szCs w:val="20"/>
                              </w:rPr>
                              <w:t>-</w:t>
                            </w:r>
                            <w:r w:rsidRPr="009A47FC">
                              <w:rPr>
                                <w:rFonts w:asciiTheme="majorBidi" w:hAnsiTheme="majorBidi" w:cstheme="majorBidi"/>
                                <w:i w:val="0"/>
                                <w:iCs w:val="0"/>
                                <w:color w:val="auto"/>
                                <w:sz w:val="20"/>
                                <w:szCs w:val="20"/>
                              </w:rPr>
                              <w:t>A-SRGAN models with SSIM and PSNR values displayed for each model.</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4A9E1" id="_x0000_s1052" type="#_x0000_t202" style="position:absolute;left:0;text-align:left;margin-left:86.05pt;margin-top:30pt;width:430.45pt;height:33.3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oOIAIAAEMEAAAOAAAAZHJzL2Uyb0RvYy54bWysU8Fu2zAMvQ/YPwi6L06CNlu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" stroked="f">
                <v:textbox inset="0,0,0,0">
                  <w:txbxContent>
                    <w:p w14:paraId="6BD195C0" w14:textId="22CE7938" w:rsidR="009A47FC" w:rsidRPr="009A47FC" w:rsidRDefault="009A47FC" w:rsidP="009A47FC">
                      <w:pPr>
                        <w:pStyle w:val="af6"/>
                        <w:rPr>
                          <w:rFonts w:asciiTheme="majorBidi" w:eastAsia="宋体" w:hAnsiTheme="majorBidi" w:cstheme="majorBidi"/>
                          <w:i w:val="0"/>
                          <w:iCs w:val="0"/>
                          <w:noProof/>
                          <w:color w:val="auto"/>
                          <w:sz w:val="20"/>
                          <w:szCs w:val="20"/>
                          <w:lang w:eastAsia="zh-CN" w:bidi="fa-IR"/>
                          <w14:ligatures w14:val="none"/>
                        </w:rPr>
                      </w:pPr>
                      <w:bookmarkStart w:id="194" w:name="_Hlk181876315"/>
                      <w:bookmarkStart w:id="195" w:name="_Hlk181876316"/>
                      <w:r w:rsidRPr="009A47FC">
                        <w:rPr>
                          <w:rFonts w:asciiTheme="majorBidi" w:hAnsiTheme="majorBidi" w:cstheme="majorBidi"/>
                          <w:i w:val="0"/>
                          <w:iCs w:val="0"/>
                          <w:color w:val="auto"/>
                          <w:sz w:val="20"/>
                          <w:szCs w:val="20"/>
                        </w:rPr>
                        <w:t>Figure 4-</w:t>
                      </w:r>
                      <w:r w:rsidR="00195C6D">
                        <w:rPr>
                          <w:rFonts w:asciiTheme="majorBidi" w:hAnsiTheme="majorBidi" w:cstheme="majorBidi"/>
                          <w:i w:val="0"/>
                          <w:iCs w:val="0"/>
                          <w:color w:val="auto"/>
                          <w:sz w:val="20"/>
                          <w:szCs w:val="20"/>
                        </w:rPr>
                        <w:t>4</w:t>
                      </w:r>
                      <w:r w:rsidRPr="009A47FC">
                        <w:rPr>
                          <w:rFonts w:asciiTheme="majorBidi" w:hAnsiTheme="majorBidi" w:cstheme="majorBidi"/>
                          <w:i w:val="0"/>
                          <w:iCs w:val="0"/>
                          <w:color w:val="auto"/>
                          <w:sz w:val="20"/>
                          <w:szCs w:val="20"/>
                        </w:rPr>
                        <w:t xml:space="preserve"> Comparison of SRGAN, A-SRGAN, and Res</w:t>
                      </w:r>
                      <w:r w:rsidR="00052F53">
                        <w:rPr>
                          <w:rFonts w:asciiTheme="majorBidi" w:hAnsiTheme="majorBidi" w:cstheme="majorBidi"/>
                          <w:i w:val="0"/>
                          <w:iCs w:val="0"/>
                          <w:color w:val="auto"/>
                          <w:sz w:val="20"/>
                          <w:szCs w:val="20"/>
                        </w:rPr>
                        <w:t>-</w:t>
                      </w:r>
                      <w:r w:rsidRPr="009A47FC">
                        <w:rPr>
                          <w:rFonts w:asciiTheme="majorBidi" w:hAnsiTheme="majorBidi" w:cstheme="majorBidi"/>
                          <w:i w:val="0"/>
                          <w:iCs w:val="0"/>
                          <w:color w:val="auto"/>
                          <w:sz w:val="20"/>
                          <w:szCs w:val="20"/>
                        </w:rPr>
                        <w:t>A-SRGAN models with SSIM and PSNR values displayed for each model.</w:t>
                      </w:r>
                      <w:bookmarkEnd w:id="194"/>
                      <w:bookmarkEnd w:id="195"/>
                    </w:p>
                  </w:txbxContent>
                </v:textbox>
                <w10:wrap type="square" anchorx="page"/>
              </v:shape>
            </w:pict>
          </mc:Fallback>
        </mc:AlternateContent>
      </w:r>
    </w:p>
    <w:p w14:paraId="4569E646" w14:textId="4F9FD176" w:rsidR="00B82943" w:rsidRDefault="00BC1A87" w:rsidP="00B82943">
      <w:pPr>
        <w:spacing w:line="360" w:lineRule="auto"/>
        <w:ind w:firstLine="420"/>
        <w:rPr>
          <w:lang w:bidi="fa-IR"/>
        </w:rPr>
      </w:pPr>
      <w:r>
        <w:rPr>
          <w:noProof/>
        </w:rPr>
        <w:lastRenderedPageBreak/>
        <mc:AlternateContent>
          <mc:Choice Requires="wps">
            <w:drawing>
              <wp:anchor distT="0" distB="0" distL="114300" distR="114300" simplePos="0" relativeHeight="251862016" behindDoc="0" locked="0" layoutInCell="1" allowOverlap="1" wp14:anchorId="192AAE8A" wp14:editId="298476BB">
                <wp:simplePos x="0" y="0"/>
                <wp:positionH relativeFrom="margin">
                  <wp:align>left</wp:align>
                </wp:positionH>
                <wp:positionV relativeFrom="paragraph">
                  <wp:posOffset>6055360</wp:posOffset>
                </wp:positionV>
                <wp:extent cx="5737225" cy="635"/>
                <wp:effectExtent l="0" t="0" r="0" b="0"/>
                <wp:wrapSquare wrapText="bothSides"/>
                <wp:docPr id="1088397992" name="Text Box 1"/>
                <wp:cNvGraphicFramePr/>
                <a:graphic xmlns:a="http://schemas.openxmlformats.org/drawingml/2006/main">
                  <a:graphicData uri="http://schemas.microsoft.com/office/word/2010/wordprocessingShape">
                    <wps:wsp>
                      <wps:cNvSpPr txBox="1"/>
                      <wps:spPr>
                        <a:xfrm>
                          <a:off x="0" y="0"/>
                          <a:ext cx="5737225" cy="635"/>
                        </a:xfrm>
                        <a:prstGeom prst="rect">
                          <a:avLst/>
                        </a:prstGeom>
                        <a:solidFill>
                          <a:prstClr val="white"/>
                        </a:solidFill>
                        <a:ln>
                          <a:noFill/>
                        </a:ln>
                      </wps:spPr>
                      <wps:txbx>
                        <w:txbxContent>
                          <w:p w14:paraId="7C2D6AD2" w14:textId="2B6AA4C7" w:rsidR="002A1608" w:rsidRPr="002A1608" w:rsidRDefault="002A1608" w:rsidP="002A1608">
                            <w:pPr>
                              <w:pStyle w:val="Caption"/>
                              <w:rPr>
                                <w:rFonts w:asciiTheme="majorBidi" w:eastAsia="SimSun" w:hAnsiTheme="majorBidi" w:cstheme="majorBidi"/>
                                <w:i w:val="0"/>
                                <w:iCs w:val="0"/>
                                <w:noProof/>
                                <w:color w:val="auto"/>
                                <w:sz w:val="20"/>
                                <w:szCs w:val="20"/>
                                <w:lang w:eastAsia="zh-CN" w:bidi="fa-IR"/>
                                <w14:ligatures w14:val="none"/>
                              </w:rPr>
                            </w:pPr>
                            <w:r w:rsidRPr="002A1608">
                              <w:rPr>
                                <w:rFonts w:asciiTheme="majorBidi" w:hAnsiTheme="majorBidi" w:cstheme="majorBidi"/>
                                <w:i w:val="0"/>
                                <w:iCs w:val="0"/>
                                <w:color w:val="auto"/>
                                <w:sz w:val="20"/>
                                <w:szCs w:val="20"/>
                              </w:rPr>
                              <w:t xml:space="preserve">Figure 4-5 </w:t>
                            </w:r>
                            <w:r w:rsidR="00476D19">
                              <w:rPr>
                                <w:rFonts w:asciiTheme="majorBidi" w:hAnsiTheme="majorBidi" w:cstheme="majorBidi"/>
                                <w:i w:val="0"/>
                                <w:iCs w:val="0"/>
                                <w:color w:val="auto"/>
                                <w:sz w:val="20"/>
                                <w:szCs w:val="20"/>
                              </w:rPr>
                              <w:t>Comparison of</w:t>
                            </w:r>
                            <w:r w:rsidRPr="002A1608">
                              <w:rPr>
                                <w:rFonts w:asciiTheme="majorBidi" w:hAnsiTheme="majorBidi" w:cstheme="majorBidi"/>
                                <w:i w:val="0"/>
                                <w:iCs w:val="0"/>
                                <w:color w:val="auto"/>
                                <w:sz w:val="20"/>
                                <w:szCs w:val="20"/>
                              </w:rPr>
                              <w:t xml:space="preserve"> two different images generated by three models and their corresponding line and bar histograms as opposed to </w:t>
                            </w:r>
                            <w:r w:rsidR="00701FA0" w:rsidRPr="002A1608">
                              <w:rPr>
                                <w:rFonts w:asciiTheme="majorBidi" w:hAnsiTheme="majorBidi" w:cstheme="majorBidi"/>
                                <w:i w:val="0"/>
                                <w:iCs w:val="0"/>
                                <w:color w:val="auto"/>
                                <w:sz w:val="20"/>
                                <w:szCs w:val="20"/>
                              </w:rPr>
                              <w:t>their</w:t>
                            </w:r>
                            <w:r w:rsidRPr="002A1608">
                              <w:rPr>
                                <w:rFonts w:asciiTheme="majorBidi" w:hAnsiTheme="majorBidi" w:cstheme="majorBidi"/>
                                <w:i w:val="0"/>
                                <w:iCs w:val="0"/>
                                <w:color w:val="auto"/>
                                <w:sz w:val="20"/>
                                <w:szCs w:val="20"/>
                              </w:rPr>
                              <w:t xml:space="preserve"> respective HR image</w:t>
                            </w:r>
                            <w:r w:rsidR="002840C9">
                              <w:rPr>
                                <w:rFonts w:asciiTheme="majorBidi" w:hAnsiTheme="majorBidi" w:cstheme="majorBidi"/>
                                <w:i w:val="0"/>
                                <w:iCs w:val="0"/>
                                <w:color w:val="auto"/>
                                <w:sz w:val="20"/>
                                <w:szCs w:val="20"/>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AE8A" id="_x0000_s1053" type="#_x0000_t202" style="position:absolute;left:0;text-align:left;margin-left:0;margin-top:476.8pt;width:451.75pt;height:.05pt;z-index:251862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saYHA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" stroked="f">
                <v:textbox style="mso-fit-shape-to-text:t" inset="0,0,0,0">
                  <w:txbxContent>
                    <w:p w14:paraId="7C2D6AD2" w14:textId="2B6AA4C7" w:rsidR="002A1608" w:rsidRPr="002A1608" w:rsidRDefault="002A1608" w:rsidP="002A1608">
                      <w:pPr>
                        <w:pStyle w:val="af6"/>
                        <w:rPr>
                          <w:rFonts w:asciiTheme="majorBidi" w:eastAsia="宋体" w:hAnsiTheme="majorBidi" w:cstheme="majorBidi"/>
                          <w:i w:val="0"/>
                          <w:iCs w:val="0"/>
                          <w:noProof/>
                          <w:color w:val="auto"/>
                          <w:sz w:val="20"/>
                          <w:szCs w:val="20"/>
                          <w:lang w:eastAsia="zh-CN" w:bidi="fa-IR"/>
                          <w14:ligatures w14:val="none"/>
                        </w:rPr>
                      </w:pPr>
                      <w:r w:rsidRPr="002A1608">
                        <w:rPr>
                          <w:rFonts w:asciiTheme="majorBidi" w:hAnsiTheme="majorBidi" w:cstheme="majorBidi"/>
                          <w:i w:val="0"/>
                          <w:iCs w:val="0"/>
                          <w:color w:val="auto"/>
                          <w:sz w:val="20"/>
                          <w:szCs w:val="20"/>
                        </w:rPr>
                        <w:t xml:space="preserve">Figure 4-5 </w:t>
                      </w:r>
                      <w:r w:rsidR="00476D19">
                        <w:rPr>
                          <w:rFonts w:asciiTheme="majorBidi" w:hAnsiTheme="majorBidi" w:cstheme="majorBidi"/>
                          <w:i w:val="0"/>
                          <w:iCs w:val="0"/>
                          <w:color w:val="auto"/>
                          <w:sz w:val="20"/>
                          <w:szCs w:val="20"/>
                        </w:rPr>
                        <w:t>Comparison of</w:t>
                      </w:r>
                      <w:r w:rsidRPr="002A1608">
                        <w:rPr>
                          <w:rFonts w:asciiTheme="majorBidi" w:hAnsiTheme="majorBidi" w:cstheme="majorBidi"/>
                          <w:i w:val="0"/>
                          <w:iCs w:val="0"/>
                          <w:color w:val="auto"/>
                          <w:sz w:val="20"/>
                          <w:szCs w:val="20"/>
                        </w:rPr>
                        <w:t xml:space="preserve"> two different images generated by three models and their corresponding line and bar histograms as opposed to </w:t>
                      </w:r>
                      <w:r w:rsidR="00701FA0" w:rsidRPr="002A1608">
                        <w:rPr>
                          <w:rFonts w:asciiTheme="majorBidi" w:hAnsiTheme="majorBidi" w:cstheme="majorBidi"/>
                          <w:i w:val="0"/>
                          <w:iCs w:val="0"/>
                          <w:color w:val="auto"/>
                          <w:sz w:val="20"/>
                          <w:szCs w:val="20"/>
                        </w:rPr>
                        <w:t>their</w:t>
                      </w:r>
                      <w:r w:rsidRPr="002A1608">
                        <w:rPr>
                          <w:rFonts w:asciiTheme="majorBidi" w:hAnsiTheme="majorBidi" w:cstheme="majorBidi"/>
                          <w:i w:val="0"/>
                          <w:iCs w:val="0"/>
                          <w:color w:val="auto"/>
                          <w:sz w:val="20"/>
                          <w:szCs w:val="20"/>
                        </w:rPr>
                        <w:t xml:space="preserve"> respective HR image</w:t>
                      </w:r>
                      <w:r w:rsidR="002840C9">
                        <w:rPr>
                          <w:rFonts w:asciiTheme="majorBidi" w:hAnsiTheme="majorBidi" w:cstheme="majorBidi"/>
                          <w:i w:val="0"/>
                          <w:iCs w:val="0"/>
                          <w:color w:val="auto"/>
                          <w:sz w:val="20"/>
                          <w:szCs w:val="20"/>
                        </w:rPr>
                        <w:t>s</w:t>
                      </w:r>
                    </w:p>
                  </w:txbxContent>
                </v:textbox>
                <w10:wrap type="square" anchorx="margin"/>
              </v:shape>
            </w:pict>
          </mc:Fallback>
        </mc:AlternateContent>
      </w:r>
      <w:r>
        <w:rPr>
          <w:noProof/>
          <w:lang w:bidi="fa-IR"/>
        </w:rPr>
        <w:drawing>
          <wp:anchor distT="0" distB="0" distL="114300" distR="114300" simplePos="0" relativeHeight="251887616" behindDoc="0" locked="0" layoutInCell="1" allowOverlap="1" wp14:anchorId="67202556" wp14:editId="208BC2EB">
            <wp:simplePos x="0" y="0"/>
            <wp:positionH relativeFrom="margin">
              <wp:align>right</wp:align>
            </wp:positionH>
            <wp:positionV relativeFrom="paragraph">
              <wp:posOffset>3185830</wp:posOffset>
            </wp:positionV>
            <wp:extent cx="5760085" cy="2850515"/>
            <wp:effectExtent l="0" t="0" r="0" b="6985"/>
            <wp:wrapSquare wrapText="bothSides"/>
            <wp:docPr id="5559677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7740" name="Picture 5559677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50515"/>
                    </a:xfrm>
                    <a:prstGeom prst="rect">
                      <a:avLst/>
                    </a:prstGeom>
                  </pic:spPr>
                </pic:pic>
              </a:graphicData>
            </a:graphic>
          </wp:anchor>
        </w:drawing>
      </w:r>
      <w:r w:rsidR="00031036" w:rsidRPr="00716E72">
        <w:rPr>
          <w:lang w:bidi="fa-IR"/>
        </w:rPr>
        <w:t>It is worth noting that during training, the maximum SSIM reached by the best model was 0.57. However, the SSIM for this particular image increased to 0.653 for Res</w:t>
      </w:r>
      <w:r w:rsidR="00052F53">
        <w:rPr>
          <w:lang w:bidi="fa-IR"/>
        </w:rPr>
        <w:t>-</w:t>
      </w:r>
      <w:r w:rsidR="00031036" w:rsidRPr="00716E72">
        <w:rPr>
          <w:lang w:bidi="fa-IR"/>
        </w:rPr>
        <w:t>A-SRGAN. This discrepancy can be explained by the nature of the evaluation dataset. The SSIM of 0.57 was likely an average calculated over various images, each presenting different levels of complexity and noise. Some images may have been more challenging for the model to reconstruct, resulting in a lower average SSIM. However, the image shown in this evaluation may have fewer noise issues or clearer structures, which allowed Res</w:t>
      </w:r>
      <w:r w:rsidR="00052F53">
        <w:rPr>
          <w:lang w:bidi="fa-IR"/>
        </w:rPr>
        <w:t>-</w:t>
      </w:r>
      <w:r w:rsidR="00031036" w:rsidRPr="00716E72">
        <w:rPr>
          <w:lang w:bidi="fa-IR"/>
        </w:rPr>
        <w:t>A-SRGAN to perform better, achieving a higher SSIM of 0.653. In summary, the Res</w:t>
      </w:r>
      <w:r w:rsidR="00052F53">
        <w:rPr>
          <w:lang w:bidi="fa-IR"/>
        </w:rPr>
        <w:t>-</w:t>
      </w:r>
      <w:r w:rsidR="00031036" w:rsidRPr="00716E72">
        <w:rPr>
          <w:lang w:bidi="fa-IR"/>
        </w:rPr>
        <w:t>A-SRGAN model provides the best qualitative results, particularly in terms of SSIM and PSNR, demonstrating superior performance in generating high-resolution images with more accurate structural details. The model's ability to better reconstruct intricate details such as rooftop textures and street markings marks a significant improvement over SRGAN and A-SRGAN</w:t>
      </w:r>
      <w:r w:rsidR="00757115">
        <w:rPr>
          <w:lang w:bidi="fa-IR"/>
        </w:rPr>
        <w:t>.</w:t>
      </w:r>
    </w:p>
    <w:p w14:paraId="2B48CC92" w14:textId="6DC0D3BD" w:rsidR="00E82B6F" w:rsidRPr="00E82B6F" w:rsidRDefault="00E82B6F" w:rsidP="00205503">
      <w:pPr>
        <w:ind w:firstLine="420"/>
        <w:rPr>
          <w:lang w:bidi="fa-IR"/>
        </w:rPr>
      </w:pPr>
      <w:r>
        <w:rPr>
          <w:lang w:bidi="fa-IR"/>
        </w:rPr>
        <w:t>Figure 4-5</w:t>
      </w:r>
      <w:r w:rsidRPr="00E82B6F">
        <w:rPr>
          <w:lang w:bidi="fa-IR"/>
        </w:rPr>
        <w:t xml:space="preserve"> presents a comparison of SRGAN, A-SRGAN, and Res-A-SRGAN outputs against the </w:t>
      </w:r>
      <w:r w:rsidR="00EB2C2E">
        <w:rPr>
          <w:lang w:bidi="fa-IR"/>
        </w:rPr>
        <w:t>HR</w:t>
      </w:r>
      <w:r w:rsidRPr="00E82B6F">
        <w:rPr>
          <w:lang w:bidi="fa-IR"/>
        </w:rPr>
        <w:t xml:space="preserve"> image</w:t>
      </w:r>
      <w:r w:rsidR="00EB2C2E">
        <w:rPr>
          <w:lang w:bidi="fa-IR"/>
        </w:rPr>
        <w:t>s</w:t>
      </w:r>
      <w:r w:rsidRPr="00E82B6F">
        <w:rPr>
          <w:lang w:bidi="fa-IR"/>
        </w:rPr>
        <w:t xml:space="preserve"> using bar histograms, line histograms, and visual analysis. Bar histograms provide a detailed view of pixel intensity distributions, allowing precise evaluation of how well each model preserves brightness and contrast. Line histograms complement this by showing overall trends, making it easier to identify deviations or alignment with the HR image</w:t>
      </w:r>
      <w:r w:rsidR="004640B7">
        <w:rPr>
          <w:lang w:bidi="fa-IR"/>
        </w:rPr>
        <w:t>s</w:t>
      </w:r>
      <w:r w:rsidRPr="00E82B6F">
        <w:rPr>
          <w:lang w:bidi="fa-IR"/>
        </w:rPr>
        <w:t>. Together, they offer a comprehensive understanding of the models' performance.</w:t>
      </w:r>
    </w:p>
    <w:p w14:paraId="57ED3F7E" w14:textId="7730AF98" w:rsidR="0054289A" w:rsidRDefault="00E82B6F" w:rsidP="009F7157">
      <w:pPr>
        <w:ind w:firstLine="420"/>
        <w:rPr>
          <w:lang w:bidi="fa-IR"/>
        </w:rPr>
      </w:pPr>
      <w:r w:rsidRPr="00E82B6F">
        <w:rPr>
          <w:lang w:bidi="fa-IR"/>
        </w:rPr>
        <w:t xml:space="preserve">The results highlight that SRGAN struggles with detail preservation and exhibits significant deviations from the HR image in both bar and line histograms, particularly in dark and bright regions, indicating inferior reconstruction quality. A-SRGAN demonstrates notable </w:t>
      </w:r>
      <w:r w:rsidRPr="00E82B6F">
        <w:rPr>
          <w:lang w:bidi="fa-IR"/>
        </w:rPr>
        <w:lastRenderedPageBreak/>
        <w:t>improvements, with better alignment to the HR image and reduced deviations, especially in mid-range intensities. However, Res-A-SRGAN outperforms both, showing the closest match to the HR image in all metrics, effectively preserving details, brightness, and contrast. This analysis underscores Res-A-SRGAN’s superior performance, followed by A-SRGAN, with SRGAN lagging behind.</w:t>
      </w:r>
    </w:p>
    <w:p w14:paraId="72525992" w14:textId="6B6E412F" w:rsidR="0079341F" w:rsidRDefault="00CC7808" w:rsidP="00CC7808">
      <w:pPr>
        <w:pStyle w:val="Heading3"/>
        <w:spacing w:before="120"/>
        <w:rPr>
          <w:lang w:bidi="fa-IR"/>
        </w:rPr>
      </w:pPr>
      <w:bookmarkStart w:id="161" w:name="_Toc190612197"/>
      <w:r w:rsidRPr="00CC7808">
        <w:rPr>
          <w:lang w:bidi="fa-IR"/>
        </w:rPr>
        <w:t>Ablation Study on Autoencoder and Residual Blocks in SRGAN</w:t>
      </w:r>
      <w:bookmarkEnd w:id="161"/>
    </w:p>
    <w:p w14:paraId="6851DF39" w14:textId="2DA24760" w:rsidR="0023253C" w:rsidRDefault="00040CD3" w:rsidP="0023253C">
      <w:pPr>
        <w:ind w:firstLine="420"/>
      </w:pPr>
      <w:r>
        <w:t>The ablation study begins by examining the evolution of the SRGAN architecture, progressing from a basic residual block-based generator to a more sophisticated design incorporating autoencoders with residual blocks and convolutional skip connections. Initially, the SRGAN model relied purely on residual blocks to learn effective mappings for image super-resolution. This foundational approach allowed the model to learn residual differences between high-resolution and low-resolution images, improving image quality to some extent.</w:t>
      </w:r>
    </w:p>
    <w:p w14:paraId="6641EC31" w14:textId="1EE414D3" w:rsidR="00804701" w:rsidRPr="00804701" w:rsidRDefault="00804701" w:rsidP="00804701">
      <w:pPr>
        <w:pStyle w:val="Heading4"/>
        <w:rPr>
          <w:rFonts w:asciiTheme="majorBidi" w:hAnsiTheme="majorBidi"/>
          <w:b/>
          <w:bCs w:val="0"/>
          <w:i w:val="0"/>
          <w:iCs w:val="0"/>
        </w:rPr>
      </w:pPr>
      <w:r w:rsidRPr="00804701">
        <w:rPr>
          <w:rFonts w:asciiTheme="majorBidi" w:hAnsiTheme="majorBidi"/>
          <w:b/>
          <w:bCs w:val="0"/>
          <w:i w:val="0"/>
          <w:iCs w:val="0"/>
        </w:rPr>
        <w:t xml:space="preserve">The Impact of Skip Connections </w:t>
      </w:r>
    </w:p>
    <w:p w14:paraId="47C5BAAE" w14:textId="3439202E" w:rsidR="00B6273B" w:rsidRDefault="00040CD3" w:rsidP="00504704">
      <w:pPr>
        <w:ind w:firstLine="420"/>
      </w:pPr>
      <w:r>
        <w:t xml:space="preserve">To push the boundaries of this architecture, we first replaced the residual blocks in the generator with an autoencoder structure, enhanced by skip connections. This modification, which we refer to as A-SRGAN, facilitated better feature extraction and retention, especially for the essential characteristics necessary for image </w:t>
      </w:r>
      <w:proofErr w:type="spellStart"/>
      <w:r>
        <w:t>upsampling</w:t>
      </w:r>
      <w:proofErr w:type="spellEnd"/>
      <w:r>
        <w:t>. Skip connections in the autoencoder played a critical role by preserving important features during the encoding-decoding process. This allowed the model to focus on more fundamental changes needed for high-resolution reconstruction, improving image quality by learning a better feature representation.</w:t>
      </w:r>
    </w:p>
    <w:p w14:paraId="3BBDE260" w14:textId="77777777" w:rsidR="00040CD3" w:rsidRDefault="00040CD3" w:rsidP="00040CD3">
      <w:pPr>
        <w:ind w:firstLine="420"/>
      </w:pPr>
      <w:r>
        <w:t>Building on this, we incorporated residual blocks into the autoencoder, creating the Res-A-SRGAN model. This design improved the model’s ability to retain finer details and learn more complex mappings. The residual blocks helped with more efficient gradient flow and improved training stability, especially in deeper networks. As a result, the Res-A-SRGAN model demonstrated superior performance over both SRGAN and A-SRGAN, highlighting the cumulative benefits of combining autoencoders with residual blocks.</w:t>
      </w:r>
    </w:p>
    <w:p w14:paraId="328A809B" w14:textId="1295773E" w:rsidR="00C2029F" w:rsidRDefault="00040CD3" w:rsidP="00C30A42">
      <w:pPr>
        <w:ind w:firstLine="420"/>
        <w:rPr>
          <w:rtl/>
        </w:rPr>
      </w:pPr>
      <w:r w:rsidRPr="004510DD">
        <w:t>The progression from SRGAN to A-SRGAN and then to Res-A-SRGAN shows a clear enhancement in the model’s ability to handle intricate details such as textures on rooftops, fine edges, and street markings, which are critical for applications like UAV-based urban planning or traffic analysis</w:t>
      </w:r>
      <w:r>
        <w:t>. This ablation study underscores the importance of integrating autoencoders with residual blocks to further elevate the performance of GANs in super-resolution tasks.</w:t>
      </w:r>
    </w:p>
    <w:p w14:paraId="4FF89EBA" w14:textId="12AF2DBD" w:rsidR="00697EA0" w:rsidRDefault="00697EA0" w:rsidP="00C30A42">
      <w:pPr>
        <w:ind w:firstLine="420"/>
      </w:pPr>
      <w:r w:rsidRPr="00697EA0">
        <w:t xml:space="preserve">In our ablation study, we evaluated the impact of using skip connections and convolutional </w:t>
      </w:r>
      <w:r w:rsidRPr="00697EA0">
        <w:lastRenderedPageBreak/>
        <w:t>layers within skip connections on the performance of A-SRGAN and Res-A-SRGAN. The results demonstrate that incorporating skip connections into the autoencoder structure provides significant improvements over configurations without them, and replacing traditional skip connections with convolutional layers further enhances the network's performance. These findings emphasize the importance of efficient feature propagation and transformation in super-resolution tasks.</w:t>
      </w:r>
      <w:r w:rsidR="004510DD">
        <w:t xml:space="preserve"> The results </w:t>
      </w:r>
      <w:r w:rsidR="00C2029F">
        <w:t>are</w:t>
      </w:r>
      <w:r w:rsidR="004510DD">
        <w:t xml:space="preserve"> shown in Table 4-2</w:t>
      </w:r>
      <w:r w:rsidR="00D22A6C">
        <w:t xml:space="preserve"> and Table 4-3</w:t>
      </w:r>
      <w:r w:rsidR="004510DD">
        <w:t>.</w:t>
      </w:r>
    </w:p>
    <w:p w14:paraId="37E155C8" w14:textId="77777777" w:rsidR="00C30A42" w:rsidRPr="00757115" w:rsidRDefault="00C30A42" w:rsidP="00C30A42">
      <w:pPr>
        <w:rPr>
          <w:rFonts w:asciiTheme="majorBidi" w:hAnsiTheme="majorBidi" w:cstheme="majorBidi"/>
          <w:sz w:val="18"/>
          <w:szCs w:val="18"/>
        </w:rPr>
      </w:pPr>
      <w:r w:rsidRPr="00757115">
        <w:rPr>
          <w:rFonts w:asciiTheme="majorBidi" w:hAnsiTheme="majorBidi" w:cstheme="majorBidi"/>
          <w:sz w:val="18"/>
          <w:szCs w:val="18"/>
        </w:rPr>
        <w:t>Table 4-2 Impact of Skip Connections and Convolutional Layers on PSNR and SSIM for A-SRGAN and Res-A-SRGAN</w:t>
      </w:r>
    </w:p>
    <w:tbl>
      <w:tblPr>
        <w:tblStyle w:val="TableGrid"/>
        <w:tblW w:w="0" w:type="auto"/>
        <w:tblLook w:val="04A0" w:firstRow="1" w:lastRow="0" w:firstColumn="1" w:lastColumn="0" w:noHBand="0" w:noVBand="1"/>
      </w:tblPr>
      <w:tblGrid>
        <w:gridCol w:w="1255"/>
        <w:gridCol w:w="1171"/>
        <w:gridCol w:w="1080"/>
        <w:gridCol w:w="1530"/>
        <w:gridCol w:w="1439"/>
        <w:gridCol w:w="1170"/>
        <w:gridCol w:w="1416"/>
      </w:tblGrid>
      <w:tr w:rsidR="00C30A42" w14:paraId="41420F09" w14:textId="77777777" w:rsidTr="003E4F21">
        <w:trPr>
          <w:trHeight w:val="102"/>
        </w:trPr>
        <w:tc>
          <w:tcPr>
            <w:tcW w:w="1255" w:type="dxa"/>
            <w:vMerge w:val="restart"/>
            <w:tcBorders>
              <w:top w:val="single" w:sz="12" w:space="0" w:color="auto"/>
              <w:left w:val="nil"/>
              <w:bottom w:val="nil"/>
              <w:right w:val="nil"/>
            </w:tcBorders>
            <w:vAlign w:val="center"/>
          </w:tcPr>
          <w:p w14:paraId="5AA4A568" w14:textId="77777777" w:rsidR="00C30A42" w:rsidRPr="008859AF" w:rsidRDefault="00C30A42" w:rsidP="003E4F21">
            <w:pPr>
              <w:pStyle w:val="BodyText"/>
              <w:jc w:val="center"/>
              <w:rPr>
                <w:rFonts w:asciiTheme="majorBidi" w:hAnsiTheme="majorBidi" w:cstheme="majorBidi"/>
                <w:sz w:val="20"/>
                <w:szCs w:val="20"/>
              </w:rPr>
            </w:pPr>
            <w:r w:rsidRPr="008859AF">
              <w:rPr>
                <w:rFonts w:asciiTheme="majorBidi" w:hAnsiTheme="majorBidi" w:cstheme="majorBidi"/>
                <w:sz w:val="20"/>
                <w:szCs w:val="20"/>
              </w:rPr>
              <w:t>Models</w:t>
            </w:r>
          </w:p>
        </w:tc>
        <w:tc>
          <w:tcPr>
            <w:tcW w:w="3781" w:type="dxa"/>
            <w:gridSpan w:val="3"/>
            <w:tcBorders>
              <w:top w:val="single" w:sz="12" w:space="0" w:color="auto"/>
              <w:left w:val="nil"/>
              <w:bottom w:val="single" w:sz="2" w:space="0" w:color="auto"/>
              <w:right w:val="nil"/>
            </w:tcBorders>
            <w:vAlign w:val="center"/>
          </w:tcPr>
          <w:p w14:paraId="796A791E" w14:textId="54FBA3E4" w:rsidR="00C30A42" w:rsidRPr="008859AF" w:rsidRDefault="00C30A42" w:rsidP="003E4F21">
            <w:pPr>
              <w:pStyle w:val="BodyText"/>
              <w:jc w:val="center"/>
              <w:rPr>
                <w:rFonts w:asciiTheme="majorBidi" w:hAnsiTheme="majorBidi" w:cstheme="majorBidi"/>
                <w:sz w:val="20"/>
                <w:szCs w:val="20"/>
              </w:rPr>
            </w:pPr>
            <w:r w:rsidRPr="008859AF">
              <w:rPr>
                <w:rFonts w:asciiTheme="majorBidi" w:hAnsiTheme="majorBidi" w:cstheme="majorBidi"/>
                <w:sz w:val="20"/>
                <w:szCs w:val="20"/>
              </w:rPr>
              <w:t>PSNR</w:t>
            </w:r>
            <w:r w:rsidR="00AC24FB">
              <w:rPr>
                <w:rFonts w:asciiTheme="majorBidi" w:hAnsiTheme="majorBidi" w:cstheme="majorBidi"/>
                <w:sz w:val="20"/>
                <w:szCs w:val="20"/>
              </w:rPr>
              <w:t xml:space="preserve"> ↑</w:t>
            </w:r>
          </w:p>
        </w:tc>
        <w:tc>
          <w:tcPr>
            <w:tcW w:w="0" w:type="auto"/>
            <w:gridSpan w:val="3"/>
            <w:tcBorders>
              <w:top w:val="single" w:sz="12" w:space="0" w:color="auto"/>
              <w:left w:val="nil"/>
              <w:bottom w:val="single" w:sz="2" w:space="0" w:color="auto"/>
              <w:right w:val="nil"/>
            </w:tcBorders>
            <w:vAlign w:val="center"/>
          </w:tcPr>
          <w:p w14:paraId="04B57B26" w14:textId="17709472" w:rsidR="00C30A42" w:rsidRPr="008859AF" w:rsidRDefault="00C30A42" w:rsidP="003E4F21">
            <w:pPr>
              <w:pStyle w:val="BodyText"/>
              <w:jc w:val="center"/>
              <w:rPr>
                <w:rFonts w:asciiTheme="majorBidi" w:hAnsiTheme="majorBidi" w:cstheme="majorBidi"/>
                <w:sz w:val="20"/>
                <w:szCs w:val="20"/>
              </w:rPr>
            </w:pPr>
            <w:r w:rsidRPr="008859AF">
              <w:rPr>
                <w:rFonts w:asciiTheme="majorBidi" w:hAnsiTheme="majorBidi" w:cstheme="majorBidi"/>
                <w:sz w:val="20"/>
                <w:szCs w:val="20"/>
              </w:rPr>
              <w:t>SSIM</w:t>
            </w:r>
            <w:r w:rsidR="00AC24FB">
              <w:rPr>
                <w:rFonts w:asciiTheme="majorBidi" w:hAnsiTheme="majorBidi" w:cstheme="majorBidi"/>
                <w:sz w:val="20"/>
                <w:szCs w:val="20"/>
              </w:rPr>
              <w:t xml:space="preserve"> ↑</w:t>
            </w:r>
          </w:p>
        </w:tc>
      </w:tr>
      <w:tr w:rsidR="00C30A42" w:rsidRPr="008859AF" w14:paraId="58A3C022" w14:textId="77777777" w:rsidTr="003E4F21">
        <w:trPr>
          <w:trHeight w:val="818"/>
        </w:trPr>
        <w:tc>
          <w:tcPr>
            <w:tcW w:w="1255" w:type="dxa"/>
            <w:vMerge/>
            <w:tcBorders>
              <w:top w:val="nil"/>
              <w:left w:val="nil"/>
              <w:bottom w:val="single" w:sz="2" w:space="0" w:color="auto"/>
              <w:right w:val="nil"/>
            </w:tcBorders>
          </w:tcPr>
          <w:p w14:paraId="1E47A8E2" w14:textId="77777777" w:rsidR="00C30A42" w:rsidRPr="008859AF" w:rsidRDefault="00C30A42" w:rsidP="003E4F21">
            <w:pPr>
              <w:pStyle w:val="BodyText"/>
              <w:rPr>
                <w:rFonts w:asciiTheme="majorBidi" w:hAnsiTheme="majorBidi" w:cstheme="majorBidi"/>
                <w:sz w:val="20"/>
                <w:szCs w:val="20"/>
              </w:rPr>
            </w:pPr>
          </w:p>
        </w:tc>
        <w:tc>
          <w:tcPr>
            <w:tcW w:w="1171" w:type="dxa"/>
            <w:tcBorders>
              <w:top w:val="single" w:sz="2" w:space="0" w:color="auto"/>
              <w:left w:val="nil"/>
              <w:bottom w:val="single" w:sz="2" w:space="0" w:color="auto"/>
              <w:right w:val="nil"/>
            </w:tcBorders>
            <w:vAlign w:val="center"/>
          </w:tcPr>
          <w:p w14:paraId="3E26AD0F" w14:textId="77777777" w:rsidR="00C30A42" w:rsidRPr="008859AF" w:rsidRDefault="00C30A42" w:rsidP="003E4F21">
            <w:pPr>
              <w:pStyle w:val="BodyText"/>
              <w:jc w:val="center"/>
              <w:rPr>
                <w:rFonts w:asciiTheme="majorBidi" w:hAnsiTheme="majorBidi" w:cstheme="majorBidi"/>
                <w:sz w:val="18"/>
                <w:szCs w:val="18"/>
              </w:rPr>
            </w:pPr>
            <w:r w:rsidRPr="008859AF">
              <w:rPr>
                <w:rFonts w:asciiTheme="majorBidi" w:hAnsiTheme="majorBidi" w:cstheme="majorBidi"/>
                <w:sz w:val="18"/>
                <w:szCs w:val="18"/>
              </w:rPr>
              <w:t>Without skip connections</w:t>
            </w:r>
          </w:p>
        </w:tc>
        <w:tc>
          <w:tcPr>
            <w:tcW w:w="1080" w:type="dxa"/>
            <w:tcBorders>
              <w:top w:val="single" w:sz="2" w:space="0" w:color="auto"/>
              <w:left w:val="nil"/>
              <w:bottom w:val="single" w:sz="2" w:space="0" w:color="auto"/>
              <w:right w:val="nil"/>
            </w:tcBorders>
            <w:vAlign w:val="center"/>
          </w:tcPr>
          <w:p w14:paraId="6CC9F2CF" w14:textId="77777777" w:rsidR="00C30A42" w:rsidRPr="008859AF" w:rsidRDefault="00C30A42" w:rsidP="003E4F21">
            <w:pPr>
              <w:pStyle w:val="BodyText"/>
              <w:jc w:val="center"/>
              <w:rPr>
                <w:rFonts w:asciiTheme="majorBidi" w:hAnsiTheme="majorBidi" w:cstheme="majorBidi"/>
                <w:sz w:val="18"/>
                <w:szCs w:val="18"/>
              </w:rPr>
            </w:pPr>
            <w:r w:rsidRPr="008859AF">
              <w:rPr>
                <w:rFonts w:asciiTheme="majorBidi" w:hAnsiTheme="majorBidi" w:cstheme="majorBidi"/>
                <w:sz w:val="18"/>
                <w:szCs w:val="18"/>
              </w:rPr>
              <w:t>With skip connections</w:t>
            </w:r>
          </w:p>
        </w:tc>
        <w:tc>
          <w:tcPr>
            <w:tcW w:w="1530" w:type="dxa"/>
            <w:tcBorders>
              <w:top w:val="single" w:sz="2" w:space="0" w:color="auto"/>
              <w:left w:val="nil"/>
              <w:bottom w:val="single" w:sz="2" w:space="0" w:color="auto"/>
              <w:right w:val="nil"/>
            </w:tcBorders>
            <w:vAlign w:val="center"/>
          </w:tcPr>
          <w:p w14:paraId="1A74F1A7" w14:textId="77777777" w:rsidR="00C30A42" w:rsidRPr="008859AF" w:rsidRDefault="00C30A42" w:rsidP="003E4F21">
            <w:pPr>
              <w:pStyle w:val="BodyText"/>
              <w:jc w:val="center"/>
              <w:rPr>
                <w:rFonts w:asciiTheme="majorBidi" w:hAnsiTheme="majorBidi" w:cstheme="majorBidi"/>
                <w:sz w:val="18"/>
                <w:szCs w:val="18"/>
              </w:rPr>
            </w:pPr>
            <w:r w:rsidRPr="008859AF">
              <w:rPr>
                <w:rFonts w:asciiTheme="majorBidi" w:hAnsiTheme="majorBidi" w:cstheme="majorBidi"/>
                <w:sz w:val="18"/>
                <w:szCs w:val="18"/>
              </w:rPr>
              <w:t>Convolutional layers instead of skip connections</w:t>
            </w:r>
          </w:p>
        </w:tc>
        <w:tc>
          <w:tcPr>
            <w:tcW w:w="1439" w:type="dxa"/>
            <w:tcBorders>
              <w:top w:val="single" w:sz="2" w:space="0" w:color="auto"/>
              <w:left w:val="nil"/>
              <w:bottom w:val="single" w:sz="2" w:space="0" w:color="auto"/>
              <w:right w:val="nil"/>
            </w:tcBorders>
            <w:vAlign w:val="center"/>
          </w:tcPr>
          <w:p w14:paraId="1367504A" w14:textId="77777777" w:rsidR="00C30A42" w:rsidRPr="008859AF" w:rsidRDefault="00C30A42" w:rsidP="003E4F21">
            <w:pPr>
              <w:pStyle w:val="BodyText"/>
              <w:jc w:val="center"/>
              <w:rPr>
                <w:rFonts w:asciiTheme="majorBidi" w:hAnsiTheme="majorBidi" w:cstheme="majorBidi"/>
                <w:sz w:val="18"/>
                <w:szCs w:val="18"/>
              </w:rPr>
            </w:pPr>
            <w:r w:rsidRPr="008859AF">
              <w:rPr>
                <w:rFonts w:asciiTheme="majorBidi" w:hAnsiTheme="majorBidi" w:cstheme="majorBidi"/>
                <w:sz w:val="18"/>
                <w:szCs w:val="18"/>
              </w:rPr>
              <w:t>Without skip connections</w:t>
            </w:r>
          </w:p>
        </w:tc>
        <w:tc>
          <w:tcPr>
            <w:tcW w:w="1170" w:type="dxa"/>
            <w:tcBorders>
              <w:top w:val="single" w:sz="2" w:space="0" w:color="auto"/>
              <w:left w:val="nil"/>
              <w:bottom w:val="single" w:sz="2" w:space="0" w:color="auto"/>
              <w:right w:val="nil"/>
            </w:tcBorders>
            <w:vAlign w:val="center"/>
          </w:tcPr>
          <w:p w14:paraId="7D7FD855" w14:textId="77777777" w:rsidR="00C30A42" w:rsidRPr="008859AF" w:rsidRDefault="00C30A42" w:rsidP="003E4F21">
            <w:pPr>
              <w:pStyle w:val="BodyText"/>
              <w:jc w:val="center"/>
              <w:rPr>
                <w:rFonts w:asciiTheme="majorBidi" w:hAnsiTheme="majorBidi" w:cstheme="majorBidi"/>
                <w:sz w:val="18"/>
                <w:szCs w:val="18"/>
              </w:rPr>
            </w:pPr>
            <w:r w:rsidRPr="008859AF">
              <w:rPr>
                <w:rFonts w:asciiTheme="majorBidi" w:hAnsiTheme="majorBidi" w:cstheme="majorBidi"/>
                <w:sz w:val="18"/>
                <w:szCs w:val="18"/>
              </w:rPr>
              <w:t>With skip connections</w:t>
            </w:r>
          </w:p>
        </w:tc>
        <w:tc>
          <w:tcPr>
            <w:tcW w:w="1416" w:type="dxa"/>
            <w:tcBorders>
              <w:top w:val="single" w:sz="2" w:space="0" w:color="auto"/>
              <w:left w:val="nil"/>
              <w:bottom w:val="single" w:sz="2" w:space="0" w:color="auto"/>
              <w:right w:val="nil"/>
            </w:tcBorders>
            <w:vAlign w:val="center"/>
          </w:tcPr>
          <w:p w14:paraId="2C9B3096" w14:textId="77777777" w:rsidR="00C30A42" w:rsidRPr="008859AF" w:rsidRDefault="00C30A42" w:rsidP="003E4F21">
            <w:pPr>
              <w:pStyle w:val="BodyText"/>
              <w:jc w:val="center"/>
              <w:rPr>
                <w:rFonts w:asciiTheme="majorBidi" w:hAnsiTheme="majorBidi" w:cstheme="majorBidi"/>
                <w:sz w:val="18"/>
                <w:szCs w:val="18"/>
              </w:rPr>
            </w:pPr>
            <w:r w:rsidRPr="008859AF">
              <w:rPr>
                <w:rFonts w:asciiTheme="majorBidi" w:hAnsiTheme="majorBidi" w:cstheme="majorBidi"/>
                <w:sz w:val="18"/>
                <w:szCs w:val="18"/>
              </w:rPr>
              <w:t>Convolutional layers instead of skip connections</w:t>
            </w:r>
          </w:p>
        </w:tc>
      </w:tr>
      <w:tr w:rsidR="00C30A42" w14:paraId="12EBB135" w14:textId="77777777" w:rsidTr="003E4F21">
        <w:tc>
          <w:tcPr>
            <w:tcW w:w="1255" w:type="dxa"/>
            <w:tcBorders>
              <w:top w:val="single" w:sz="2" w:space="0" w:color="auto"/>
              <w:left w:val="nil"/>
              <w:bottom w:val="nil"/>
              <w:right w:val="nil"/>
            </w:tcBorders>
          </w:tcPr>
          <w:p w14:paraId="1D0EC9CC" w14:textId="77777777" w:rsidR="00C30A42" w:rsidRPr="008859AF" w:rsidRDefault="00C30A42" w:rsidP="003E4F21">
            <w:pPr>
              <w:rPr>
                <w:rFonts w:asciiTheme="majorBidi" w:hAnsiTheme="majorBidi" w:cstheme="majorBidi"/>
                <w:sz w:val="20"/>
                <w:szCs w:val="20"/>
              </w:rPr>
            </w:pPr>
            <w:r w:rsidRPr="008859AF">
              <w:rPr>
                <w:rFonts w:asciiTheme="majorBidi" w:hAnsiTheme="majorBidi" w:cstheme="majorBidi"/>
                <w:sz w:val="20"/>
                <w:szCs w:val="20"/>
              </w:rPr>
              <w:t>A-SRGAN</w:t>
            </w:r>
          </w:p>
        </w:tc>
        <w:tc>
          <w:tcPr>
            <w:tcW w:w="1171" w:type="dxa"/>
            <w:tcBorders>
              <w:top w:val="single" w:sz="2" w:space="0" w:color="auto"/>
              <w:left w:val="nil"/>
              <w:bottom w:val="nil"/>
              <w:right w:val="nil"/>
            </w:tcBorders>
            <w:vAlign w:val="center"/>
          </w:tcPr>
          <w:p w14:paraId="5B604ABC" w14:textId="77777777" w:rsidR="00C30A42" w:rsidRPr="008859AF" w:rsidRDefault="00C30A42" w:rsidP="003E4F21">
            <w:pPr>
              <w:jc w:val="center"/>
              <w:rPr>
                <w:rFonts w:asciiTheme="majorBidi" w:hAnsiTheme="majorBidi" w:cstheme="majorBidi"/>
                <w:sz w:val="20"/>
                <w:szCs w:val="20"/>
              </w:rPr>
            </w:pPr>
            <w:r w:rsidRPr="008859AF">
              <w:rPr>
                <w:rFonts w:asciiTheme="majorBidi" w:hAnsiTheme="majorBidi" w:cstheme="majorBidi"/>
                <w:sz w:val="20"/>
                <w:szCs w:val="20"/>
              </w:rPr>
              <w:t>13.5 dB</w:t>
            </w:r>
          </w:p>
        </w:tc>
        <w:tc>
          <w:tcPr>
            <w:tcW w:w="1080" w:type="dxa"/>
            <w:tcBorders>
              <w:top w:val="single" w:sz="2" w:space="0" w:color="auto"/>
              <w:left w:val="nil"/>
              <w:bottom w:val="nil"/>
              <w:right w:val="nil"/>
            </w:tcBorders>
            <w:vAlign w:val="center"/>
          </w:tcPr>
          <w:p w14:paraId="181FEDE8" w14:textId="77777777" w:rsidR="00C30A42" w:rsidRPr="008859AF" w:rsidRDefault="00C30A42" w:rsidP="003E4F21">
            <w:pPr>
              <w:jc w:val="center"/>
              <w:rPr>
                <w:rFonts w:asciiTheme="majorBidi" w:hAnsiTheme="majorBidi" w:cstheme="majorBidi"/>
                <w:sz w:val="20"/>
                <w:szCs w:val="20"/>
              </w:rPr>
            </w:pPr>
            <w:r w:rsidRPr="008859AF">
              <w:rPr>
                <w:rFonts w:asciiTheme="majorBidi" w:hAnsiTheme="majorBidi" w:cstheme="majorBidi"/>
                <w:sz w:val="20"/>
                <w:szCs w:val="20"/>
              </w:rPr>
              <w:t>14.7 dB</w:t>
            </w:r>
          </w:p>
        </w:tc>
        <w:tc>
          <w:tcPr>
            <w:tcW w:w="1530" w:type="dxa"/>
            <w:tcBorders>
              <w:top w:val="single" w:sz="2" w:space="0" w:color="auto"/>
              <w:left w:val="nil"/>
              <w:bottom w:val="nil"/>
              <w:right w:val="nil"/>
            </w:tcBorders>
            <w:vAlign w:val="center"/>
          </w:tcPr>
          <w:p w14:paraId="1BF6AE6E" w14:textId="77777777" w:rsidR="00C30A42" w:rsidRPr="008859AF" w:rsidRDefault="00C30A42" w:rsidP="003E4F21">
            <w:pPr>
              <w:jc w:val="center"/>
              <w:rPr>
                <w:rFonts w:asciiTheme="majorBidi" w:hAnsiTheme="majorBidi" w:cstheme="majorBidi"/>
                <w:b/>
                <w:bCs/>
                <w:sz w:val="20"/>
                <w:szCs w:val="20"/>
              </w:rPr>
            </w:pPr>
            <w:r w:rsidRPr="008859AF">
              <w:rPr>
                <w:rFonts w:asciiTheme="majorBidi" w:hAnsiTheme="majorBidi" w:cstheme="majorBidi"/>
                <w:b/>
                <w:bCs/>
                <w:sz w:val="20"/>
                <w:szCs w:val="20"/>
              </w:rPr>
              <w:t>16.9 dB</w:t>
            </w:r>
          </w:p>
        </w:tc>
        <w:tc>
          <w:tcPr>
            <w:tcW w:w="1439" w:type="dxa"/>
            <w:tcBorders>
              <w:top w:val="single" w:sz="2" w:space="0" w:color="auto"/>
              <w:left w:val="nil"/>
              <w:bottom w:val="nil"/>
              <w:right w:val="nil"/>
            </w:tcBorders>
            <w:vAlign w:val="center"/>
          </w:tcPr>
          <w:p w14:paraId="618E80EF" w14:textId="77777777" w:rsidR="00C30A42" w:rsidRPr="008859AF" w:rsidRDefault="00C30A42" w:rsidP="003E4F21">
            <w:pPr>
              <w:jc w:val="center"/>
              <w:rPr>
                <w:rFonts w:asciiTheme="majorBidi" w:hAnsiTheme="majorBidi" w:cstheme="majorBidi"/>
                <w:sz w:val="20"/>
                <w:szCs w:val="20"/>
              </w:rPr>
            </w:pPr>
            <w:r w:rsidRPr="008859AF">
              <w:rPr>
                <w:rFonts w:asciiTheme="majorBidi" w:hAnsiTheme="majorBidi" w:cstheme="majorBidi"/>
                <w:sz w:val="20"/>
                <w:szCs w:val="20"/>
              </w:rPr>
              <w:t>0.37</w:t>
            </w:r>
          </w:p>
        </w:tc>
        <w:tc>
          <w:tcPr>
            <w:tcW w:w="1170" w:type="dxa"/>
            <w:tcBorders>
              <w:top w:val="single" w:sz="2" w:space="0" w:color="auto"/>
              <w:left w:val="nil"/>
              <w:bottom w:val="nil"/>
              <w:right w:val="nil"/>
            </w:tcBorders>
            <w:vAlign w:val="center"/>
          </w:tcPr>
          <w:p w14:paraId="32F53BE6" w14:textId="77777777" w:rsidR="00C30A42" w:rsidRPr="00D873EB" w:rsidRDefault="00C30A42" w:rsidP="003E4F21">
            <w:pPr>
              <w:jc w:val="center"/>
              <w:rPr>
                <w:sz w:val="18"/>
                <w:szCs w:val="18"/>
              </w:rPr>
            </w:pPr>
            <w:r>
              <w:rPr>
                <w:sz w:val="18"/>
                <w:szCs w:val="18"/>
              </w:rPr>
              <w:t>0.45</w:t>
            </w:r>
          </w:p>
        </w:tc>
        <w:tc>
          <w:tcPr>
            <w:tcW w:w="0" w:type="auto"/>
            <w:tcBorders>
              <w:top w:val="single" w:sz="2" w:space="0" w:color="auto"/>
              <w:left w:val="nil"/>
              <w:bottom w:val="nil"/>
              <w:right w:val="nil"/>
            </w:tcBorders>
            <w:vAlign w:val="center"/>
          </w:tcPr>
          <w:p w14:paraId="0507AFB0" w14:textId="77777777" w:rsidR="00C30A42" w:rsidRPr="00697EA0" w:rsidRDefault="00C30A42" w:rsidP="003E4F21">
            <w:pPr>
              <w:jc w:val="center"/>
              <w:rPr>
                <w:b/>
                <w:bCs/>
                <w:sz w:val="18"/>
                <w:szCs w:val="18"/>
              </w:rPr>
            </w:pPr>
            <w:r w:rsidRPr="00697EA0">
              <w:rPr>
                <w:b/>
                <w:bCs/>
                <w:sz w:val="18"/>
                <w:szCs w:val="18"/>
              </w:rPr>
              <w:t>0.52</w:t>
            </w:r>
          </w:p>
        </w:tc>
      </w:tr>
      <w:tr w:rsidR="00C30A42" w14:paraId="5CCA3A40" w14:textId="77777777" w:rsidTr="003E4F21">
        <w:tc>
          <w:tcPr>
            <w:tcW w:w="1255" w:type="dxa"/>
            <w:tcBorders>
              <w:top w:val="nil"/>
              <w:left w:val="nil"/>
              <w:bottom w:val="single" w:sz="12" w:space="0" w:color="auto"/>
              <w:right w:val="nil"/>
            </w:tcBorders>
          </w:tcPr>
          <w:p w14:paraId="76F9EF8E" w14:textId="77777777" w:rsidR="00C30A42" w:rsidRPr="008859AF" w:rsidRDefault="00C30A42" w:rsidP="003E4F21">
            <w:pPr>
              <w:rPr>
                <w:rFonts w:asciiTheme="majorBidi" w:hAnsiTheme="majorBidi" w:cstheme="majorBidi"/>
                <w:sz w:val="20"/>
                <w:szCs w:val="20"/>
              </w:rPr>
            </w:pPr>
            <w:r w:rsidRPr="008859AF">
              <w:rPr>
                <w:rFonts w:asciiTheme="majorBidi" w:hAnsiTheme="majorBidi" w:cstheme="majorBidi"/>
                <w:sz w:val="20"/>
                <w:szCs w:val="20"/>
              </w:rPr>
              <w:t>Res-A-SRGAN</w:t>
            </w:r>
          </w:p>
        </w:tc>
        <w:tc>
          <w:tcPr>
            <w:tcW w:w="1171" w:type="dxa"/>
            <w:tcBorders>
              <w:top w:val="nil"/>
              <w:left w:val="nil"/>
              <w:bottom w:val="single" w:sz="12" w:space="0" w:color="auto"/>
              <w:right w:val="nil"/>
            </w:tcBorders>
            <w:vAlign w:val="center"/>
          </w:tcPr>
          <w:p w14:paraId="6D68085A" w14:textId="77777777" w:rsidR="00C30A42" w:rsidRPr="008859AF" w:rsidRDefault="00C30A42" w:rsidP="003E4F21">
            <w:pPr>
              <w:jc w:val="center"/>
              <w:rPr>
                <w:rFonts w:asciiTheme="majorBidi" w:hAnsiTheme="majorBidi" w:cstheme="majorBidi"/>
                <w:sz w:val="20"/>
                <w:szCs w:val="20"/>
              </w:rPr>
            </w:pPr>
            <w:r w:rsidRPr="008859AF">
              <w:rPr>
                <w:rFonts w:asciiTheme="majorBidi" w:hAnsiTheme="majorBidi" w:cstheme="majorBidi"/>
                <w:sz w:val="20"/>
                <w:szCs w:val="20"/>
              </w:rPr>
              <w:t>15.1 dB</w:t>
            </w:r>
          </w:p>
        </w:tc>
        <w:tc>
          <w:tcPr>
            <w:tcW w:w="1080" w:type="dxa"/>
            <w:tcBorders>
              <w:top w:val="nil"/>
              <w:left w:val="nil"/>
              <w:bottom w:val="single" w:sz="12" w:space="0" w:color="auto"/>
              <w:right w:val="nil"/>
            </w:tcBorders>
            <w:vAlign w:val="center"/>
          </w:tcPr>
          <w:p w14:paraId="4B1568F2" w14:textId="77777777" w:rsidR="00C30A42" w:rsidRPr="008859AF" w:rsidRDefault="00C30A42" w:rsidP="003E4F21">
            <w:pPr>
              <w:jc w:val="center"/>
              <w:rPr>
                <w:rFonts w:asciiTheme="majorBidi" w:hAnsiTheme="majorBidi" w:cstheme="majorBidi"/>
                <w:sz w:val="20"/>
                <w:szCs w:val="20"/>
              </w:rPr>
            </w:pPr>
            <w:r w:rsidRPr="008859AF">
              <w:rPr>
                <w:rFonts w:asciiTheme="majorBidi" w:hAnsiTheme="majorBidi" w:cstheme="majorBidi"/>
                <w:sz w:val="20"/>
                <w:szCs w:val="20"/>
              </w:rPr>
              <w:t>16.5 dB</w:t>
            </w:r>
          </w:p>
        </w:tc>
        <w:tc>
          <w:tcPr>
            <w:tcW w:w="1530" w:type="dxa"/>
            <w:tcBorders>
              <w:top w:val="nil"/>
              <w:left w:val="nil"/>
              <w:bottom w:val="single" w:sz="12" w:space="0" w:color="auto"/>
              <w:right w:val="nil"/>
            </w:tcBorders>
            <w:vAlign w:val="center"/>
          </w:tcPr>
          <w:p w14:paraId="0F67D652" w14:textId="77777777" w:rsidR="00C30A42" w:rsidRPr="008859AF" w:rsidRDefault="00C30A42" w:rsidP="003E4F21">
            <w:pPr>
              <w:jc w:val="center"/>
              <w:rPr>
                <w:rFonts w:asciiTheme="majorBidi" w:hAnsiTheme="majorBidi" w:cstheme="majorBidi"/>
                <w:b/>
                <w:bCs/>
                <w:sz w:val="20"/>
                <w:szCs w:val="20"/>
              </w:rPr>
            </w:pPr>
            <w:r w:rsidRPr="008859AF">
              <w:rPr>
                <w:rFonts w:asciiTheme="majorBidi" w:hAnsiTheme="majorBidi" w:cstheme="majorBidi"/>
                <w:b/>
                <w:bCs/>
                <w:sz w:val="20"/>
                <w:szCs w:val="20"/>
              </w:rPr>
              <w:t>17.2 dB</w:t>
            </w:r>
          </w:p>
        </w:tc>
        <w:tc>
          <w:tcPr>
            <w:tcW w:w="1439" w:type="dxa"/>
            <w:tcBorders>
              <w:top w:val="nil"/>
              <w:left w:val="nil"/>
              <w:bottom w:val="single" w:sz="12" w:space="0" w:color="auto"/>
              <w:right w:val="nil"/>
            </w:tcBorders>
            <w:vAlign w:val="center"/>
          </w:tcPr>
          <w:p w14:paraId="1D95C96E" w14:textId="77777777" w:rsidR="00C30A42" w:rsidRPr="008859AF" w:rsidRDefault="00C30A42" w:rsidP="003E4F21">
            <w:pPr>
              <w:jc w:val="center"/>
              <w:rPr>
                <w:rFonts w:asciiTheme="majorBidi" w:hAnsiTheme="majorBidi" w:cstheme="majorBidi"/>
                <w:sz w:val="20"/>
                <w:szCs w:val="20"/>
              </w:rPr>
            </w:pPr>
            <w:r w:rsidRPr="008859AF">
              <w:rPr>
                <w:rFonts w:asciiTheme="majorBidi" w:hAnsiTheme="majorBidi" w:cstheme="majorBidi"/>
                <w:sz w:val="20"/>
                <w:szCs w:val="20"/>
              </w:rPr>
              <w:t>0.42</w:t>
            </w:r>
          </w:p>
        </w:tc>
        <w:tc>
          <w:tcPr>
            <w:tcW w:w="1170" w:type="dxa"/>
            <w:tcBorders>
              <w:top w:val="nil"/>
              <w:left w:val="nil"/>
              <w:bottom w:val="single" w:sz="12" w:space="0" w:color="auto"/>
              <w:right w:val="nil"/>
            </w:tcBorders>
            <w:vAlign w:val="center"/>
          </w:tcPr>
          <w:p w14:paraId="165D38EF" w14:textId="77777777" w:rsidR="00C30A42" w:rsidRPr="00D873EB" w:rsidRDefault="00C30A42" w:rsidP="003E4F21">
            <w:pPr>
              <w:jc w:val="center"/>
              <w:rPr>
                <w:sz w:val="18"/>
                <w:szCs w:val="18"/>
              </w:rPr>
            </w:pPr>
            <w:r>
              <w:rPr>
                <w:sz w:val="18"/>
                <w:szCs w:val="18"/>
              </w:rPr>
              <w:t>0.48</w:t>
            </w:r>
          </w:p>
        </w:tc>
        <w:tc>
          <w:tcPr>
            <w:tcW w:w="0" w:type="auto"/>
            <w:tcBorders>
              <w:top w:val="nil"/>
              <w:left w:val="nil"/>
              <w:bottom w:val="single" w:sz="12" w:space="0" w:color="auto"/>
              <w:right w:val="nil"/>
            </w:tcBorders>
            <w:vAlign w:val="center"/>
          </w:tcPr>
          <w:p w14:paraId="115DF69A" w14:textId="77777777" w:rsidR="00C30A42" w:rsidRPr="00697EA0" w:rsidRDefault="00C30A42" w:rsidP="003E4F21">
            <w:pPr>
              <w:jc w:val="center"/>
              <w:rPr>
                <w:b/>
                <w:bCs/>
                <w:sz w:val="18"/>
                <w:szCs w:val="18"/>
              </w:rPr>
            </w:pPr>
            <w:r w:rsidRPr="00697EA0">
              <w:rPr>
                <w:b/>
                <w:bCs/>
                <w:sz w:val="18"/>
                <w:szCs w:val="18"/>
              </w:rPr>
              <w:t>0.57</w:t>
            </w:r>
          </w:p>
        </w:tc>
      </w:tr>
    </w:tbl>
    <w:p w14:paraId="18CA680C" w14:textId="7D19F5C6" w:rsidR="00753B8C" w:rsidRPr="00757115" w:rsidRDefault="00753B8C" w:rsidP="00753B8C">
      <w:pPr>
        <w:rPr>
          <w:rFonts w:asciiTheme="majorBidi" w:hAnsiTheme="majorBidi" w:cstheme="majorBidi"/>
          <w:sz w:val="18"/>
          <w:szCs w:val="18"/>
        </w:rPr>
      </w:pPr>
      <w:r w:rsidRPr="00757115">
        <w:rPr>
          <w:rFonts w:asciiTheme="majorBidi" w:hAnsiTheme="majorBidi" w:cstheme="majorBidi"/>
          <w:sz w:val="18"/>
          <w:szCs w:val="18"/>
        </w:rPr>
        <w:t>Table 4-</w:t>
      </w:r>
      <w:r w:rsidR="00D22A6C">
        <w:rPr>
          <w:rFonts w:asciiTheme="majorBidi" w:hAnsiTheme="majorBidi" w:cstheme="majorBidi"/>
          <w:sz w:val="18"/>
          <w:szCs w:val="18"/>
        </w:rPr>
        <w:t>3</w:t>
      </w:r>
      <w:r w:rsidRPr="00757115">
        <w:rPr>
          <w:rFonts w:asciiTheme="majorBidi" w:hAnsiTheme="majorBidi" w:cstheme="majorBidi"/>
          <w:sz w:val="18"/>
          <w:szCs w:val="18"/>
        </w:rPr>
        <w:t xml:space="preserve"> Impact of Skip Connections and Convolutional Layers on </w:t>
      </w:r>
      <w:r>
        <w:rPr>
          <w:rFonts w:asciiTheme="majorBidi" w:hAnsiTheme="majorBidi" w:cstheme="majorBidi"/>
          <w:sz w:val="18"/>
          <w:szCs w:val="18"/>
        </w:rPr>
        <w:t>LPIPS</w:t>
      </w:r>
      <w:r w:rsidRPr="00757115">
        <w:rPr>
          <w:rFonts w:asciiTheme="majorBidi" w:hAnsiTheme="majorBidi" w:cstheme="majorBidi"/>
          <w:sz w:val="18"/>
          <w:szCs w:val="18"/>
        </w:rPr>
        <w:t xml:space="preserve"> and </w:t>
      </w:r>
      <w:r>
        <w:rPr>
          <w:rFonts w:asciiTheme="majorBidi" w:hAnsiTheme="majorBidi" w:cstheme="majorBidi"/>
          <w:sz w:val="18"/>
          <w:szCs w:val="18"/>
        </w:rPr>
        <w:t>DISTS</w:t>
      </w:r>
      <w:r w:rsidRPr="00757115">
        <w:rPr>
          <w:rFonts w:asciiTheme="majorBidi" w:hAnsiTheme="majorBidi" w:cstheme="majorBidi"/>
          <w:sz w:val="18"/>
          <w:szCs w:val="18"/>
        </w:rPr>
        <w:t xml:space="preserve"> for A-SRGAN and Res-A-SRGAN</w:t>
      </w:r>
    </w:p>
    <w:tbl>
      <w:tblPr>
        <w:tblStyle w:val="TableGrid"/>
        <w:tblW w:w="0" w:type="auto"/>
        <w:tblLook w:val="04A0" w:firstRow="1" w:lastRow="0" w:firstColumn="1" w:lastColumn="0" w:noHBand="0" w:noVBand="1"/>
      </w:tblPr>
      <w:tblGrid>
        <w:gridCol w:w="1255"/>
        <w:gridCol w:w="1171"/>
        <w:gridCol w:w="1080"/>
        <w:gridCol w:w="1530"/>
        <w:gridCol w:w="1439"/>
        <w:gridCol w:w="1170"/>
        <w:gridCol w:w="1416"/>
      </w:tblGrid>
      <w:tr w:rsidR="00753B8C" w14:paraId="6DE274D8" w14:textId="77777777" w:rsidTr="00444E1B">
        <w:trPr>
          <w:trHeight w:val="102"/>
        </w:trPr>
        <w:tc>
          <w:tcPr>
            <w:tcW w:w="1255" w:type="dxa"/>
            <w:vMerge w:val="restart"/>
            <w:tcBorders>
              <w:top w:val="single" w:sz="12" w:space="0" w:color="auto"/>
              <w:left w:val="nil"/>
              <w:bottom w:val="nil"/>
              <w:right w:val="nil"/>
            </w:tcBorders>
            <w:vAlign w:val="center"/>
          </w:tcPr>
          <w:p w14:paraId="2806546D" w14:textId="77777777" w:rsidR="00753B8C" w:rsidRPr="008859AF" w:rsidRDefault="00753B8C" w:rsidP="00444E1B">
            <w:pPr>
              <w:pStyle w:val="BodyText"/>
              <w:jc w:val="center"/>
              <w:rPr>
                <w:rFonts w:asciiTheme="majorBidi" w:hAnsiTheme="majorBidi" w:cstheme="majorBidi"/>
                <w:sz w:val="20"/>
                <w:szCs w:val="20"/>
              </w:rPr>
            </w:pPr>
            <w:r w:rsidRPr="008859AF">
              <w:rPr>
                <w:rFonts w:asciiTheme="majorBidi" w:hAnsiTheme="majorBidi" w:cstheme="majorBidi"/>
                <w:sz w:val="20"/>
                <w:szCs w:val="20"/>
              </w:rPr>
              <w:t>Models</w:t>
            </w:r>
          </w:p>
        </w:tc>
        <w:tc>
          <w:tcPr>
            <w:tcW w:w="3781" w:type="dxa"/>
            <w:gridSpan w:val="3"/>
            <w:tcBorders>
              <w:top w:val="single" w:sz="12" w:space="0" w:color="auto"/>
              <w:left w:val="nil"/>
              <w:bottom w:val="single" w:sz="2" w:space="0" w:color="auto"/>
              <w:right w:val="nil"/>
            </w:tcBorders>
            <w:vAlign w:val="center"/>
          </w:tcPr>
          <w:p w14:paraId="15E198B1" w14:textId="16E77C53" w:rsidR="00753B8C" w:rsidRPr="008859AF" w:rsidRDefault="00753B8C" w:rsidP="00444E1B">
            <w:pPr>
              <w:pStyle w:val="BodyText"/>
              <w:jc w:val="center"/>
              <w:rPr>
                <w:rFonts w:asciiTheme="majorBidi" w:hAnsiTheme="majorBidi" w:cstheme="majorBidi"/>
                <w:sz w:val="20"/>
                <w:szCs w:val="20"/>
              </w:rPr>
            </w:pPr>
            <w:r>
              <w:rPr>
                <w:rFonts w:asciiTheme="majorBidi" w:hAnsiTheme="majorBidi" w:cstheme="majorBidi"/>
                <w:sz w:val="20"/>
                <w:szCs w:val="20"/>
              </w:rPr>
              <w:t>LPIPS</w:t>
            </w:r>
            <w:r w:rsidR="00AC24FB">
              <w:rPr>
                <w:rFonts w:asciiTheme="majorBidi" w:hAnsiTheme="majorBidi" w:cstheme="majorBidi"/>
                <w:sz w:val="20"/>
                <w:szCs w:val="20"/>
              </w:rPr>
              <w:t xml:space="preserve"> ↓</w:t>
            </w:r>
          </w:p>
        </w:tc>
        <w:tc>
          <w:tcPr>
            <w:tcW w:w="0" w:type="auto"/>
            <w:gridSpan w:val="3"/>
            <w:tcBorders>
              <w:top w:val="single" w:sz="12" w:space="0" w:color="auto"/>
              <w:left w:val="nil"/>
              <w:bottom w:val="single" w:sz="2" w:space="0" w:color="auto"/>
              <w:right w:val="nil"/>
            </w:tcBorders>
            <w:vAlign w:val="center"/>
          </w:tcPr>
          <w:p w14:paraId="0AAB6F88" w14:textId="18C4571F" w:rsidR="00753B8C" w:rsidRPr="008859AF" w:rsidRDefault="00753B8C" w:rsidP="00444E1B">
            <w:pPr>
              <w:pStyle w:val="BodyText"/>
              <w:jc w:val="center"/>
              <w:rPr>
                <w:rFonts w:asciiTheme="majorBidi" w:hAnsiTheme="majorBidi" w:cstheme="majorBidi"/>
                <w:sz w:val="20"/>
                <w:szCs w:val="20"/>
              </w:rPr>
            </w:pPr>
            <w:r>
              <w:rPr>
                <w:rFonts w:asciiTheme="majorBidi" w:hAnsiTheme="majorBidi" w:cstheme="majorBidi"/>
                <w:sz w:val="20"/>
                <w:szCs w:val="20"/>
              </w:rPr>
              <w:t>DISTS</w:t>
            </w:r>
            <w:r w:rsidR="00AC24FB">
              <w:rPr>
                <w:rFonts w:asciiTheme="majorBidi" w:hAnsiTheme="majorBidi" w:cstheme="majorBidi"/>
                <w:sz w:val="20"/>
                <w:szCs w:val="20"/>
              </w:rPr>
              <w:t xml:space="preserve"> ↓</w:t>
            </w:r>
          </w:p>
        </w:tc>
      </w:tr>
      <w:tr w:rsidR="00753B8C" w:rsidRPr="008859AF" w14:paraId="7E82D4BC" w14:textId="77777777" w:rsidTr="00444E1B">
        <w:trPr>
          <w:trHeight w:val="818"/>
        </w:trPr>
        <w:tc>
          <w:tcPr>
            <w:tcW w:w="1255" w:type="dxa"/>
            <w:vMerge/>
            <w:tcBorders>
              <w:top w:val="nil"/>
              <w:left w:val="nil"/>
              <w:bottom w:val="single" w:sz="2" w:space="0" w:color="auto"/>
              <w:right w:val="nil"/>
            </w:tcBorders>
          </w:tcPr>
          <w:p w14:paraId="23A96467" w14:textId="77777777" w:rsidR="00753B8C" w:rsidRPr="008859AF" w:rsidRDefault="00753B8C" w:rsidP="00444E1B">
            <w:pPr>
              <w:pStyle w:val="BodyText"/>
              <w:rPr>
                <w:rFonts w:asciiTheme="majorBidi" w:hAnsiTheme="majorBidi" w:cstheme="majorBidi"/>
                <w:sz w:val="20"/>
                <w:szCs w:val="20"/>
              </w:rPr>
            </w:pPr>
          </w:p>
        </w:tc>
        <w:tc>
          <w:tcPr>
            <w:tcW w:w="1171" w:type="dxa"/>
            <w:tcBorders>
              <w:top w:val="single" w:sz="2" w:space="0" w:color="auto"/>
              <w:left w:val="nil"/>
              <w:bottom w:val="single" w:sz="2" w:space="0" w:color="auto"/>
              <w:right w:val="nil"/>
            </w:tcBorders>
            <w:vAlign w:val="center"/>
          </w:tcPr>
          <w:p w14:paraId="347D867B" w14:textId="77777777" w:rsidR="00753B8C" w:rsidRPr="008859AF" w:rsidRDefault="00753B8C" w:rsidP="00444E1B">
            <w:pPr>
              <w:pStyle w:val="BodyText"/>
              <w:jc w:val="center"/>
              <w:rPr>
                <w:rFonts w:asciiTheme="majorBidi" w:hAnsiTheme="majorBidi" w:cstheme="majorBidi"/>
                <w:sz w:val="18"/>
                <w:szCs w:val="18"/>
              </w:rPr>
            </w:pPr>
            <w:r w:rsidRPr="008859AF">
              <w:rPr>
                <w:rFonts w:asciiTheme="majorBidi" w:hAnsiTheme="majorBidi" w:cstheme="majorBidi"/>
                <w:sz w:val="18"/>
                <w:szCs w:val="18"/>
              </w:rPr>
              <w:t>Without skip connections</w:t>
            </w:r>
          </w:p>
        </w:tc>
        <w:tc>
          <w:tcPr>
            <w:tcW w:w="1080" w:type="dxa"/>
            <w:tcBorders>
              <w:top w:val="single" w:sz="2" w:space="0" w:color="auto"/>
              <w:left w:val="nil"/>
              <w:bottom w:val="single" w:sz="2" w:space="0" w:color="auto"/>
              <w:right w:val="nil"/>
            </w:tcBorders>
            <w:vAlign w:val="center"/>
          </w:tcPr>
          <w:p w14:paraId="4E9CE5F7" w14:textId="77777777" w:rsidR="00753B8C" w:rsidRPr="008859AF" w:rsidRDefault="00753B8C" w:rsidP="00444E1B">
            <w:pPr>
              <w:pStyle w:val="BodyText"/>
              <w:jc w:val="center"/>
              <w:rPr>
                <w:rFonts w:asciiTheme="majorBidi" w:hAnsiTheme="majorBidi" w:cstheme="majorBidi"/>
                <w:sz w:val="18"/>
                <w:szCs w:val="18"/>
              </w:rPr>
            </w:pPr>
            <w:r w:rsidRPr="008859AF">
              <w:rPr>
                <w:rFonts w:asciiTheme="majorBidi" w:hAnsiTheme="majorBidi" w:cstheme="majorBidi"/>
                <w:sz w:val="18"/>
                <w:szCs w:val="18"/>
              </w:rPr>
              <w:t>With skip connections</w:t>
            </w:r>
          </w:p>
        </w:tc>
        <w:tc>
          <w:tcPr>
            <w:tcW w:w="1530" w:type="dxa"/>
            <w:tcBorders>
              <w:top w:val="single" w:sz="2" w:space="0" w:color="auto"/>
              <w:left w:val="nil"/>
              <w:bottom w:val="single" w:sz="2" w:space="0" w:color="auto"/>
              <w:right w:val="nil"/>
            </w:tcBorders>
            <w:vAlign w:val="center"/>
          </w:tcPr>
          <w:p w14:paraId="742F00EE" w14:textId="77777777" w:rsidR="00753B8C" w:rsidRPr="008859AF" w:rsidRDefault="00753B8C" w:rsidP="00444E1B">
            <w:pPr>
              <w:pStyle w:val="BodyText"/>
              <w:jc w:val="center"/>
              <w:rPr>
                <w:rFonts w:asciiTheme="majorBidi" w:hAnsiTheme="majorBidi" w:cstheme="majorBidi"/>
                <w:sz w:val="18"/>
                <w:szCs w:val="18"/>
              </w:rPr>
            </w:pPr>
            <w:r w:rsidRPr="008859AF">
              <w:rPr>
                <w:rFonts w:asciiTheme="majorBidi" w:hAnsiTheme="majorBidi" w:cstheme="majorBidi"/>
                <w:sz w:val="18"/>
                <w:szCs w:val="18"/>
              </w:rPr>
              <w:t>Convolutional layers instead of skip connections</w:t>
            </w:r>
          </w:p>
        </w:tc>
        <w:tc>
          <w:tcPr>
            <w:tcW w:w="1439" w:type="dxa"/>
            <w:tcBorders>
              <w:top w:val="single" w:sz="2" w:space="0" w:color="auto"/>
              <w:left w:val="nil"/>
              <w:bottom w:val="single" w:sz="2" w:space="0" w:color="auto"/>
              <w:right w:val="nil"/>
            </w:tcBorders>
            <w:vAlign w:val="center"/>
          </w:tcPr>
          <w:p w14:paraId="4A43A03F" w14:textId="77777777" w:rsidR="00753B8C" w:rsidRPr="008859AF" w:rsidRDefault="00753B8C" w:rsidP="00444E1B">
            <w:pPr>
              <w:pStyle w:val="BodyText"/>
              <w:jc w:val="center"/>
              <w:rPr>
                <w:rFonts w:asciiTheme="majorBidi" w:hAnsiTheme="majorBidi" w:cstheme="majorBidi"/>
                <w:sz w:val="18"/>
                <w:szCs w:val="18"/>
              </w:rPr>
            </w:pPr>
            <w:r w:rsidRPr="008859AF">
              <w:rPr>
                <w:rFonts w:asciiTheme="majorBidi" w:hAnsiTheme="majorBidi" w:cstheme="majorBidi"/>
                <w:sz w:val="18"/>
                <w:szCs w:val="18"/>
              </w:rPr>
              <w:t>Without skip connections</w:t>
            </w:r>
          </w:p>
        </w:tc>
        <w:tc>
          <w:tcPr>
            <w:tcW w:w="1170" w:type="dxa"/>
            <w:tcBorders>
              <w:top w:val="single" w:sz="2" w:space="0" w:color="auto"/>
              <w:left w:val="nil"/>
              <w:bottom w:val="single" w:sz="2" w:space="0" w:color="auto"/>
              <w:right w:val="nil"/>
            </w:tcBorders>
            <w:vAlign w:val="center"/>
          </w:tcPr>
          <w:p w14:paraId="1F677F69" w14:textId="77777777" w:rsidR="00753B8C" w:rsidRPr="008859AF" w:rsidRDefault="00753B8C" w:rsidP="00444E1B">
            <w:pPr>
              <w:pStyle w:val="BodyText"/>
              <w:jc w:val="center"/>
              <w:rPr>
                <w:rFonts w:asciiTheme="majorBidi" w:hAnsiTheme="majorBidi" w:cstheme="majorBidi"/>
                <w:sz w:val="18"/>
                <w:szCs w:val="18"/>
              </w:rPr>
            </w:pPr>
            <w:r w:rsidRPr="008859AF">
              <w:rPr>
                <w:rFonts w:asciiTheme="majorBidi" w:hAnsiTheme="majorBidi" w:cstheme="majorBidi"/>
                <w:sz w:val="18"/>
                <w:szCs w:val="18"/>
              </w:rPr>
              <w:t>With skip connections</w:t>
            </w:r>
          </w:p>
        </w:tc>
        <w:tc>
          <w:tcPr>
            <w:tcW w:w="1416" w:type="dxa"/>
            <w:tcBorders>
              <w:top w:val="single" w:sz="2" w:space="0" w:color="auto"/>
              <w:left w:val="nil"/>
              <w:bottom w:val="single" w:sz="2" w:space="0" w:color="auto"/>
              <w:right w:val="nil"/>
            </w:tcBorders>
            <w:vAlign w:val="center"/>
          </w:tcPr>
          <w:p w14:paraId="608F8F8C" w14:textId="77777777" w:rsidR="00753B8C" w:rsidRPr="008859AF" w:rsidRDefault="00753B8C" w:rsidP="00444E1B">
            <w:pPr>
              <w:pStyle w:val="BodyText"/>
              <w:jc w:val="center"/>
              <w:rPr>
                <w:rFonts w:asciiTheme="majorBidi" w:hAnsiTheme="majorBidi" w:cstheme="majorBidi"/>
                <w:sz w:val="18"/>
                <w:szCs w:val="18"/>
              </w:rPr>
            </w:pPr>
            <w:r w:rsidRPr="008859AF">
              <w:rPr>
                <w:rFonts w:asciiTheme="majorBidi" w:hAnsiTheme="majorBidi" w:cstheme="majorBidi"/>
                <w:sz w:val="18"/>
                <w:szCs w:val="18"/>
              </w:rPr>
              <w:t>Convolutional layers instead of skip connections</w:t>
            </w:r>
          </w:p>
        </w:tc>
      </w:tr>
      <w:tr w:rsidR="00753B8C" w14:paraId="488ED7BA" w14:textId="77777777" w:rsidTr="00444E1B">
        <w:tc>
          <w:tcPr>
            <w:tcW w:w="1255" w:type="dxa"/>
            <w:tcBorders>
              <w:top w:val="single" w:sz="2" w:space="0" w:color="auto"/>
              <w:left w:val="nil"/>
              <w:bottom w:val="nil"/>
              <w:right w:val="nil"/>
            </w:tcBorders>
          </w:tcPr>
          <w:p w14:paraId="7C281931" w14:textId="77777777" w:rsidR="00753B8C" w:rsidRPr="008859AF" w:rsidRDefault="00753B8C" w:rsidP="00444E1B">
            <w:pPr>
              <w:rPr>
                <w:rFonts w:asciiTheme="majorBidi" w:hAnsiTheme="majorBidi" w:cstheme="majorBidi"/>
                <w:sz w:val="20"/>
                <w:szCs w:val="20"/>
              </w:rPr>
            </w:pPr>
            <w:r w:rsidRPr="008859AF">
              <w:rPr>
                <w:rFonts w:asciiTheme="majorBidi" w:hAnsiTheme="majorBidi" w:cstheme="majorBidi"/>
                <w:sz w:val="20"/>
                <w:szCs w:val="20"/>
              </w:rPr>
              <w:t>A-SRGAN</w:t>
            </w:r>
          </w:p>
        </w:tc>
        <w:tc>
          <w:tcPr>
            <w:tcW w:w="1171" w:type="dxa"/>
            <w:tcBorders>
              <w:top w:val="single" w:sz="2" w:space="0" w:color="auto"/>
              <w:left w:val="nil"/>
              <w:bottom w:val="nil"/>
              <w:right w:val="nil"/>
            </w:tcBorders>
            <w:vAlign w:val="center"/>
          </w:tcPr>
          <w:p w14:paraId="295B7865" w14:textId="733D4DEF" w:rsidR="00753B8C" w:rsidRPr="008859AF" w:rsidRDefault="00D22A6C" w:rsidP="00444E1B">
            <w:pPr>
              <w:jc w:val="center"/>
              <w:rPr>
                <w:rFonts w:asciiTheme="majorBidi" w:hAnsiTheme="majorBidi" w:cstheme="majorBidi"/>
                <w:sz w:val="20"/>
                <w:szCs w:val="20"/>
              </w:rPr>
            </w:pPr>
            <w:r>
              <w:rPr>
                <w:rFonts w:asciiTheme="majorBidi" w:hAnsiTheme="majorBidi" w:cstheme="majorBidi"/>
                <w:sz w:val="20"/>
                <w:szCs w:val="20"/>
              </w:rPr>
              <w:t>0.1</w:t>
            </w:r>
            <w:r w:rsidR="00682A47">
              <w:rPr>
                <w:rFonts w:asciiTheme="majorBidi" w:hAnsiTheme="majorBidi" w:cstheme="majorBidi"/>
                <w:sz w:val="20"/>
                <w:szCs w:val="20"/>
              </w:rPr>
              <w:t>8</w:t>
            </w:r>
            <w:r>
              <w:rPr>
                <w:rFonts w:asciiTheme="majorBidi" w:hAnsiTheme="majorBidi" w:cstheme="majorBidi"/>
                <w:sz w:val="20"/>
                <w:szCs w:val="20"/>
              </w:rPr>
              <w:t>51</w:t>
            </w:r>
          </w:p>
        </w:tc>
        <w:tc>
          <w:tcPr>
            <w:tcW w:w="1080" w:type="dxa"/>
            <w:tcBorders>
              <w:top w:val="single" w:sz="2" w:space="0" w:color="auto"/>
              <w:left w:val="nil"/>
              <w:bottom w:val="nil"/>
              <w:right w:val="nil"/>
            </w:tcBorders>
            <w:vAlign w:val="center"/>
          </w:tcPr>
          <w:p w14:paraId="35267D74" w14:textId="6B4E7A57" w:rsidR="00753B8C" w:rsidRPr="008859AF" w:rsidRDefault="00D22A6C" w:rsidP="00444E1B">
            <w:pPr>
              <w:jc w:val="center"/>
              <w:rPr>
                <w:rFonts w:asciiTheme="majorBidi" w:hAnsiTheme="majorBidi" w:cstheme="majorBidi"/>
                <w:sz w:val="20"/>
                <w:szCs w:val="20"/>
              </w:rPr>
            </w:pPr>
            <w:r>
              <w:rPr>
                <w:rFonts w:asciiTheme="majorBidi" w:hAnsiTheme="majorBidi" w:cstheme="majorBidi"/>
                <w:sz w:val="20"/>
                <w:szCs w:val="20"/>
              </w:rPr>
              <w:t>0.1</w:t>
            </w:r>
            <w:r w:rsidR="00682A47">
              <w:rPr>
                <w:rFonts w:asciiTheme="majorBidi" w:hAnsiTheme="majorBidi" w:cstheme="majorBidi"/>
                <w:sz w:val="20"/>
                <w:szCs w:val="20"/>
              </w:rPr>
              <w:t>7</w:t>
            </w:r>
            <w:r>
              <w:rPr>
                <w:rFonts w:asciiTheme="majorBidi" w:hAnsiTheme="majorBidi" w:cstheme="majorBidi"/>
                <w:sz w:val="20"/>
                <w:szCs w:val="20"/>
              </w:rPr>
              <w:t>97</w:t>
            </w:r>
          </w:p>
        </w:tc>
        <w:tc>
          <w:tcPr>
            <w:tcW w:w="1530" w:type="dxa"/>
            <w:tcBorders>
              <w:top w:val="single" w:sz="2" w:space="0" w:color="auto"/>
              <w:left w:val="nil"/>
              <w:bottom w:val="nil"/>
              <w:right w:val="nil"/>
            </w:tcBorders>
            <w:vAlign w:val="center"/>
          </w:tcPr>
          <w:p w14:paraId="20A79EEA" w14:textId="29C7B73B" w:rsidR="00753B8C" w:rsidRPr="008859AF" w:rsidRDefault="003B27AB" w:rsidP="00444E1B">
            <w:pPr>
              <w:jc w:val="center"/>
              <w:rPr>
                <w:rFonts w:asciiTheme="majorBidi" w:hAnsiTheme="majorBidi" w:cstheme="majorBidi"/>
                <w:b/>
                <w:bCs/>
                <w:sz w:val="20"/>
                <w:szCs w:val="20"/>
              </w:rPr>
            </w:pPr>
            <w:r>
              <w:rPr>
                <w:rFonts w:asciiTheme="majorBidi" w:hAnsiTheme="majorBidi" w:cstheme="majorBidi"/>
                <w:b/>
                <w:bCs/>
                <w:sz w:val="20"/>
                <w:szCs w:val="20"/>
              </w:rPr>
              <w:t>0.1</w:t>
            </w:r>
            <w:r w:rsidR="00806278">
              <w:rPr>
                <w:rFonts w:asciiTheme="majorBidi" w:hAnsiTheme="majorBidi" w:cstheme="majorBidi"/>
                <w:b/>
                <w:bCs/>
                <w:sz w:val="20"/>
                <w:szCs w:val="20"/>
              </w:rPr>
              <w:t>566</w:t>
            </w:r>
          </w:p>
        </w:tc>
        <w:tc>
          <w:tcPr>
            <w:tcW w:w="1439" w:type="dxa"/>
            <w:tcBorders>
              <w:top w:val="single" w:sz="2" w:space="0" w:color="auto"/>
              <w:left w:val="nil"/>
              <w:bottom w:val="nil"/>
              <w:right w:val="nil"/>
            </w:tcBorders>
            <w:vAlign w:val="center"/>
          </w:tcPr>
          <w:p w14:paraId="59882D54" w14:textId="033778F5" w:rsidR="00753B8C" w:rsidRPr="008859AF" w:rsidRDefault="00212B12" w:rsidP="00444E1B">
            <w:pPr>
              <w:jc w:val="center"/>
              <w:rPr>
                <w:rFonts w:asciiTheme="majorBidi" w:hAnsiTheme="majorBidi" w:cstheme="majorBidi"/>
                <w:sz w:val="20"/>
                <w:szCs w:val="20"/>
              </w:rPr>
            </w:pPr>
            <w:r>
              <w:rPr>
                <w:rFonts w:asciiTheme="majorBidi" w:hAnsiTheme="majorBidi" w:cstheme="majorBidi"/>
                <w:sz w:val="20"/>
                <w:szCs w:val="20"/>
              </w:rPr>
              <w:t>0.1</w:t>
            </w:r>
            <w:r w:rsidR="00682A47">
              <w:rPr>
                <w:rFonts w:asciiTheme="majorBidi" w:hAnsiTheme="majorBidi" w:cstheme="majorBidi"/>
                <w:sz w:val="20"/>
                <w:szCs w:val="20"/>
              </w:rPr>
              <w:t>9</w:t>
            </w:r>
            <w:r>
              <w:rPr>
                <w:rFonts w:asciiTheme="majorBidi" w:hAnsiTheme="majorBidi" w:cstheme="majorBidi"/>
                <w:sz w:val="20"/>
                <w:szCs w:val="20"/>
              </w:rPr>
              <w:t>20</w:t>
            </w:r>
          </w:p>
        </w:tc>
        <w:tc>
          <w:tcPr>
            <w:tcW w:w="1170" w:type="dxa"/>
            <w:tcBorders>
              <w:top w:val="single" w:sz="2" w:space="0" w:color="auto"/>
              <w:left w:val="nil"/>
              <w:bottom w:val="nil"/>
              <w:right w:val="nil"/>
            </w:tcBorders>
            <w:vAlign w:val="center"/>
          </w:tcPr>
          <w:p w14:paraId="583FE3CE" w14:textId="565DFE8D" w:rsidR="00753B8C" w:rsidRPr="00D873EB" w:rsidRDefault="00212B12" w:rsidP="00444E1B">
            <w:pPr>
              <w:jc w:val="center"/>
              <w:rPr>
                <w:sz w:val="18"/>
                <w:szCs w:val="18"/>
              </w:rPr>
            </w:pPr>
            <w:r>
              <w:rPr>
                <w:sz w:val="18"/>
                <w:szCs w:val="18"/>
              </w:rPr>
              <w:t>0.1</w:t>
            </w:r>
            <w:r w:rsidR="00682A47">
              <w:rPr>
                <w:sz w:val="18"/>
                <w:szCs w:val="18"/>
              </w:rPr>
              <w:t>8</w:t>
            </w:r>
            <w:r>
              <w:rPr>
                <w:sz w:val="18"/>
                <w:szCs w:val="18"/>
              </w:rPr>
              <w:t>33</w:t>
            </w:r>
          </w:p>
        </w:tc>
        <w:tc>
          <w:tcPr>
            <w:tcW w:w="0" w:type="auto"/>
            <w:tcBorders>
              <w:top w:val="single" w:sz="2" w:space="0" w:color="auto"/>
              <w:left w:val="nil"/>
              <w:bottom w:val="nil"/>
              <w:right w:val="nil"/>
            </w:tcBorders>
            <w:vAlign w:val="center"/>
          </w:tcPr>
          <w:p w14:paraId="26132C15" w14:textId="00F2A088" w:rsidR="00753B8C" w:rsidRPr="00697EA0" w:rsidRDefault="003B27AB" w:rsidP="00444E1B">
            <w:pPr>
              <w:jc w:val="center"/>
              <w:rPr>
                <w:b/>
                <w:bCs/>
                <w:sz w:val="18"/>
                <w:szCs w:val="18"/>
              </w:rPr>
            </w:pPr>
            <w:r>
              <w:rPr>
                <w:b/>
                <w:bCs/>
                <w:sz w:val="18"/>
                <w:szCs w:val="18"/>
              </w:rPr>
              <w:t>0.1</w:t>
            </w:r>
            <w:r w:rsidR="00806278">
              <w:rPr>
                <w:b/>
                <w:bCs/>
                <w:sz w:val="18"/>
                <w:szCs w:val="18"/>
              </w:rPr>
              <w:t>737</w:t>
            </w:r>
          </w:p>
        </w:tc>
      </w:tr>
      <w:tr w:rsidR="00753B8C" w14:paraId="320A6738" w14:textId="77777777" w:rsidTr="00444E1B">
        <w:tc>
          <w:tcPr>
            <w:tcW w:w="1255" w:type="dxa"/>
            <w:tcBorders>
              <w:top w:val="nil"/>
              <w:left w:val="nil"/>
              <w:bottom w:val="single" w:sz="12" w:space="0" w:color="auto"/>
              <w:right w:val="nil"/>
            </w:tcBorders>
          </w:tcPr>
          <w:p w14:paraId="2AF6D9F5" w14:textId="77777777" w:rsidR="00753B8C" w:rsidRPr="008859AF" w:rsidRDefault="00753B8C" w:rsidP="00444E1B">
            <w:pPr>
              <w:rPr>
                <w:rFonts w:asciiTheme="majorBidi" w:hAnsiTheme="majorBidi" w:cstheme="majorBidi"/>
                <w:sz w:val="20"/>
                <w:szCs w:val="20"/>
              </w:rPr>
            </w:pPr>
            <w:r w:rsidRPr="008859AF">
              <w:rPr>
                <w:rFonts w:asciiTheme="majorBidi" w:hAnsiTheme="majorBidi" w:cstheme="majorBidi"/>
                <w:sz w:val="20"/>
                <w:szCs w:val="20"/>
              </w:rPr>
              <w:t>Res-A-SRGAN</w:t>
            </w:r>
          </w:p>
        </w:tc>
        <w:tc>
          <w:tcPr>
            <w:tcW w:w="1171" w:type="dxa"/>
            <w:tcBorders>
              <w:top w:val="nil"/>
              <w:left w:val="nil"/>
              <w:bottom w:val="single" w:sz="12" w:space="0" w:color="auto"/>
              <w:right w:val="nil"/>
            </w:tcBorders>
            <w:vAlign w:val="center"/>
          </w:tcPr>
          <w:p w14:paraId="5B14483F" w14:textId="3AD005E4" w:rsidR="00753B8C" w:rsidRPr="008859AF" w:rsidRDefault="00D22A6C" w:rsidP="00444E1B">
            <w:pPr>
              <w:jc w:val="center"/>
              <w:rPr>
                <w:rFonts w:asciiTheme="majorBidi" w:hAnsiTheme="majorBidi" w:cstheme="majorBidi"/>
                <w:sz w:val="20"/>
                <w:szCs w:val="20"/>
              </w:rPr>
            </w:pPr>
            <w:r>
              <w:rPr>
                <w:rFonts w:asciiTheme="majorBidi" w:hAnsiTheme="majorBidi" w:cstheme="majorBidi"/>
                <w:sz w:val="20"/>
                <w:szCs w:val="20"/>
              </w:rPr>
              <w:t>0.1</w:t>
            </w:r>
            <w:r w:rsidR="00682A47">
              <w:rPr>
                <w:rFonts w:asciiTheme="majorBidi" w:hAnsiTheme="majorBidi" w:cstheme="majorBidi"/>
                <w:sz w:val="20"/>
                <w:szCs w:val="20"/>
              </w:rPr>
              <w:t>5</w:t>
            </w:r>
            <w:r>
              <w:rPr>
                <w:rFonts w:asciiTheme="majorBidi" w:hAnsiTheme="majorBidi" w:cstheme="majorBidi"/>
                <w:sz w:val="20"/>
                <w:szCs w:val="20"/>
              </w:rPr>
              <w:t>98</w:t>
            </w:r>
          </w:p>
        </w:tc>
        <w:tc>
          <w:tcPr>
            <w:tcW w:w="1080" w:type="dxa"/>
            <w:tcBorders>
              <w:top w:val="nil"/>
              <w:left w:val="nil"/>
              <w:bottom w:val="single" w:sz="12" w:space="0" w:color="auto"/>
              <w:right w:val="nil"/>
            </w:tcBorders>
            <w:vAlign w:val="center"/>
          </w:tcPr>
          <w:p w14:paraId="3424743A" w14:textId="6E56FB24" w:rsidR="00753B8C" w:rsidRPr="008859AF" w:rsidRDefault="00D22A6C" w:rsidP="00444E1B">
            <w:pPr>
              <w:jc w:val="center"/>
              <w:rPr>
                <w:rFonts w:asciiTheme="majorBidi" w:hAnsiTheme="majorBidi" w:cstheme="majorBidi"/>
                <w:sz w:val="20"/>
                <w:szCs w:val="20"/>
              </w:rPr>
            </w:pPr>
            <w:r>
              <w:rPr>
                <w:rFonts w:asciiTheme="majorBidi" w:hAnsiTheme="majorBidi" w:cstheme="majorBidi"/>
                <w:sz w:val="20"/>
                <w:szCs w:val="20"/>
              </w:rPr>
              <w:t>0.1</w:t>
            </w:r>
            <w:r w:rsidR="00682A47">
              <w:rPr>
                <w:rFonts w:asciiTheme="majorBidi" w:hAnsiTheme="majorBidi" w:cstheme="majorBidi"/>
                <w:sz w:val="20"/>
                <w:szCs w:val="20"/>
              </w:rPr>
              <w:t>4</w:t>
            </w:r>
            <w:r>
              <w:rPr>
                <w:rFonts w:asciiTheme="majorBidi" w:hAnsiTheme="majorBidi" w:cstheme="majorBidi"/>
                <w:sz w:val="20"/>
                <w:szCs w:val="20"/>
              </w:rPr>
              <w:t>34</w:t>
            </w:r>
          </w:p>
        </w:tc>
        <w:tc>
          <w:tcPr>
            <w:tcW w:w="1530" w:type="dxa"/>
            <w:tcBorders>
              <w:top w:val="nil"/>
              <w:left w:val="nil"/>
              <w:bottom w:val="single" w:sz="12" w:space="0" w:color="auto"/>
              <w:right w:val="nil"/>
            </w:tcBorders>
            <w:vAlign w:val="center"/>
          </w:tcPr>
          <w:p w14:paraId="758B98A7" w14:textId="3D3A6DB4" w:rsidR="00753B8C" w:rsidRPr="008859AF" w:rsidRDefault="003B27AB" w:rsidP="00444E1B">
            <w:pPr>
              <w:jc w:val="center"/>
              <w:rPr>
                <w:rFonts w:asciiTheme="majorBidi" w:hAnsiTheme="majorBidi" w:cstheme="majorBidi"/>
                <w:b/>
                <w:bCs/>
                <w:sz w:val="20"/>
                <w:szCs w:val="20"/>
              </w:rPr>
            </w:pPr>
            <w:r>
              <w:rPr>
                <w:rFonts w:asciiTheme="majorBidi" w:hAnsiTheme="majorBidi" w:cstheme="majorBidi"/>
                <w:b/>
                <w:bCs/>
                <w:sz w:val="20"/>
                <w:szCs w:val="20"/>
              </w:rPr>
              <w:t>0.1</w:t>
            </w:r>
            <w:r w:rsidR="00806278">
              <w:rPr>
                <w:rFonts w:asciiTheme="majorBidi" w:hAnsiTheme="majorBidi" w:cstheme="majorBidi"/>
                <w:b/>
                <w:bCs/>
                <w:sz w:val="20"/>
                <w:szCs w:val="20"/>
              </w:rPr>
              <w:t>389</w:t>
            </w:r>
          </w:p>
        </w:tc>
        <w:tc>
          <w:tcPr>
            <w:tcW w:w="1439" w:type="dxa"/>
            <w:tcBorders>
              <w:top w:val="nil"/>
              <w:left w:val="nil"/>
              <w:bottom w:val="single" w:sz="12" w:space="0" w:color="auto"/>
              <w:right w:val="nil"/>
            </w:tcBorders>
            <w:vAlign w:val="center"/>
          </w:tcPr>
          <w:p w14:paraId="076C38BB" w14:textId="478440C0" w:rsidR="00753B8C" w:rsidRPr="008859AF" w:rsidRDefault="00D22A6C" w:rsidP="00444E1B">
            <w:pPr>
              <w:jc w:val="center"/>
              <w:rPr>
                <w:rFonts w:asciiTheme="majorBidi" w:hAnsiTheme="majorBidi" w:cstheme="majorBidi"/>
                <w:sz w:val="20"/>
                <w:szCs w:val="20"/>
              </w:rPr>
            </w:pPr>
            <w:r>
              <w:rPr>
                <w:rFonts w:asciiTheme="majorBidi" w:hAnsiTheme="majorBidi" w:cstheme="majorBidi"/>
                <w:sz w:val="20"/>
                <w:szCs w:val="20"/>
              </w:rPr>
              <w:t>0.1</w:t>
            </w:r>
            <w:r w:rsidR="00682A47">
              <w:rPr>
                <w:rFonts w:asciiTheme="majorBidi" w:hAnsiTheme="majorBidi" w:cstheme="majorBidi"/>
                <w:sz w:val="20"/>
                <w:szCs w:val="20"/>
              </w:rPr>
              <w:t>7</w:t>
            </w:r>
            <w:r>
              <w:rPr>
                <w:rFonts w:asciiTheme="majorBidi" w:hAnsiTheme="majorBidi" w:cstheme="majorBidi"/>
                <w:sz w:val="20"/>
                <w:szCs w:val="20"/>
              </w:rPr>
              <w:t>62</w:t>
            </w:r>
          </w:p>
        </w:tc>
        <w:tc>
          <w:tcPr>
            <w:tcW w:w="1170" w:type="dxa"/>
            <w:tcBorders>
              <w:top w:val="nil"/>
              <w:left w:val="nil"/>
              <w:bottom w:val="single" w:sz="12" w:space="0" w:color="auto"/>
              <w:right w:val="nil"/>
            </w:tcBorders>
            <w:vAlign w:val="center"/>
          </w:tcPr>
          <w:p w14:paraId="5DC90D5D" w14:textId="2E0598D8" w:rsidR="00753B8C" w:rsidRPr="00D873EB" w:rsidRDefault="00D22A6C" w:rsidP="00444E1B">
            <w:pPr>
              <w:jc w:val="center"/>
              <w:rPr>
                <w:sz w:val="18"/>
                <w:szCs w:val="18"/>
              </w:rPr>
            </w:pPr>
            <w:r>
              <w:rPr>
                <w:sz w:val="18"/>
                <w:szCs w:val="18"/>
              </w:rPr>
              <w:t>0.1520</w:t>
            </w:r>
          </w:p>
        </w:tc>
        <w:tc>
          <w:tcPr>
            <w:tcW w:w="0" w:type="auto"/>
            <w:tcBorders>
              <w:top w:val="nil"/>
              <w:left w:val="nil"/>
              <w:bottom w:val="single" w:sz="12" w:space="0" w:color="auto"/>
              <w:right w:val="nil"/>
            </w:tcBorders>
            <w:vAlign w:val="center"/>
          </w:tcPr>
          <w:p w14:paraId="051281CE" w14:textId="5A665E68" w:rsidR="00753B8C" w:rsidRPr="00697EA0" w:rsidRDefault="003B27AB" w:rsidP="00444E1B">
            <w:pPr>
              <w:jc w:val="center"/>
              <w:rPr>
                <w:b/>
                <w:bCs/>
                <w:sz w:val="18"/>
                <w:szCs w:val="18"/>
              </w:rPr>
            </w:pPr>
            <w:r>
              <w:rPr>
                <w:b/>
                <w:bCs/>
                <w:sz w:val="18"/>
                <w:szCs w:val="18"/>
              </w:rPr>
              <w:t>0.14</w:t>
            </w:r>
            <w:r w:rsidR="00806278">
              <w:rPr>
                <w:b/>
                <w:bCs/>
                <w:sz w:val="18"/>
                <w:szCs w:val="18"/>
              </w:rPr>
              <w:t>93</w:t>
            </w:r>
          </w:p>
        </w:tc>
      </w:tr>
    </w:tbl>
    <w:p w14:paraId="3F87F62D" w14:textId="6ADACEA0" w:rsidR="00697EA0" w:rsidRPr="00697EA0" w:rsidRDefault="00697EA0" w:rsidP="00C30A42">
      <w:pPr>
        <w:ind w:firstLine="420"/>
      </w:pPr>
      <w:r w:rsidRPr="00697EA0">
        <w:t>For both A-SRGAN and Res-A-SRGAN, using skip connections offers notable advantages. Skip connections create a direct pathway for transferring low-level features, such as textures and edges, from the encoder to the decoder, which prevents the loss of essential spatial information during encoding. This direct transfer helps the network preserve crucial image details, leading to improved perceptual quality and reconstruction accuracy. By mitigating issues like vanishing gradients, skip connections also stabilize training and enable deeper network architectures to perform effectively. As a result, models with skip connections achieve higher values</w:t>
      </w:r>
      <w:r w:rsidR="000E561F">
        <w:t xml:space="preserve"> in all metrics</w:t>
      </w:r>
      <w:r w:rsidRPr="00697EA0">
        <w:t xml:space="preserve"> compared to those without them.</w:t>
      </w:r>
    </w:p>
    <w:p w14:paraId="25516A6C" w14:textId="77777777" w:rsidR="00697EA0" w:rsidRPr="00697EA0" w:rsidRDefault="00697EA0" w:rsidP="00697EA0">
      <w:pPr>
        <w:ind w:firstLine="420"/>
      </w:pPr>
      <w:r w:rsidRPr="00697EA0">
        <w:t xml:space="preserve">Building on this, we took inspiration from </w:t>
      </w:r>
      <w:proofErr w:type="spellStart"/>
      <w:r w:rsidRPr="00697EA0">
        <w:t>LinkNet</w:t>
      </w:r>
      <w:proofErr w:type="spellEnd"/>
      <w:r w:rsidRPr="00697EA0">
        <w:t xml:space="preserve"> and replaced traditional skip connections with convolutional layers. Instead of simply bypassing features, the convolutional layers refine and adaptively transform the features being propagated. This refinement ensures </w:t>
      </w:r>
      <w:r w:rsidRPr="00697EA0">
        <w:lastRenderedPageBreak/>
        <w:t xml:space="preserve">that the features transferred to the decoder are not only preserved but also enriched, allowing the network to better reconstruct sharp and accurate high-resolution images. For instance, A-SRGAN with convolutional layers in skip connections outperforms both the no-skip and standard skip configurations, demonstrating its ability to deliver superior feature propagation and refinement. This idea, adapted from </w:t>
      </w:r>
      <w:proofErr w:type="spellStart"/>
      <w:r w:rsidRPr="00697EA0">
        <w:t>LinkNet’s</w:t>
      </w:r>
      <w:proofErr w:type="spellEnd"/>
      <w:r w:rsidRPr="00697EA0">
        <w:t xml:space="preserve"> efficient design, enables the model to improve feature transmission while learning more complex feature transformations.</w:t>
      </w:r>
    </w:p>
    <w:p w14:paraId="7B81FD77" w14:textId="4087FBF0" w:rsidR="009F7157" w:rsidRDefault="00697EA0" w:rsidP="00697EA0">
      <w:pPr>
        <w:ind w:firstLine="420"/>
      </w:pPr>
      <w:r w:rsidRPr="00697EA0">
        <w:t>Similarly, Res-A-SRGAN benefits from this modification, combining the strengths of residual blocks with convolutional layers in skip connections. While residual blocks already improve learning by focusing on differences between low- and high-resolution images, the addition of convolutional layers in skip connections further refines the transferred features. This allows the network to reconstruct intricate details more precisely, improving both perceptual quality and pixel-level accuracy. As a result, Res-A-SRGAN achieves the highest PSNR and SSIM values among all tested configurations, highlighting the effectiveness of convolutional skip connections in enhancing super-resolution results.</w:t>
      </w:r>
    </w:p>
    <w:p w14:paraId="626E06BD" w14:textId="62A75824" w:rsidR="00565F9F" w:rsidRPr="00565F9F" w:rsidRDefault="00804701" w:rsidP="00565F9F">
      <w:pPr>
        <w:pStyle w:val="Heading4"/>
        <w:rPr>
          <w:rFonts w:asciiTheme="majorBidi" w:hAnsiTheme="majorBidi"/>
          <w:b/>
          <w:bCs w:val="0"/>
          <w:i w:val="0"/>
          <w:iCs w:val="0"/>
        </w:rPr>
      </w:pPr>
      <w:r w:rsidRPr="00804701">
        <w:rPr>
          <w:rFonts w:asciiTheme="majorBidi" w:hAnsiTheme="majorBidi"/>
          <w:b/>
          <w:bCs w:val="0"/>
          <w:i w:val="0"/>
          <w:iCs w:val="0"/>
        </w:rPr>
        <w:t>The Impact of ADA</w:t>
      </w:r>
    </w:p>
    <w:p w14:paraId="2AAFD038" w14:textId="32055914" w:rsidR="00565F9F" w:rsidRDefault="00F82125" w:rsidP="00565F9F">
      <w:pPr>
        <w:ind w:firstLine="420"/>
      </w:pPr>
      <w:r>
        <w:t>Furthermore, Training GANs on small datasets, such as one containing only 2</w:t>
      </w:r>
      <w:r w:rsidR="00804701">
        <w:t>5</w:t>
      </w:r>
      <w:r>
        <w:t xml:space="preserve">0 images, often leads to significant challenges. Without sufficient data diversity, the discriminator quickly overfits to the limited training samples, causing it to overpower the generator. This imbalance destabilizes the adversarial training process, leading to several issues such as </w:t>
      </w:r>
      <w:r w:rsidRPr="00F82125">
        <w:rPr>
          <w:rStyle w:val="Strong"/>
          <w:b w:val="0"/>
          <w:bCs w:val="0"/>
        </w:rPr>
        <w:t>mode collapse</w:t>
      </w:r>
      <w:r>
        <w:t xml:space="preserve">, </w:t>
      </w:r>
      <w:r w:rsidRPr="00F82125">
        <w:rPr>
          <w:rStyle w:val="Strong"/>
          <w:b w:val="0"/>
          <w:bCs w:val="0"/>
        </w:rPr>
        <w:t>training instability</w:t>
      </w:r>
      <w:r>
        <w:rPr>
          <w:b/>
          <w:bCs/>
        </w:rPr>
        <w:t xml:space="preserve">, </w:t>
      </w:r>
      <w:r>
        <w:rPr>
          <w:rStyle w:val="Strong"/>
          <w:b w:val="0"/>
          <w:bCs w:val="0"/>
        </w:rPr>
        <w:t>and</w:t>
      </w:r>
      <w:r w:rsidRPr="00F82125">
        <w:rPr>
          <w:b/>
          <w:bCs/>
        </w:rPr>
        <w:t xml:space="preserve"> </w:t>
      </w:r>
      <w:r w:rsidRPr="00F82125">
        <w:rPr>
          <w:rStyle w:val="Strong"/>
          <w:b w:val="0"/>
          <w:bCs w:val="0"/>
        </w:rPr>
        <w:t>poor</w:t>
      </w:r>
      <w:r>
        <w:rPr>
          <w:rStyle w:val="Strong"/>
          <w:b w:val="0"/>
          <w:bCs w:val="0"/>
        </w:rPr>
        <w:t xml:space="preserve"> </w:t>
      </w:r>
      <w:r w:rsidRPr="00F82125">
        <w:rPr>
          <w:rStyle w:val="Strong"/>
          <w:b w:val="0"/>
          <w:bCs w:val="0"/>
        </w:rPr>
        <w:t>generalization</w:t>
      </w:r>
      <w:r w:rsidRPr="00F82125">
        <w:rPr>
          <w:b/>
          <w:bCs/>
        </w:rPr>
        <w:t>.</w:t>
      </w:r>
      <w:r>
        <w:t xml:space="preserve"> As shown in Figure 4-6, when trained without ADA, the generator loss exhibits erratic spikes and fluctuations, indicating instability in the learning process. Similarly, key performance metrics such as PSNR and SSIM show inconsistent trends, with high variance across epochs. This instability arises from the discriminator’s inability to generalize beyond the limited data, which in turn forces the generator to oscillate between suboptimal solutions rather than converging to a stable and effective mapping. As a result, the generated images lack sharpness, exhibit visible artifacts, and fail to accurately reconstruct structural details, making it evident that training GANs without augmentation in such scenarios</w:t>
      </w:r>
      <w:r w:rsidR="00565F9F">
        <w:t xml:space="preserve"> </w:t>
      </w:r>
      <w:r>
        <w:t>is inefficient and unreliable.</w:t>
      </w:r>
    </w:p>
    <w:p w14:paraId="00F6CD84" w14:textId="2D86EE3C" w:rsidR="00565F9F" w:rsidRDefault="00F82125" w:rsidP="00565F9F">
      <w:pPr>
        <w:ind w:firstLine="420"/>
      </w:pPr>
      <w:r>
        <w:t xml:space="preserve">To address these issues, we incorporated Adaptive Data Augmentation (ADA) into the training process. ADA dynamically applies augmentations such as random flips, brightness adjustments, contrast changes, saturation modifications, hue shifts, and Gaussian noise to the training images. This introduces variability into the dataset, effectively simulating a larger and more diverse set of training samples. Unlike standard data augmentation, which applies </w:t>
      </w:r>
      <w:r>
        <w:lastRenderedPageBreak/>
        <w:t xml:space="preserve">transformations uniformly, ADA adjusts the augmentation probability based on the discriminator's loss. When the discriminator becomes overly confident (low loss), ADA increases the augmentation probability to challenge the discriminator with more diverse inputs. Conversely, when the discriminator weakens, the augmentation probability is reduced to avoid destabilizing the training process. This adaptive approach ensures a balanced adversarial training dynamic, preventing the discriminator from overfitting while encouraging the </w:t>
      </w:r>
      <w:r w:rsidR="00565F9F">
        <w:rPr>
          <w:noProof/>
        </w:rPr>
        <mc:AlternateContent>
          <mc:Choice Requires="wps">
            <w:drawing>
              <wp:anchor distT="0" distB="0" distL="114300" distR="114300" simplePos="0" relativeHeight="251866112" behindDoc="0" locked="0" layoutInCell="1" allowOverlap="1" wp14:anchorId="7F07332D" wp14:editId="7EC02CE3">
                <wp:simplePos x="0" y="0"/>
                <wp:positionH relativeFrom="margin">
                  <wp:align>right</wp:align>
                </wp:positionH>
                <wp:positionV relativeFrom="paragraph">
                  <wp:posOffset>4526253</wp:posOffset>
                </wp:positionV>
                <wp:extent cx="5760085" cy="295910"/>
                <wp:effectExtent l="0" t="0" r="0" b="8890"/>
                <wp:wrapSquare wrapText="bothSides"/>
                <wp:docPr id="1070394569" name="Text Box 1"/>
                <wp:cNvGraphicFramePr/>
                <a:graphic xmlns:a="http://schemas.openxmlformats.org/drawingml/2006/main">
                  <a:graphicData uri="http://schemas.microsoft.com/office/word/2010/wordprocessingShape">
                    <wps:wsp>
                      <wps:cNvSpPr txBox="1"/>
                      <wps:spPr>
                        <a:xfrm>
                          <a:off x="0" y="0"/>
                          <a:ext cx="5760085" cy="295910"/>
                        </a:xfrm>
                        <a:prstGeom prst="rect">
                          <a:avLst/>
                        </a:prstGeom>
                        <a:solidFill>
                          <a:prstClr val="white"/>
                        </a:solidFill>
                        <a:ln>
                          <a:noFill/>
                        </a:ln>
                      </wps:spPr>
                      <wps:txbx>
                        <w:txbxContent>
                          <w:p w14:paraId="5993DE6B" w14:textId="3948256F" w:rsidR="006A4050" w:rsidRPr="006A4050" w:rsidRDefault="00CE62E9" w:rsidP="006A4050">
                            <w:pPr>
                              <w:pStyle w:val="Caption"/>
                              <w:rPr>
                                <w:rFonts w:asciiTheme="majorBidi" w:eastAsia="SimSun" w:hAnsiTheme="majorBidi" w:cstheme="majorBidi"/>
                                <w:i w:val="0"/>
                                <w:iCs w:val="0"/>
                                <w:noProof/>
                                <w:color w:val="auto"/>
                                <w:sz w:val="24"/>
                                <w:szCs w:val="24"/>
                                <w:lang w:eastAsia="zh-CN"/>
                                <w14:ligatures w14:val="none"/>
                              </w:rPr>
                            </w:pPr>
                            <w:r>
                              <w:rPr>
                                <w:rFonts w:asciiTheme="majorBidi" w:hAnsiTheme="majorBidi" w:cstheme="majorBidi"/>
                                <w:i w:val="0"/>
                                <w:iCs w:val="0"/>
                                <w:color w:val="auto"/>
                              </w:rPr>
                              <w:t>Figure</w:t>
                            </w:r>
                            <w:r w:rsidR="006A4050" w:rsidRPr="006A4050">
                              <w:rPr>
                                <w:rFonts w:asciiTheme="majorBidi" w:hAnsiTheme="majorBidi" w:cstheme="majorBidi"/>
                                <w:i w:val="0"/>
                                <w:iCs w:val="0"/>
                                <w:color w:val="auto"/>
                              </w:rPr>
                              <w:t xml:space="preserve"> 4-6 PSNR, SSIM, and Generator Loss for A-SRGAN and Res-A-SRGAN without ADA during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7332D" id="_x0000_s1054" type="#_x0000_t202" style="position:absolute;left:0;text-align:left;margin-left:402.35pt;margin-top:356.4pt;width:453.55pt;height:23.3pt;z-index:251866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" stroked="f">
                <v:textbox inset="0,0,0,0">
                  <w:txbxContent>
                    <w:p w14:paraId="5993DE6B" w14:textId="3948256F" w:rsidR="006A4050" w:rsidRPr="006A4050" w:rsidRDefault="00CE62E9" w:rsidP="006A4050">
                      <w:pPr>
                        <w:pStyle w:val="af6"/>
                        <w:rPr>
                          <w:rFonts w:asciiTheme="majorBidi" w:eastAsia="宋体" w:hAnsiTheme="majorBidi" w:cstheme="majorBidi"/>
                          <w:i w:val="0"/>
                          <w:iCs w:val="0"/>
                          <w:noProof/>
                          <w:color w:val="auto"/>
                          <w:sz w:val="24"/>
                          <w:szCs w:val="24"/>
                          <w:lang w:eastAsia="zh-CN"/>
                          <w14:ligatures w14:val="none"/>
                        </w:rPr>
                      </w:pPr>
                      <w:r>
                        <w:rPr>
                          <w:rFonts w:asciiTheme="majorBidi" w:hAnsiTheme="majorBidi" w:cstheme="majorBidi"/>
                          <w:i w:val="0"/>
                          <w:iCs w:val="0"/>
                          <w:color w:val="auto"/>
                        </w:rPr>
                        <w:t>Figure</w:t>
                      </w:r>
                      <w:r w:rsidR="006A4050" w:rsidRPr="006A4050">
                        <w:rPr>
                          <w:rFonts w:asciiTheme="majorBidi" w:hAnsiTheme="majorBidi" w:cstheme="majorBidi"/>
                          <w:i w:val="0"/>
                          <w:iCs w:val="0"/>
                          <w:color w:val="auto"/>
                        </w:rPr>
                        <w:t xml:space="preserve"> 4-6 PSNR, SSIM, and Generator Loss for A-SRGAN and Res-A-SRGAN without ADA during training</w:t>
                      </w:r>
                    </w:p>
                  </w:txbxContent>
                </v:textbox>
                <w10:wrap type="square" anchorx="margin"/>
              </v:shape>
            </w:pict>
          </mc:Fallback>
        </mc:AlternateContent>
      </w:r>
      <w:r w:rsidR="00565F9F">
        <w:rPr>
          <w:noProof/>
        </w:rPr>
        <w:drawing>
          <wp:anchor distT="0" distB="0" distL="114300" distR="114300" simplePos="0" relativeHeight="251871232" behindDoc="0" locked="0" layoutInCell="1" allowOverlap="1" wp14:anchorId="4D60C202" wp14:editId="08D7E78A">
            <wp:simplePos x="0" y="0"/>
            <wp:positionH relativeFrom="margin">
              <wp:align>left</wp:align>
            </wp:positionH>
            <wp:positionV relativeFrom="paragraph">
              <wp:posOffset>2207260</wp:posOffset>
            </wp:positionV>
            <wp:extent cx="5760085" cy="2292985"/>
            <wp:effectExtent l="0" t="0" r="0" b="0"/>
            <wp:wrapSquare wrapText="bothSides"/>
            <wp:docPr id="20553106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0623" name="Picture 20553106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292985"/>
                    </a:xfrm>
                    <a:prstGeom prst="rect">
                      <a:avLst/>
                    </a:prstGeom>
                  </pic:spPr>
                </pic:pic>
              </a:graphicData>
            </a:graphic>
            <wp14:sizeRelH relativeFrom="margin">
              <wp14:pctWidth>0</wp14:pctWidth>
            </wp14:sizeRelH>
          </wp:anchor>
        </w:drawing>
      </w:r>
      <w:r>
        <w:t>generator to learn more robust mappings.</w:t>
      </w:r>
    </w:p>
    <w:p w14:paraId="786BA8D5" w14:textId="06043486" w:rsidR="009F7157" w:rsidRPr="0079341F" w:rsidRDefault="00F82125" w:rsidP="009E2E09">
      <w:pPr>
        <w:ind w:firstLine="420"/>
      </w:pPr>
      <w:r>
        <w:t>With ADA, the training process stabilized significantly. Metrics such as PSNR and SSIM showed smoother and more consistent trends, reflecting the generator's improved ability to reconstruct high-resolution images with better structural similarity and pixel-level accuracy. The generator loss also displayed a steady downward trend with fewer spikes, indicating balanced adversarial learning. Furthermore, ADA allowed the generator to produce sharper and more realistic images, even with the limited training dataset. These improvements highlight the effectiveness of ADA in addressing the challenges of training GANs on small datasets. By dynamically increasing data diversity and maintaining a balanced adversarial process, ADA proved to be a critical component in achieving high-quality results for our super-resolution task.</w:t>
      </w:r>
    </w:p>
    <w:p w14:paraId="4BD39B26" w14:textId="4B81C153" w:rsidR="009A47FC" w:rsidRDefault="009A47FC" w:rsidP="009A47FC">
      <w:pPr>
        <w:pStyle w:val="Heading2"/>
        <w:spacing w:before="120"/>
        <w:rPr>
          <w:lang w:bidi="fa-IR"/>
        </w:rPr>
      </w:pPr>
      <w:bookmarkStart w:id="162" w:name="_Toc190612198"/>
      <w:r>
        <w:rPr>
          <w:lang w:bidi="fa-IR"/>
        </w:rPr>
        <w:t>Results of SRGAN with U-Net</w:t>
      </w:r>
      <w:bookmarkEnd w:id="162"/>
    </w:p>
    <w:p w14:paraId="02B71C4D" w14:textId="47961569" w:rsidR="003D5074" w:rsidRDefault="009A47FC" w:rsidP="00991D2C">
      <w:pPr>
        <w:ind w:firstLine="420"/>
      </w:pPr>
      <w:r w:rsidRPr="000F708C">
        <w:t>The performance analysis of three models</w:t>
      </w:r>
      <w:r w:rsidR="00701CAD">
        <w:t xml:space="preserve"> (</w:t>
      </w:r>
      <w:r w:rsidRPr="000F708C">
        <w:t xml:space="preserve">SRGAN, U-SRGAN, and </w:t>
      </w:r>
      <w:proofErr w:type="spellStart"/>
      <w:r w:rsidRPr="000F708C">
        <w:t>ARU</w:t>
      </w:r>
      <w:r w:rsidR="006E4268">
        <w:t>n</w:t>
      </w:r>
      <w:r w:rsidRPr="000F708C">
        <w:t>et</w:t>
      </w:r>
      <w:proofErr w:type="spellEnd"/>
      <w:r w:rsidRPr="000F708C">
        <w:t>-SRGAN</w:t>
      </w:r>
      <w:r w:rsidR="00701CAD">
        <w:t xml:space="preserve">) </w:t>
      </w:r>
      <w:r w:rsidRPr="000F708C">
        <w:t xml:space="preserve">highlights the impact of architectural modifications on super-resolution quality. SRGAN, which utilizes a standard residual structure, shows an initial improvement in </w:t>
      </w:r>
      <w:r w:rsidR="003D5074">
        <w:t>all</w:t>
      </w:r>
      <w:r w:rsidRPr="000F708C">
        <w:t xml:space="preserve"> metrics, but reaches a lower plateau compared to the other models. This suggests that the SRGAN structure may be limited in its ability to capture intricate details necessary for high-quality image reconstruction. The generator loss of SRGAN converges to a stable point but remains slightly higher, indicating </w:t>
      </w:r>
      <w:r w:rsidRPr="000F708C">
        <w:lastRenderedPageBreak/>
        <w:t>potential limitations in the model’s ability to learn fine-grained image details.</w:t>
      </w:r>
      <w:r>
        <w:t xml:space="preserve"> </w:t>
      </w:r>
      <w:r w:rsidRPr="000F708C">
        <w:t xml:space="preserve">The U-SRGAN model enhances SRGAN by replacing its residual blocks with U-Net components, introducing </w:t>
      </w:r>
      <w:proofErr w:type="spellStart"/>
      <w:r w:rsidRPr="000F708C">
        <w:t>downsampling</w:t>
      </w:r>
      <w:proofErr w:type="spellEnd"/>
      <w:r w:rsidRPr="000F708C">
        <w:t xml:space="preserve"> and </w:t>
      </w:r>
      <w:proofErr w:type="spellStart"/>
      <w:r w:rsidRPr="000F708C">
        <w:t>upsampling</w:t>
      </w:r>
      <w:proofErr w:type="spellEnd"/>
      <w:r w:rsidRPr="000F708C">
        <w:t xml:space="preserve"> layers that capture multi-scale features effectively. This </w:t>
      </w:r>
      <w:bookmarkStart w:id="163" w:name="Figure4_9"/>
      <w:r w:rsidR="002A0C85">
        <w:rPr>
          <w:noProof/>
        </w:rPr>
        <w:drawing>
          <wp:anchor distT="0" distB="0" distL="114300" distR="114300" simplePos="0" relativeHeight="251789312" behindDoc="0" locked="0" layoutInCell="1" allowOverlap="1" wp14:anchorId="46230442" wp14:editId="25FF8F74">
            <wp:simplePos x="0" y="0"/>
            <wp:positionH relativeFrom="margin">
              <wp:align>left</wp:align>
            </wp:positionH>
            <wp:positionV relativeFrom="paragraph">
              <wp:posOffset>1099688</wp:posOffset>
            </wp:positionV>
            <wp:extent cx="2804795" cy="2623820"/>
            <wp:effectExtent l="0" t="0" r="0" b="5080"/>
            <wp:wrapSquare wrapText="bothSides"/>
            <wp:docPr id="1189245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5420" name="Picture 11892454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04795" cy="2623820"/>
                    </a:xfrm>
                    <a:prstGeom prst="rect">
                      <a:avLst/>
                    </a:prstGeom>
                  </pic:spPr>
                </pic:pic>
              </a:graphicData>
            </a:graphic>
            <wp14:sizeRelH relativeFrom="margin">
              <wp14:pctWidth>0</wp14:pctWidth>
            </wp14:sizeRelH>
            <wp14:sizeRelV relativeFrom="margin">
              <wp14:pctHeight>0</wp14:pctHeight>
            </wp14:sizeRelV>
          </wp:anchor>
        </w:drawing>
      </w:r>
      <w:r w:rsidR="002A0C85">
        <w:rPr>
          <w:noProof/>
        </w:rPr>
        <w:drawing>
          <wp:anchor distT="0" distB="0" distL="114300" distR="114300" simplePos="0" relativeHeight="251788288" behindDoc="0" locked="0" layoutInCell="1" allowOverlap="1" wp14:anchorId="3B5C002D" wp14:editId="419A65EF">
            <wp:simplePos x="0" y="0"/>
            <wp:positionH relativeFrom="margin">
              <wp:align>right</wp:align>
            </wp:positionH>
            <wp:positionV relativeFrom="paragraph">
              <wp:posOffset>1108710</wp:posOffset>
            </wp:positionV>
            <wp:extent cx="3009265" cy="2650490"/>
            <wp:effectExtent l="0" t="0" r="635" b="0"/>
            <wp:wrapSquare wrapText="bothSides"/>
            <wp:docPr id="463963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63665" name="Picture 46396366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9265" cy="2650490"/>
                    </a:xfrm>
                    <a:prstGeom prst="rect">
                      <a:avLst/>
                    </a:prstGeom>
                  </pic:spPr>
                </pic:pic>
              </a:graphicData>
            </a:graphic>
            <wp14:sizeRelH relativeFrom="margin">
              <wp14:pctWidth>0</wp14:pctWidth>
            </wp14:sizeRelH>
            <wp14:sizeRelV relativeFrom="margin">
              <wp14:pctHeight>0</wp14:pctHeight>
            </wp14:sizeRelV>
          </wp:anchor>
        </w:drawing>
      </w:r>
      <w:bookmarkEnd w:id="163"/>
      <w:r w:rsidRPr="000F708C">
        <w:t xml:space="preserve">modification leads to notable improvements in </w:t>
      </w:r>
      <w:r w:rsidR="006E4268">
        <w:t>all metrics’</w:t>
      </w:r>
      <w:r w:rsidRPr="000F708C">
        <w:t xml:space="preserve"> values</w:t>
      </w:r>
      <w:r w:rsidR="00047360">
        <w:t>,</w:t>
      </w:r>
      <w:r w:rsidR="006642B3">
        <w:t xml:space="preserve"> </w:t>
      </w:r>
      <w:r w:rsidR="00991D2C">
        <w:t>as</w:t>
      </w:r>
      <w:r w:rsidR="006642B3">
        <w:t xml:space="preserve"> show</w:t>
      </w:r>
      <w:r w:rsidR="0059012D">
        <w:t>n</w:t>
      </w:r>
      <w:r w:rsidR="006642B3">
        <w:t xml:space="preserve"> in Figure 4-</w:t>
      </w:r>
      <w:r w:rsidR="0059012D">
        <w:t>7</w:t>
      </w:r>
      <w:r w:rsidRPr="000F708C">
        <w:t>.</w:t>
      </w:r>
    </w:p>
    <w:p w14:paraId="0D85E5BF" w14:textId="63C03B1A" w:rsidR="003D5074" w:rsidRDefault="002A0C85" w:rsidP="00991D2C">
      <w:pPr>
        <w:ind w:firstLine="420"/>
      </w:pPr>
      <w:r>
        <w:rPr>
          <w:noProof/>
        </w:rPr>
        <w:drawing>
          <wp:anchor distT="0" distB="0" distL="114300" distR="114300" simplePos="0" relativeHeight="251787264" behindDoc="0" locked="0" layoutInCell="1" allowOverlap="1" wp14:anchorId="5D3B466F" wp14:editId="08C5C412">
            <wp:simplePos x="0" y="0"/>
            <wp:positionH relativeFrom="margin">
              <wp:posOffset>1592960</wp:posOffset>
            </wp:positionH>
            <wp:positionV relativeFrom="paragraph">
              <wp:posOffset>2719351</wp:posOffset>
            </wp:positionV>
            <wp:extent cx="2777490" cy="2082165"/>
            <wp:effectExtent l="0" t="0" r="3810" b="0"/>
            <wp:wrapSquare wrapText="bothSides"/>
            <wp:docPr id="1988166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6614" name="Picture 19881666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7490" cy="2082165"/>
                    </a:xfrm>
                    <a:prstGeom prst="rect">
                      <a:avLst/>
                    </a:prstGeom>
                  </pic:spPr>
                </pic:pic>
              </a:graphicData>
            </a:graphic>
            <wp14:sizeRelH relativeFrom="margin">
              <wp14:pctWidth>0</wp14:pctWidth>
            </wp14:sizeRelH>
            <wp14:sizeRelV relativeFrom="margin">
              <wp14:pctHeight>0</wp14:pctHeight>
            </wp14:sizeRelV>
          </wp:anchor>
        </w:drawing>
      </w:r>
    </w:p>
    <w:p w14:paraId="6DC82FE1" w14:textId="24D643D4" w:rsidR="003D5074" w:rsidRDefault="003D5074" w:rsidP="00EE6604">
      <w:pPr>
        <w:bidi/>
        <w:ind w:firstLine="420"/>
      </w:pPr>
    </w:p>
    <w:p w14:paraId="74C0D8EC" w14:textId="42E33056" w:rsidR="003D5074" w:rsidRDefault="003D5074" w:rsidP="00EE6604">
      <w:pPr>
        <w:ind w:firstLine="420"/>
      </w:pPr>
    </w:p>
    <w:p w14:paraId="70824065" w14:textId="15D62D94" w:rsidR="006D7542" w:rsidRDefault="006D7542" w:rsidP="00991D2C">
      <w:pPr>
        <w:ind w:firstLine="420"/>
      </w:pPr>
    </w:p>
    <w:p w14:paraId="4A18288C" w14:textId="3CC5FD1B" w:rsidR="006D7542" w:rsidRDefault="006D7542" w:rsidP="00991D2C">
      <w:pPr>
        <w:ind w:firstLine="420"/>
      </w:pPr>
    </w:p>
    <w:p w14:paraId="56FE89F9" w14:textId="74FD611D" w:rsidR="006D7542" w:rsidRDefault="006D7542" w:rsidP="00991D2C">
      <w:pPr>
        <w:ind w:firstLine="420"/>
      </w:pPr>
    </w:p>
    <w:p w14:paraId="60DC2DA3" w14:textId="745FDFDA" w:rsidR="006D7542" w:rsidRDefault="006D7542" w:rsidP="00991D2C">
      <w:pPr>
        <w:ind w:firstLine="420"/>
      </w:pPr>
    </w:p>
    <w:p w14:paraId="3034FBCE" w14:textId="5B93832B" w:rsidR="006D7542" w:rsidRDefault="002A0C85" w:rsidP="003934C4">
      <w:pPr>
        <w:ind w:firstLine="420"/>
      </w:pPr>
      <w:r>
        <w:rPr>
          <w:noProof/>
        </w:rPr>
        <w:drawing>
          <wp:anchor distT="0" distB="0" distL="114300" distR="114300" simplePos="0" relativeHeight="251951104" behindDoc="0" locked="0" layoutInCell="1" allowOverlap="1" wp14:anchorId="1D909A90" wp14:editId="65F8FFEC">
            <wp:simplePos x="0" y="0"/>
            <wp:positionH relativeFrom="column">
              <wp:posOffset>3154680</wp:posOffset>
            </wp:positionH>
            <wp:positionV relativeFrom="paragraph">
              <wp:posOffset>442438</wp:posOffset>
            </wp:positionV>
            <wp:extent cx="2886075" cy="1442720"/>
            <wp:effectExtent l="0" t="0" r="9525" b="5080"/>
            <wp:wrapSquare wrapText="bothSides"/>
            <wp:docPr id="17526436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3633" name="Picture 175264363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86075" cy="1442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0080" behindDoc="0" locked="0" layoutInCell="1" allowOverlap="1" wp14:anchorId="0FDA8EE8" wp14:editId="16E94E30">
            <wp:simplePos x="0" y="0"/>
            <wp:positionH relativeFrom="margin">
              <wp:posOffset>4635</wp:posOffset>
            </wp:positionH>
            <wp:positionV relativeFrom="paragraph">
              <wp:posOffset>379607</wp:posOffset>
            </wp:positionV>
            <wp:extent cx="3119120" cy="1559560"/>
            <wp:effectExtent l="0" t="0" r="5080" b="2540"/>
            <wp:wrapSquare wrapText="bothSides"/>
            <wp:docPr id="16185876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87681" name="Picture 16185876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19120" cy="1559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360" behindDoc="0" locked="0" layoutInCell="1" allowOverlap="1" wp14:anchorId="11FB2884" wp14:editId="5F0488E4">
                <wp:simplePos x="0" y="0"/>
                <wp:positionH relativeFrom="margin">
                  <wp:posOffset>148441</wp:posOffset>
                </wp:positionH>
                <wp:positionV relativeFrom="paragraph">
                  <wp:posOffset>2018055</wp:posOffset>
                </wp:positionV>
                <wp:extent cx="5752465" cy="457200"/>
                <wp:effectExtent l="0" t="0" r="635" b="0"/>
                <wp:wrapSquare wrapText="bothSides"/>
                <wp:docPr id="1046027565" name="Text Box 1"/>
                <wp:cNvGraphicFramePr/>
                <a:graphic xmlns:a="http://schemas.openxmlformats.org/drawingml/2006/main">
                  <a:graphicData uri="http://schemas.microsoft.com/office/word/2010/wordprocessingShape">
                    <wps:wsp>
                      <wps:cNvSpPr txBox="1"/>
                      <wps:spPr>
                        <a:xfrm>
                          <a:off x="0" y="0"/>
                          <a:ext cx="5752465" cy="457200"/>
                        </a:xfrm>
                        <a:prstGeom prst="rect">
                          <a:avLst/>
                        </a:prstGeom>
                        <a:solidFill>
                          <a:prstClr val="white"/>
                        </a:solidFill>
                        <a:ln>
                          <a:noFill/>
                        </a:ln>
                      </wps:spPr>
                      <wps:txbx>
                        <w:txbxContent>
                          <w:p w14:paraId="2F4BFA7E" w14:textId="68D93881" w:rsidR="008F1CDD" w:rsidRPr="008F1CDD" w:rsidRDefault="008F1CDD" w:rsidP="008F1CDD">
                            <w:pPr>
                              <w:pStyle w:val="Caption"/>
                              <w:rPr>
                                <w:rFonts w:asciiTheme="majorBidi" w:eastAsia="SimSun" w:hAnsiTheme="majorBidi" w:cstheme="majorBidi"/>
                                <w:i w:val="0"/>
                                <w:iCs w:val="0"/>
                                <w:noProof/>
                                <w:color w:val="auto"/>
                                <w:sz w:val="20"/>
                                <w:szCs w:val="20"/>
                                <w:lang w:eastAsia="zh-CN"/>
                                <w14:ligatures w14:val="none"/>
                              </w:rPr>
                            </w:pPr>
                            <w:bookmarkStart w:id="164" w:name="_Hlk181876337"/>
                            <w:bookmarkStart w:id="165" w:name="_Hlk181876338"/>
                            <w:r w:rsidRPr="008F1CDD">
                              <w:rPr>
                                <w:rFonts w:asciiTheme="majorBidi" w:hAnsiTheme="majorBidi" w:cstheme="majorBidi"/>
                                <w:i w:val="0"/>
                                <w:iCs w:val="0"/>
                                <w:color w:val="auto"/>
                                <w:sz w:val="20"/>
                                <w:szCs w:val="20"/>
                              </w:rPr>
                              <w:t>Figure 4-</w:t>
                            </w:r>
                            <w:r w:rsidR="0059012D">
                              <w:rPr>
                                <w:rFonts w:asciiTheme="majorBidi" w:hAnsiTheme="majorBidi" w:cstheme="majorBidi"/>
                                <w:i w:val="0"/>
                                <w:iCs w:val="0"/>
                                <w:color w:val="auto"/>
                                <w:sz w:val="20"/>
                                <w:szCs w:val="20"/>
                              </w:rPr>
                              <w:t>7</w:t>
                            </w:r>
                            <w:r w:rsidRPr="008F1CDD">
                              <w:rPr>
                                <w:rFonts w:asciiTheme="majorBidi" w:hAnsiTheme="majorBidi" w:cstheme="majorBidi"/>
                                <w:i w:val="0"/>
                                <w:iCs w:val="0"/>
                                <w:color w:val="auto"/>
                                <w:sz w:val="20"/>
                                <w:szCs w:val="20"/>
                              </w:rPr>
                              <w:t xml:space="preserve"> The comparison of </w:t>
                            </w:r>
                            <w:r w:rsidR="00B80B09">
                              <w:rPr>
                                <w:rFonts w:asciiTheme="majorBidi" w:hAnsiTheme="majorBidi" w:cstheme="majorBidi"/>
                                <w:i w:val="0"/>
                                <w:iCs w:val="0"/>
                                <w:color w:val="auto"/>
                                <w:sz w:val="20"/>
                                <w:szCs w:val="20"/>
                              </w:rPr>
                              <w:t>metrics</w:t>
                            </w:r>
                            <w:r w:rsidR="00991D2C">
                              <w:rPr>
                                <w:rFonts w:asciiTheme="majorBidi" w:hAnsiTheme="majorBidi" w:cstheme="majorBidi"/>
                                <w:i w:val="0"/>
                                <w:iCs w:val="0"/>
                                <w:color w:val="auto"/>
                                <w:sz w:val="20"/>
                                <w:szCs w:val="20"/>
                              </w:rPr>
                              <w:t xml:space="preserve"> and generator loss</w:t>
                            </w:r>
                            <w:r w:rsidRPr="008F1CDD">
                              <w:rPr>
                                <w:rFonts w:asciiTheme="majorBidi" w:hAnsiTheme="majorBidi" w:cstheme="majorBidi"/>
                                <w:i w:val="0"/>
                                <w:iCs w:val="0"/>
                                <w:color w:val="auto"/>
                                <w:sz w:val="20"/>
                                <w:szCs w:val="20"/>
                              </w:rPr>
                              <w:t xml:space="preserve"> between typical SRGAN and SRGAN with U-Net in their generator architecture</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FB2884" id="_x0000_t202" coordsize="21600,21600" o:spt="202" path="m,l,21600r21600,l21600,xe">
                <v:stroke joinstyle="miter"/>
                <v:path gradientshapeok="t" o:connecttype="rect"/>
              </v:shapetype>
              <v:shape id="_x0000_s1055" type="#_x0000_t202" style="position:absolute;left:0;text-align:left;margin-left:11.7pt;margin-top:158.9pt;width:452.95pt;height:36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" stroked="f">
                <v:textbox inset="0,0,0,0">
                  <w:txbxContent>
                    <w:p w14:paraId="2F4BFA7E" w14:textId="68D93881" w:rsidR="008F1CDD" w:rsidRPr="008F1CDD" w:rsidRDefault="008F1CDD" w:rsidP="008F1CDD">
                      <w:pPr>
                        <w:pStyle w:val="Caption"/>
                        <w:rPr>
                          <w:rFonts w:asciiTheme="majorBidi" w:eastAsia="SimSun" w:hAnsiTheme="majorBidi" w:cstheme="majorBidi"/>
                          <w:i w:val="0"/>
                          <w:iCs w:val="0"/>
                          <w:noProof/>
                          <w:color w:val="auto"/>
                          <w:sz w:val="20"/>
                          <w:szCs w:val="20"/>
                          <w:lang w:eastAsia="zh-CN"/>
                          <w14:ligatures w14:val="none"/>
                        </w:rPr>
                      </w:pPr>
                      <w:bookmarkStart w:id="166" w:name="_Hlk181876337"/>
                      <w:bookmarkStart w:id="167" w:name="_Hlk181876338"/>
                      <w:r w:rsidRPr="008F1CDD">
                        <w:rPr>
                          <w:rFonts w:asciiTheme="majorBidi" w:hAnsiTheme="majorBidi" w:cstheme="majorBidi"/>
                          <w:i w:val="0"/>
                          <w:iCs w:val="0"/>
                          <w:color w:val="auto"/>
                          <w:sz w:val="20"/>
                          <w:szCs w:val="20"/>
                        </w:rPr>
                        <w:t>Figure 4-</w:t>
                      </w:r>
                      <w:r w:rsidR="0059012D">
                        <w:rPr>
                          <w:rFonts w:asciiTheme="majorBidi" w:hAnsiTheme="majorBidi" w:cstheme="majorBidi"/>
                          <w:i w:val="0"/>
                          <w:iCs w:val="0"/>
                          <w:color w:val="auto"/>
                          <w:sz w:val="20"/>
                          <w:szCs w:val="20"/>
                        </w:rPr>
                        <w:t>7</w:t>
                      </w:r>
                      <w:r w:rsidRPr="008F1CDD">
                        <w:rPr>
                          <w:rFonts w:asciiTheme="majorBidi" w:hAnsiTheme="majorBidi" w:cstheme="majorBidi"/>
                          <w:i w:val="0"/>
                          <w:iCs w:val="0"/>
                          <w:color w:val="auto"/>
                          <w:sz w:val="20"/>
                          <w:szCs w:val="20"/>
                        </w:rPr>
                        <w:t xml:space="preserve"> The comparison of </w:t>
                      </w:r>
                      <w:r w:rsidR="00B80B09">
                        <w:rPr>
                          <w:rFonts w:asciiTheme="majorBidi" w:hAnsiTheme="majorBidi" w:cstheme="majorBidi"/>
                          <w:i w:val="0"/>
                          <w:iCs w:val="0"/>
                          <w:color w:val="auto"/>
                          <w:sz w:val="20"/>
                          <w:szCs w:val="20"/>
                        </w:rPr>
                        <w:t>metrics</w:t>
                      </w:r>
                      <w:r w:rsidR="00991D2C">
                        <w:rPr>
                          <w:rFonts w:asciiTheme="majorBidi" w:hAnsiTheme="majorBidi" w:cstheme="majorBidi"/>
                          <w:i w:val="0"/>
                          <w:iCs w:val="0"/>
                          <w:color w:val="auto"/>
                          <w:sz w:val="20"/>
                          <w:szCs w:val="20"/>
                        </w:rPr>
                        <w:t xml:space="preserve"> and generator loss</w:t>
                      </w:r>
                      <w:r w:rsidRPr="008F1CDD">
                        <w:rPr>
                          <w:rFonts w:asciiTheme="majorBidi" w:hAnsiTheme="majorBidi" w:cstheme="majorBidi"/>
                          <w:i w:val="0"/>
                          <w:iCs w:val="0"/>
                          <w:color w:val="auto"/>
                          <w:sz w:val="20"/>
                          <w:szCs w:val="20"/>
                        </w:rPr>
                        <w:t xml:space="preserve"> between typical SRGAN and SRGAN with U-Net in their generator architecture</w:t>
                      </w:r>
                      <w:bookmarkEnd w:id="166"/>
                      <w:bookmarkEnd w:id="167"/>
                    </w:p>
                  </w:txbxContent>
                </v:textbox>
                <w10:wrap type="square" anchorx="margin"/>
              </v:shape>
            </w:pict>
          </mc:Fallback>
        </mc:AlternateContent>
      </w:r>
    </w:p>
    <w:p w14:paraId="10847562" w14:textId="4FC64380" w:rsidR="003D5074" w:rsidRDefault="003D5074" w:rsidP="00C55832">
      <w:pPr>
        <w:ind w:firstLine="420"/>
      </w:pPr>
      <w:r w:rsidRPr="000F708C">
        <w:t xml:space="preserve">The U-Net architecture, with its skip connections, preserves low-level features essential for detailed reconstruction, allowing U-SRGAN to achieve better structural similarity and detail </w:t>
      </w:r>
      <w:r w:rsidRPr="000F708C">
        <w:lastRenderedPageBreak/>
        <w:t>preservation compared to SRGAN. The generator loss of U-SRGAN also converges to a lower value, indicating a more efficient learning process that produces higher-quality images</w:t>
      </w:r>
      <w:r>
        <w:t xml:space="preserve">. </w:t>
      </w:r>
    </w:p>
    <w:p w14:paraId="73D68577" w14:textId="2883E36B" w:rsidR="008D297C" w:rsidRDefault="00031036" w:rsidP="00991D2C">
      <w:pPr>
        <w:ind w:firstLine="420"/>
      </w:pPr>
      <w:r w:rsidRPr="000F708C">
        <w:t xml:space="preserve">The </w:t>
      </w:r>
      <w:proofErr w:type="spellStart"/>
      <w:r w:rsidRPr="000F708C">
        <w:t>ARU</w:t>
      </w:r>
      <w:r>
        <w:t>n</w:t>
      </w:r>
      <w:r w:rsidRPr="000F708C">
        <w:t>et</w:t>
      </w:r>
      <w:proofErr w:type="spellEnd"/>
      <w:r w:rsidRPr="000F708C">
        <w:t xml:space="preserve">-SRGAN model further improves upon U-SRGAN by adding residual blocks and attention gates. These attention gates enable the model to focus on essential regions in the image, enhancing critical features and reducing irrelevant information. As a result, </w:t>
      </w:r>
      <w:proofErr w:type="spellStart"/>
      <w:r w:rsidRPr="000F708C">
        <w:t>ARU</w:t>
      </w:r>
      <w:r>
        <w:t>n</w:t>
      </w:r>
      <w:r w:rsidRPr="000F708C">
        <w:t>et</w:t>
      </w:r>
      <w:proofErr w:type="spellEnd"/>
      <w:r w:rsidRPr="000F708C">
        <w:t>-SRGAN achieves the highest PSNR</w:t>
      </w:r>
      <w:r w:rsidR="00742D33">
        <w:t xml:space="preserve">, </w:t>
      </w:r>
      <w:r w:rsidRPr="000F708C">
        <w:t>SSIM</w:t>
      </w:r>
      <w:r w:rsidR="00742D33">
        <w:t>, LPIPS, and DISTS</w:t>
      </w:r>
      <w:r w:rsidRPr="000F708C">
        <w:t xml:space="preserve"> values among the three models, demonstrating superior fidelity and perceptual quality. The generator loss stabilizes at the lowest point, indicating a well-optimized model capable of producing highly realistic and sharp reconstructions. This model’s use of attention mechanisms and residual connections within the U-Net framework significantly enhances its ability to focus on important image details, making it the most effective among the models.</w:t>
      </w:r>
      <w:r>
        <w:t xml:space="preserve"> </w:t>
      </w:r>
    </w:p>
    <w:p w14:paraId="40F2E1B4" w14:textId="6DD273DF" w:rsidR="008D297C" w:rsidRDefault="008D297C" w:rsidP="00991D2C">
      <w:pPr>
        <w:ind w:firstLine="420"/>
      </w:pPr>
      <w:bookmarkStart w:id="168" w:name="Figure4_10"/>
      <w:r>
        <w:rPr>
          <w:noProof/>
          <w:lang w:bidi="fa-IR"/>
        </w:rPr>
        <w:drawing>
          <wp:anchor distT="0" distB="0" distL="114300" distR="114300" simplePos="0" relativeHeight="251797504" behindDoc="0" locked="0" layoutInCell="1" allowOverlap="1" wp14:anchorId="0543C09D" wp14:editId="69E81DA2">
            <wp:simplePos x="0" y="0"/>
            <wp:positionH relativeFrom="margin">
              <wp:posOffset>746125</wp:posOffset>
            </wp:positionH>
            <wp:positionV relativeFrom="paragraph">
              <wp:posOffset>177270</wp:posOffset>
            </wp:positionV>
            <wp:extent cx="4263390" cy="4378960"/>
            <wp:effectExtent l="0" t="0" r="3810" b="2540"/>
            <wp:wrapSquare wrapText="bothSides"/>
            <wp:docPr id="1251289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89332" name="Picture 12512893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63390" cy="4378960"/>
                    </a:xfrm>
                    <a:prstGeom prst="rect">
                      <a:avLst/>
                    </a:prstGeom>
                  </pic:spPr>
                </pic:pic>
              </a:graphicData>
            </a:graphic>
            <wp14:sizeRelH relativeFrom="margin">
              <wp14:pctWidth>0</wp14:pctWidth>
            </wp14:sizeRelH>
            <wp14:sizeRelV relativeFrom="margin">
              <wp14:pctHeight>0</wp14:pctHeight>
            </wp14:sizeRelV>
          </wp:anchor>
        </w:drawing>
      </w:r>
    </w:p>
    <w:p w14:paraId="7C3639B5" w14:textId="11FE540F" w:rsidR="008D297C" w:rsidRDefault="008D297C" w:rsidP="00991D2C">
      <w:pPr>
        <w:ind w:firstLine="420"/>
      </w:pPr>
    </w:p>
    <w:p w14:paraId="2B45EDF2" w14:textId="1469C571" w:rsidR="008D297C" w:rsidRDefault="008D297C" w:rsidP="00991D2C">
      <w:pPr>
        <w:ind w:firstLine="420"/>
      </w:pPr>
    </w:p>
    <w:p w14:paraId="0DB7EFBE" w14:textId="5E4A06D8" w:rsidR="008D297C" w:rsidRDefault="008D297C" w:rsidP="00991D2C">
      <w:pPr>
        <w:ind w:firstLine="420"/>
      </w:pPr>
    </w:p>
    <w:p w14:paraId="76415144" w14:textId="77777777" w:rsidR="008D297C" w:rsidRDefault="008D297C" w:rsidP="00991D2C">
      <w:pPr>
        <w:ind w:firstLine="420"/>
      </w:pPr>
    </w:p>
    <w:bookmarkEnd w:id="168"/>
    <w:p w14:paraId="6B9A0431" w14:textId="77777777" w:rsidR="008D297C" w:rsidRDefault="008D297C" w:rsidP="00991D2C">
      <w:pPr>
        <w:ind w:firstLine="420"/>
      </w:pPr>
    </w:p>
    <w:p w14:paraId="217F29D7" w14:textId="77777777" w:rsidR="008D297C" w:rsidRDefault="008D297C" w:rsidP="00991D2C">
      <w:pPr>
        <w:ind w:firstLine="420"/>
      </w:pPr>
    </w:p>
    <w:p w14:paraId="6BB1C771" w14:textId="77777777" w:rsidR="008D297C" w:rsidRDefault="008D297C" w:rsidP="00991D2C">
      <w:pPr>
        <w:ind w:firstLine="420"/>
      </w:pPr>
    </w:p>
    <w:p w14:paraId="2E4F7D05" w14:textId="77777777" w:rsidR="008D297C" w:rsidRDefault="008D297C" w:rsidP="00991D2C">
      <w:pPr>
        <w:ind w:firstLine="420"/>
      </w:pPr>
    </w:p>
    <w:p w14:paraId="3F4B7D90" w14:textId="77777777" w:rsidR="008D297C" w:rsidRDefault="008D297C" w:rsidP="00991D2C">
      <w:pPr>
        <w:ind w:firstLine="420"/>
      </w:pPr>
    </w:p>
    <w:p w14:paraId="412F3F18" w14:textId="77777777" w:rsidR="008D297C" w:rsidRDefault="008D297C" w:rsidP="00991D2C">
      <w:pPr>
        <w:ind w:firstLine="420"/>
      </w:pPr>
    </w:p>
    <w:p w14:paraId="70754E33" w14:textId="77777777" w:rsidR="008D297C" w:rsidRDefault="008D297C" w:rsidP="00991D2C">
      <w:pPr>
        <w:ind w:firstLine="420"/>
      </w:pPr>
    </w:p>
    <w:p w14:paraId="167ABA1B" w14:textId="77777777" w:rsidR="008D297C" w:rsidRDefault="008D297C" w:rsidP="00991D2C">
      <w:pPr>
        <w:ind w:firstLine="420"/>
      </w:pPr>
    </w:p>
    <w:p w14:paraId="75C4BD36" w14:textId="77777777" w:rsidR="008D297C" w:rsidRDefault="008D297C" w:rsidP="00991D2C">
      <w:pPr>
        <w:ind w:firstLine="420"/>
      </w:pPr>
    </w:p>
    <w:p w14:paraId="4D974628" w14:textId="77777777" w:rsidR="008D297C" w:rsidRDefault="008D297C" w:rsidP="00991D2C">
      <w:pPr>
        <w:ind w:firstLine="420"/>
      </w:pPr>
    </w:p>
    <w:p w14:paraId="1129DFAE" w14:textId="77777777" w:rsidR="008D297C" w:rsidRDefault="008D297C" w:rsidP="00991D2C">
      <w:pPr>
        <w:ind w:firstLine="420"/>
      </w:pPr>
    </w:p>
    <w:p w14:paraId="7D805DFA" w14:textId="77777777" w:rsidR="008D297C" w:rsidRDefault="008D297C" w:rsidP="00991D2C">
      <w:pPr>
        <w:ind w:firstLine="420"/>
      </w:pPr>
    </w:p>
    <w:p w14:paraId="646AFBE3" w14:textId="2804FE59" w:rsidR="008D297C" w:rsidRDefault="008D297C" w:rsidP="008D297C">
      <w:pPr>
        <w:ind w:firstLine="420"/>
      </w:pPr>
      <w:r>
        <w:rPr>
          <w:noProof/>
        </w:rPr>
        <mc:AlternateContent>
          <mc:Choice Requires="wps">
            <w:drawing>
              <wp:anchor distT="0" distB="0" distL="114300" distR="114300" simplePos="0" relativeHeight="251804672" behindDoc="0" locked="0" layoutInCell="1" allowOverlap="1" wp14:anchorId="37722853" wp14:editId="78E9BB2D">
                <wp:simplePos x="0" y="0"/>
                <wp:positionH relativeFrom="margin">
                  <wp:posOffset>30578</wp:posOffset>
                </wp:positionH>
                <wp:positionV relativeFrom="paragraph">
                  <wp:posOffset>269665</wp:posOffset>
                </wp:positionV>
                <wp:extent cx="5744210" cy="635"/>
                <wp:effectExtent l="0" t="0" r="8890" b="0"/>
                <wp:wrapSquare wrapText="bothSides"/>
                <wp:docPr id="1069145514" name="Text Box 1"/>
                <wp:cNvGraphicFramePr/>
                <a:graphic xmlns:a="http://schemas.openxmlformats.org/drawingml/2006/main">
                  <a:graphicData uri="http://schemas.microsoft.com/office/word/2010/wordprocessingShape">
                    <wps:wsp>
                      <wps:cNvSpPr txBox="1"/>
                      <wps:spPr>
                        <a:xfrm>
                          <a:off x="0" y="0"/>
                          <a:ext cx="5744210" cy="635"/>
                        </a:xfrm>
                        <a:prstGeom prst="rect">
                          <a:avLst/>
                        </a:prstGeom>
                        <a:solidFill>
                          <a:prstClr val="white"/>
                        </a:solidFill>
                        <a:ln>
                          <a:noFill/>
                        </a:ln>
                      </wps:spPr>
                      <wps:txbx>
                        <w:txbxContent>
                          <w:p w14:paraId="252BD679" w14:textId="5D526AD4" w:rsidR="006642B3" w:rsidRPr="006642B3" w:rsidRDefault="008D297C" w:rsidP="006642B3">
                            <w:pPr>
                              <w:pStyle w:val="Caption"/>
                              <w:rPr>
                                <w:rFonts w:asciiTheme="majorBidi" w:eastAsia="SimSun" w:hAnsiTheme="majorBidi" w:cstheme="majorBidi"/>
                                <w:i w:val="0"/>
                                <w:iCs w:val="0"/>
                                <w:noProof/>
                                <w:color w:val="auto"/>
                                <w:sz w:val="20"/>
                                <w:szCs w:val="20"/>
                                <w:lang w:eastAsia="zh-CN" w:bidi="fa-IR"/>
                                <w14:ligatures w14:val="none"/>
                              </w:rPr>
                            </w:pPr>
                            <w:bookmarkStart w:id="169" w:name="_Hlk181876408"/>
                            <w:bookmarkStart w:id="170" w:name="_Hlk181876409"/>
                            <w:r>
                              <w:rPr>
                                <w:rFonts w:asciiTheme="majorBidi" w:hAnsiTheme="majorBidi" w:cstheme="majorBidi"/>
                                <w:i w:val="0"/>
                                <w:iCs w:val="0"/>
                                <w:color w:val="auto"/>
                                <w:sz w:val="20"/>
                                <w:szCs w:val="20"/>
                              </w:rPr>
                              <w:t xml:space="preserve">               </w:t>
                            </w:r>
                            <w:r w:rsidR="006642B3" w:rsidRPr="006642B3">
                              <w:rPr>
                                <w:rFonts w:asciiTheme="majorBidi" w:hAnsiTheme="majorBidi" w:cstheme="majorBidi"/>
                                <w:i w:val="0"/>
                                <w:iCs w:val="0"/>
                                <w:color w:val="auto"/>
                                <w:sz w:val="20"/>
                                <w:szCs w:val="20"/>
                              </w:rPr>
                              <w:t>Figure 4-</w:t>
                            </w:r>
                            <w:r w:rsidR="00074063">
                              <w:rPr>
                                <w:rFonts w:asciiTheme="majorBidi" w:hAnsiTheme="majorBidi" w:cstheme="majorBidi"/>
                                <w:i w:val="0"/>
                                <w:iCs w:val="0"/>
                                <w:color w:val="auto"/>
                                <w:sz w:val="20"/>
                                <w:szCs w:val="20"/>
                              </w:rPr>
                              <w:t>8</w:t>
                            </w:r>
                            <w:r w:rsidR="007D2A46">
                              <w:rPr>
                                <w:rFonts w:asciiTheme="majorBidi" w:hAnsiTheme="majorBidi" w:cstheme="majorBidi"/>
                                <w:i w:val="0"/>
                                <w:iCs w:val="0"/>
                                <w:color w:val="auto"/>
                                <w:sz w:val="20"/>
                                <w:szCs w:val="20"/>
                              </w:rPr>
                              <w:t xml:space="preserve"> </w:t>
                            </w:r>
                            <w:r w:rsidR="006642B3" w:rsidRPr="006642B3">
                              <w:rPr>
                                <w:rFonts w:asciiTheme="majorBidi" w:hAnsiTheme="majorBidi" w:cstheme="majorBidi"/>
                                <w:i w:val="0"/>
                                <w:iCs w:val="0"/>
                                <w:color w:val="auto"/>
                                <w:sz w:val="20"/>
                                <w:szCs w:val="20"/>
                              </w:rPr>
                              <w:t xml:space="preserve">Comparison of SRGAN, </w:t>
                            </w:r>
                            <w:r w:rsidR="006642B3">
                              <w:rPr>
                                <w:rFonts w:asciiTheme="majorBidi" w:hAnsiTheme="majorBidi" w:cstheme="majorBidi"/>
                                <w:i w:val="0"/>
                                <w:iCs w:val="0"/>
                                <w:color w:val="auto"/>
                                <w:sz w:val="20"/>
                                <w:szCs w:val="20"/>
                              </w:rPr>
                              <w:t>U</w:t>
                            </w:r>
                            <w:r w:rsidR="006642B3" w:rsidRPr="006642B3">
                              <w:rPr>
                                <w:rFonts w:asciiTheme="majorBidi" w:hAnsiTheme="majorBidi" w:cstheme="majorBidi"/>
                                <w:i w:val="0"/>
                                <w:iCs w:val="0"/>
                                <w:color w:val="auto"/>
                                <w:sz w:val="20"/>
                                <w:szCs w:val="20"/>
                              </w:rPr>
                              <w:t xml:space="preserve">-SRGAN, and </w:t>
                            </w:r>
                            <w:r w:rsidR="006642B3">
                              <w:rPr>
                                <w:rFonts w:asciiTheme="majorBidi" w:hAnsiTheme="majorBidi" w:cstheme="majorBidi"/>
                                <w:i w:val="0"/>
                                <w:iCs w:val="0"/>
                                <w:color w:val="auto"/>
                                <w:sz w:val="20"/>
                                <w:szCs w:val="20"/>
                              </w:rPr>
                              <w:t>ARUnet</w:t>
                            </w:r>
                            <w:r w:rsidR="006642B3" w:rsidRPr="006642B3">
                              <w:rPr>
                                <w:rFonts w:asciiTheme="majorBidi" w:hAnsiTheme="majorBidi" w:cstheme="majorBidi"/>
                                <w:i w:val="0"/>
                                <w:iCs w:val="0"/>
                                <w:color w:val="auto"/>
                                <w:sz w:val="20"/>
                                <w:szCs w:val="20"/>
                              </w:rPr>
                              <w:t xml:space="preserve">-SRGAN </w:t>
                            </w:r>
                            <w:bookmarkEnd w:id="169"/>
                            <w:bookmarkEnd w:id="170"/>
                            <w:r w:rsidR="00D35280">
                              <w:rPr>
                                <w:rFonts w:asciiTheme="majorBidi" w:hAnsiTheme="majorBidi" w:cstheme="majorBidi"/>
                                <w:i w:val="0"/>
                                <w:iCs w:val="0"/>
                                <w:color w:val="auto"/>
                                <w:sz w:val="20"/>
                                <w:szCs w:val="20"/>
                              </w:rPr>
                              <w:t>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722853" id="_x0000_s1056" type="#_x0000_t202" style="position:absolute;left:0;text-align:left;margin-left:2.4pt;margin-top:21.25pt;width:452.3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" stroked="f">
                <v:textbox style="mso-fit-shape-to-text:t" inset="0,0,0,0">
                  <w:txbxContent>
                    <w:p w14:paraId="252BD679" w14:textId="5D526AD4" w:rsidR="006642B3" w:rsidRPr="006642B3" w:rsidRDefault="008D297C" w:rsidP="006642B3">
                      <w:pPr>
                        <w:pStyle w:val="af6"/>
                        <w:rPr>
                          <w:rFonts w:asciiTheme="majorBidi" w:eastAsia="宋体" w:hAnsiTheme="majorBidi" w:cstheme="majorBidi"/>
                          <w:i w:val="0"/>
                          <w:iCs w:val="0"/>
                          <w:noProof/>
                          <w:color w:val="auto"/>
                          <w:sz w:val="20"/>
                          <w:szCs w:val="20"/>
                          <w:lang w:eastAsia="zh-CN" w:bidi="fa-IR"/>
                          <w14:ligatures w14:val="none"/>
                        </w:rPr>
                      </w:pPr>
                      <w:bookmarkStart w:id="206" w:name="_Hlk181876408"/>
                      <w:bookmarkStart w:id="207" w:name="_Hlk181876409"/>
                      <w:r>
                        <w:rPr>
                          <w:rFonts w:asciiTheme="majorBidi" w:hAnsiTheme="majorBidi" w:cstheme="majorBidi"/>
                          <w:i w:val="0"/>
                          <w:iCs w:val="0"/>
                          <w:color w:val="auto"/>
                          <w:sz w:val="20"/>
                          <w:szCs w:val="20"/>
                        </w:rPr>
                        <w:t xml:space="preserve">               </w:t>
                      </w:r>
                      <w:r w:rsidR="006642B3" w:rsidRPr="006642B3">
                        <w:rPr>
                          <w:rFonts w:asciiTheme="majorBidi" w:hAnsiTheme="majorBidi" w:cstheme="majorBidi"/>
                          <w:i w:val="0"/>
                          <w:iCs w:val="0"/>
                          <w:color w:val="auto"/>
                          <w:sz w:val="20"/>
                          <w:szCs w:val="20"/>
                        </w:rPr>
                        <w:t>Figure 4-</w:t>
                      </w:r>
                      <w:r w:rsidR="00074063">
                        <w:rPr>
                          <w:rFonts w:asciiTheme="majorBidi" w:hAnsiTheme="majorBidi" w:cstheme="majorBidi"/>
                          <w:i w:val="0"/>
                          <w:iCs w:val="0"/>
                          <w:color w:val="auto"/>
                          <w:sz w:val="20"/>
                          <w:szCs w:val="20"/>
                        </w:rPr>
                        <w:t>8</w:t>
                      </w:r>
                      <w:r w:rsidR="007D2A46">
                        <w:rPr>
                          <w:rFonts w:asciiTheme="majorBidi" w:hAnsiTheme="majorBidi" w:cstheme="majorBidi"/>
                          <w:i w:val="0"/>
                          <w:iCs w:val="0"/>
                          <w:color w:val="auto"/>
                          <w:sz w:val="20"/>
                          <w:szCs w:val="20"/>
                        </w:rPr>
                        <w:t xml:space="preserve"> </w:t>
                      </w:r>
                      <w:r w:rsidR="006642B3" w:rsidRPr="006642B3">
                        <w:rPr>
                          <w:rFonts w:asciiTheme="majorBidi" w:hAnsiTheme="majorBidi" w:cstheme="majorBidi"/>
                          <w:i w:val="0"/>
                          <w:iCs w:val="0"/>
                          <w:color w:val="auto"/>
                          <w:sz w:val="20"/>
                          <w:szCs w:val="20"/>
                        </w:rPr>
                        <w:t xml:space="preserve">Comparison of SRGAN, </w:t>
                      </w:r>
                      <w:r w:rsidR="006642B3">
                        <w:rPr>
                          <w:rFonts w:asciiTheme="majorBidi" w:hAnsiTheme="majorBidi" w:cstheme="majorBidi"/>
                          <w:i w:val="0"/>
                          <w:iCs w:val="0"/>
                          <w:color w:val="auto"/>
                          <w:sz w:val="20"/>
                          <w:szCs w:val="20"/>
                        </w:rPr>
                        <w:t>U</w:t>
                      </w:r>
                      <w:r w:rsidR="006642B3" w:rsidRPr="006642B3">
                        <w:rPr>
                          <w:rFonts w:asciiTheme="majorBidi" w:hAnsiTheme="majorBidi" w:cstheme="majorBidi"/>
                          <w:i w:val="0"/>
                          <w:iCs w:val="0"/>
                          <w:color w:val="auto"/>
                          <w:sz w:val="20"/>
                          <w:szCs w:val="20"/>
                        </w:rPr>
                        <w:t xml:space="preserve">-SRGAN, and </w:t>
                      </w:r>
                      <w:r w:rsidR="006642B3">
                        <w:rPr>
                          <w:rFonts w:asciiTheme="majorBidi" w:hAnsiTheme="majorBidi" w:cstheme="majorBidi"/>
                          <w:i w:val="0"/>
                          <w:iCs w:val="0"/>
                          <w:color w:val="auto"/>
                          <w:sz w:val="20"/>
                          <w:szCs w:val="20"/>
                        </w:rPr>
                        <w:t>ARUnet</w:t>
                      </w:r>
                      <w:r w:rsidR="006642B3" w:rsidRPr="006642B3">
                        <w:rPr>
                          <w:rFonts w:asciiTheme="majorBidi" w:hAnsiTheme="majorBidi" w:cstheme="majorBidi"/>
                          <w:i w:val="0"/>
                          <w:iCs w:val="0"/>
                          <w:color w:val="auto"/>
                          <w:sz w:val="20"/>
                          <w:szCs w:val="20"/>
                        </w:rPr>
                        <w:t xml:space="preserve">-SRGAN </w:t>
                      </w:r>
                      <w:bookmarkEnd w:id="206"/>
                      <w:bookmarkEnd w:id="207"/>
                      <w:r w:rsidR="00D35280">
                        <w:rPr>
                          <w:rFonts w:asciiTheme="majorBidi" w:hAnsiTheme="majorBidi" w:cstheme="majorBidi"/>
                          <w:i w:val="0"/>
                          <w:iCs w:val="0"/>
                          <w:color w:val="auto"/>
                          <w:sz w:val="20"/>
                          <w:szCs w:val="20"/>
                        </w:rPr>
                        <w:t>result</w:t>
                      </w:r>
                    </w:p>
                  </w:txbxContent>
                </v:textbox>
                <w10:wrap type="square" anchorx="margin"/>
              </v:shape>
            </w:pict>
          </mc:Fallback>
        </mc:AlternateContent>
      </w:r>
    </w:p>
    <w:p w14:paraId="1FCF7EF2" w14:textId="01F4D110" w:rsidR="008F1CDD" w:rsidRPr="008F1CDD" w:rsidRDefault="00031036" w:rsidP="008D297C">
      <w:pPr>
        <w:ind w:firstLine="420"/>
      </w:pPr>
      <w:r w:rsidRPr="000F708C">
        <w:t>In</w:t>
      </w:r>
      <w:r w:rsidR="008D297C">
        <w:t xml:space="preserve"> </w:t>
      </w:r>
      <w:r w:rsidRPr="000F708C">
        <w:t xml:space="preserve">summary, the architectural enhancements from SRGAN to </w:t>
      </w:r>
      <w:proofErr w:type="spellStart"/>
      <w:r w:rsidRPr="000F708C">
        <w:t>ARU</w:t>
      </w:r>
      <w:r>
        <w:t>n</w:t>
      </w:r>
      <w:r w:rsidRPr="000F708C">
        <w:t>et</w:t>
      </w:r>
      <w:proofErr w:type="spellEnd"/>
      <w:r w:rsidRPr="000F708C">
        <w:t xml:space="preserve">-SRGAN demonstrate a clear performance progression, with each modification contributing to higher-quality outputs. </w:t>
      </w:r>
      <w:proofErr w:type="spellStart"/>
      <w:r w:rsidRPr="000F708C">
        <w:t>ARU</w:t>
      </w:r>
      <w:r>
        <w:t>n</w:t>
      </w:r>
      <w:r w:rsidRPr="000F708C">
        <w:t>et</w:t>
      </w:r>
      <w:proofErr w:type="spellEnd"/>
      <w:r w:rsidRPr="000F708C">
        <w:t xml:space="preserve">-SRGAN’s combination of U-Net, residual blocks, and attention mechanisms highlights the importance of integrating multi-scale processing and attention for </w:t>
      </w:r>
      <w:r w:rsidRPr="000F708C">
        <w:lastRenderedPageBreak/>
        <w:t>advanced super-resolution tasks. This architecture shows promise for applications requiring high-fidelity image reconstruction and supports the effectiveness of attention-based, multi-scale networks in achieving superior results in image super-resolution.</w:t>
      </w:r>
    </w:p>
    <w:p w14:paraId="15B57649" w14:textId="0F23AFD0" w:rsidR="00031036" w:rsidRDefault="00031036" w:rsidP="00031036">
      <w:pPr>
        <w:pStyle w:val="Heading3"/>
        <w:spacing w:before="120"/>
        <w:rPr>
          <w:lang w:bidi="fa-IR"/>
        </w:rPr>
      </w:pPr>
      <w:bookmarkStart w:id="171" w:name="_Toc181291821"/>
      <w:bookmarkStart w:id="172" w:name="_Toc190612199"/>
      <w:r>
        <w:rPr>
          <w:lang w:bidi="fa-IR"/>
        </w:rPr>
        <w:t>Qualitative results of U-SRGAN</w:t>
      </w:r>
      <w:bookmarkEnd w:id="171"/>
      <w:bookmarkEnd w:id="172"/>
    </w:p>
    <w:p w14:paraId="0EC4DC34" w14:textId="0FAE1FF3" w:rsidR="002A4ABF" w:rsidRDefault="002A4ABF" w:rsidP="002A4ABF">
      <w:pPr>
        <w:rPr>
          <w:lang w:bidi="fa-IR"/>
        </w:rPr>
      </w:pPr>
      <w:bookmarkStart w:id="173" w:name="Figure4_11"/>
      <w:r>
        <w:rPr>
          <w:noProof/>
          <w:lang w:bidi="fa-IR"/>
        </w:rPr>
        <w:drawing>
          <wp:anchor distT="0" distB="0" distL="114300" distR="114300" simplePos="0" relativeHeight="251796480" behindDoc="0" locked="0" layoutInCell="1" allowOverlap="1" wp14:anchorId="410D8BC9" wp14:editId="0CDDBD7B">
            <wp:simplePos x="0" y="0"/>
            <wp:positionH relativeFrom="margin">
              <wp:posOffset>607644</wp:posOffset>
            </wp:positionH>
            <wp:positionV relativeFrom="paragraph">
              <wp:posOffset>121920</wp:posOffset>
            </wp:positionV>
            <wp:extent cx="4424680" cy="4597400"/>
            <wp:effectExtent l="0" t="0" r="0" b="0"/>
            <wp:wrapSquare wrapText="bothSides"/>
            <wp:docPr id="1825174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4681" name="Picture 182517468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24680" cy="4597400"/>
                    </a:xfrm>
                    <a:prstGeom prst="rect">
                      <a:avLst/>
                    </a:prstGeom>
                  </pic:spPr>
                </pic:pic>
              </a:graphicData>
            </a:graphic>
            <wp14:sizeRelH relativeFrom="margin">
              <wp14:pctWidth>0</wp14:pctWidth>
            </wp14:sizeRelH>
            <wp14:sizeRelV relativeFrom="margin">
              <wp14:pctHeight>0</wp14:pctHeight>
            </wp14:sizeRelV>
          </wp:anchor>
        </w:drawing>
      </w:r>
      <w:bookmarkEnd w:id="173"/>
    </w:p>
    <w:p w14:paraId="0FB62464" w14:textId="47CFF31B" w:rsidR="002A4ABF" w:rsidRDefault="002A4ABF" w:rsidP="002A4ABF">
      <w:pPr>
        <w:rPr>
          <w:lang w:bidi="fa-IR"/>
        </w:rPr>
      </w:pPr>
    </w:p>
    <w:p w14:paraId="3D87E7F4" w14:textId="77777777" w:rsidR="002A4ABF" w:rsidRDefault="002A4ABF" w:rsidP="002A4ABF">
      <w:pPr>
        <w:rPr>
          <w:lang w:bidi="fa-IR"/>
        </w:rPr>
      </w:pPr>
    </w:p>
    <w:p w14:paraId="4EC67019" w14:textId="27D4D4E1" w:rsidR="002A4ABF" w:rsidRDefault="002A4ABF" w:rsidP="002A4ABF">
      <w:pPr>
        <w:rPr>
          <w:lang w:bidi="fa-IR"/>
        </w:rPr>
      </w:pPr>
    </w:p>
    <w:p w14:paraId="529E47E3" w14:textId="77777777" w:rsidR="002A4ABF" w:rsidRDefault="002A4ABF" w:rsidP="002A4ABF">
      <w:pPr>
        <w:rPr>
          <w:lang w:bidi="fa-IR"/>
        </w:rPr>
      </w:pPr>
    </w:p>
    <w:p w14:paraId="2253A08B" w14:textId="7006CEDF" w:rsidR="002A4ABF" w:rsidRDefault="002A4ABF" w:rsidP="002A4ABF">
      <w:pPr>
        <w:rPr>
          <w:lang w:bidi="fa-IR"/>
        </w:rPr>
      </w:pPr>
    </w:p>
    <w:p w14:paraId="04BF2444" w14:textId="77777777" w:rsidR="002A4ABF" w:rsidRDefault="002A4ABF" w:rsidP="002A4ABF">
      <w:pPr>
        <w:rPr>
          <w:lang w:bidi="fa-IR"/>
        </w:rPr>
      </w:pPr>
    </w:p>
    <w:p w14:paraId="0C28CB48" w14:textId="101869C8" w:rsidR="002A4ABF" w:rsidRDefault="002A4ABF" w:rsidP="002A4ABF">
      <w:pPr>
        <w:rPr>
          <w:lang w:bidi="fa-IR"/>
        </w:rPr>
      </w:pPr>
    </w:p>
    <w:p w14:paraId="107D895E" w14:textId="77777777" w:rsidR="002A4ABF" w:rsidRDefault="002A4ABF" w:rsidP="002A4ABF">
      <w:pPr>
        <w:rPr>
          <w:lang w:bidi="fa-IR"/>
        </w:rPr>
      </w:pPr>
    </w:p>
    <w:p w14:paraId="47E3C558" w14:textId="7564B44A" w:rsidR="002A4ABF" w:rsidRDefault="002A4ABF" w:rsidP="002A4ABF">
      <w:pPr>
        <w:rPr>
          <w:lang w:bidi="fa-IR"/>
        </w:rPr>
      </w:pPr>
    </w:p>
    <w:p w14:paraId="6848F155" w14:textId="77777777" w:rsidR="002A4ABF" w:rsidRDefault="002A4ABF" w:rsidP="002A4ABF">
      <w:pPr>
        <w:rPr>
          <w:lang w:bidi="fa-IR"/>
        </w:rPr>
      </w:pPr>
    </w:p>
    <w:p w14:paraId="4C6DFE8C" w14:textId="77777777" w:rsidR="002A4ABF" w:rsidRDefault="002A4ABF" w:rsidP="002A4ABF">
      <w:pPr>
        <w:rPr>
          <w:lang w:bidi="fa-IR"/>
        </w:rPr>
      </w:pPr>
    </w:p>
    <w:p w14:paraId="345EDB9D" w14:textId="77777777" w:rsidR="002A4ABF" w:rsidRDefault="002A4ABF" w:rsidP="002A4ABF">
      <w:pPr>
        <w:rPr>
          <w:lang w:bidi="fa-IR"/>
        </w:rPr>
      </w:pPr>
    </w:p>
    <w:p w14:paraId="6935B164" w14:textId="77777777" w:rsidR="002A4ABF" w:rsidRDefault="002A4ABF" w:rsidP="002A4ABF">
      <w:pPr>
        <w:rPr>
          <w:lang w:bidi="fa-IR"/>
        </w:rPr>
      </w:pPr>
    </w:p>
    <w:p w14:paraId="647B3246" w14:textId="77777777" w:rsidR="002A4ABF" w:rsidRDefault="002A4ABF" w:rsidP="002A4ABF">
      <w:pPr>
        <w:rPr>
          <w:lang w:bidi="fa-IR"/>
        </w:rPr>
      </w:pPr>
    </w:p>
    <w:p w14:paraId="1202F004" w14:textId="77777777" w:rsidR="002A4ABF" w:rsidRDefault="002A4ABF" w:rsidP="002A4ABF">
      <w:pPr>
        <w:rPr>
          <w:lang w:bidi="fa-IR"/>
        </w:rPr>
      </w:pPr>
    </w:p>
    <w:p w14:paraId="47754C03" w14:textId="77777777" w:rsidR="002A4ABF" w:rsidRDefault="002A4ABF" w:rsidP="002A4ABF">
      <w:pPr>
        <w:rPr>
          <w:lang w:bidi="fa-IR"/>
        </w:rPr>
      </w:pPr>
    </w:p>
    <w:p w14:paraId="51B8362A" w14:textId="1DA595A4" w:rsidR="002A4ABF" w:rsidRDefault="002A4ABF" w:rsidP="002A4ABF">
      <w:pPr>
        <w:rPr>
          <w:lang w:bidi="fa-IR"/>
        </w:rPr>
      </w:pPr>
      <w:r>
        <w:rPr>
          <w:noProof/>
        </w:rPr>
        <mc:AlternateContent>
          <mc:Choice Requires="wps">
            <w:drawing>
              <wp:anchor distT="0" distB="0" distL="114300" distR="114300" simplePos="0" relativeHeight="251806720" behindDoc="0" locked="0" layoutInCell="1" allowOverlap="1" wp14:anchorId="3367D2A1" wp14:editId="35B38B25">
                <wp:simplePos x="0" y="0"/>
                <wp:positionH relativeFrom="margin">
                  <wp:align>right</wp:align>
                </wp:positionH>
                <wp:positionV relativeFrom="paragraph">
                  <wp:posOffset>465455</wp:posOffset>
                </wp:positionV>
                <wp:extent cx="5755640" cy="339725"/>
                <wp:effectExtent l="0" t="0" r="0" b="3175"/>
                <wp:wrapSquare wrapText="bothSides"/>
                <wp:docPr id="1496824278" name="Text Box 1"/>
                <wp:cNvGraphicFramePr/>
                <a:graphic xmlns:a="http://schemas.openxmlformats.org/drawingml/2006/main">
                  <a:graphicData uri="http://schemas.microsoft.com/office/word/2010/wordprocessingShape">
                    <wps:wsp>
                      <wps:cNvSpPr txBox="1"/>
                      <wps:spPr>
                        <a:xfrm>
                          <a:off x="0" y="0"/>
                          <a:ext cx="5755640" cy="339725"/>
                        </a:xfrm>
                        <a:prstGeom prst="rect">
                          <a:avLst/>
                        </a:prstGeom>
                        <a:solidFill>
                          <a:prstClr val="white"/>
                        </a:solidFill>
                        <a:ln>
                          <a:noFill/>
                        </a:ln>
                      </wps:spPr>
                      <wps:txbx>
                        <w:txbxContent>
                          <w:p w14:paraId="219220EA" w14:textId="6EA3FCC5" w:rsidR="006642B3" w:rsidRDefault="006642B3" w:rsidP="006642B3">
                            <w:pPr>
                              <w:pStyle w:val="Caption"/>
                              <w:rPr>
                                <w:rFonts w:asciiTheme="majorBidi" w:hAnsiTheme="majorBidi" w:cstheme="majorBidi"/>
                                <w:i w:val="0"/>
                                <w:iCs w:val="0"/>
                                <w:color w:val="auto"/>
                                <w:sz w:val="20"/>
                                <w:szCs w:val="20"/>
                              </w:rPr>
                            </w:pPr>
                            <w:bookmarkStart w:id="174" w:name="_Hlk181876434"/>
                            <w:bookmarkStart w:id="175" w:name="_Hlk181876435"/>
                            <w:r w:rsidRPr="006642B3">
                              <w:rPr>
                                <w:rFonts w:asciiTheme="majorBidi" w:hAnsiTheme="majorBidi" w:cstheme="majorBidi"/>
                                <w:i w:val="0"/>
                                <w:iCs w:val="0"/>
                                <w:color w:val="auto"/>
                                <w:sz w:val="20"/>
                                <w:szCs w:val="20"/>
                              </w:rPr>
                              <w:t>Figure 4-</w:t>
                            </w:r>
                            <w:r w:rsidR="00074063">
                              <w:rPr>
                                <w:rFonts w:asciiTheme="majorBidi" w:hAnsiTheme="majorBidi" w:cstheme="majorBidi"/>
                                <w:i w:val="0"/>
                                <w:iCs w:val="0"/>
                                <w:color w:val="auto"/>
                                <w:sz w:val="20"/>
                                <w:szCs w:val="20"/>
                              </w:rPr>
                              <w:t>9</w:t>
                            </w:r>
                            <w:r w:rsidR="002877EB">
                              <w:rPr>
                                <w:rFonts w:asciiTheme="majorBidi" w:hAnsiTheme="majorBidi" w:cstheme="majorBidi"/>
                                <w:i w:val="0"/>
                                <w:iCs w:val="0"/>
                                <w:color w:val="auto"/>
                                <w:sz w:val="20"/>
                                <w:szCs w:val="20"/>
                              </w:rPr>
                              <w:t xml:space="preserve"> </w:t>
                            </w:r>
                            <w:r w:rsidRPr="006642B3">
                              <w:rPr>
                                <w:rFonts w:asciiTheme="majorBidi" w:hAnsiTheme="majorBidi" w:cstheme="majorBidi"/>
                                <w:i w:val="0"/>
                                <w:iCs w:val="0"/>
                                <w:color w:val="auto"/>
                                <w:sz w:val="20"/>
                                <w:szCs w:val="20"/>
                              </w:rPr>
                              <w:t>Comparison of SRGAN, U-SRGAN, and ARUnet-SRGAN models with SSIM and PSNR values displayed for each model.</w:t>
                            </w:r>
                            <w:bookmarkEnd w:id="174"/>
                            <w:bookmarkEnd w:id="175"/>
                          </w:p>
                          <w:p w14:paraId="2523C2FD" w14:textId="77777777" w:rsidR="001430F2" w:rsidRDefault="001430F2" w:rsidP="001430F2">
                            <w:pPr>
                              <w:rPr>
                                <w:lang w:eastAsia="en-US"/>
                              </w:rPr>
                            </w:pPr>
                          </w:p>
                          <w:p w14:paraId="51C2ECF7" w14:textId="77777777" w:rsidR="001430F2" w:rsidRDefault="001430F2" w:rsidP="001430F2">
                            <w:pPr>
                              <w:rPr>
                                <w:lang w:eastAsia="en-US"/>
                              </w:rPr>
                            </w:pPr>
                          </w:p>
                          <w:p w14:paraId="13AE0CAF" w14:textId="77777777" w:rsidR="001430F2" w:rsidRPr="001430F2" w:rsidRDefault="001430F2" w:rsidP="001430F2">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D2A1" id="_x0000_s1057" type="#_x0000_t202" style="position:absolute;left:0;text-align:left;margin-left:402pt;margin-top:36.65pt;width:453.2pt;height:26.75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" stroked="f">
                <v:textbox inset="0,0,0,0">
                  <w:txbxContent>
                    <w:p w14:paraId="219220EA" w14:textId="6EA3FCC5" w:rsidR="006642B3" w:rsidRDefault="006642B3" w:rsidP="006642B3">
                      <w:pPr>
                        <w:pStyle w:val="af6"/>
                        <w:rPr>
                          <w:rFonts w:asciiTheme="majorBidi" w:hAnsiTheme="majorBidi" w:cstheme="majorBidi"/>
                          <w:i w:val="0"/>
                          <w:iCs w:val="0"/>
                          <w:color w:val="auto"/>
                          <w:sz w:val="20"/>
                          <w:szCs w:val="20"/>
                        </w:rPr>
                      </w:pPr>
                      <w:bookmarkStart w:id="213" w:name="_Hlk181876434"/>
                      <w:bookmarkStart w:id="214" w:name="_Hlk181876435"/>
                      <w:r w:rsidRPr="006642B3">
                        <w:rPr>
                          <w:rFonts w:asciiTheme="majorBidi" w:hAnsiTheme="majorBidi" w:cstheme="majorBidi"/>
                          <w:i w:val="0"/>
                          <w:iCs w:val="0"/>
                          <w:color w:val="auto"/>
                          <w:sz w:val="20"/>
                          <w:szCs w:val="20"/>
                        </w:rPr>
                        <w:t>Figure 4-</w:t>
                      </w:r>
                      <w:r w:rsidR="00074063">
                        <w:rPr>
                          <w:rFonts w:asciiTheme="majorBidi" w:hAnsiTheme="majorBidi" w:cstheme="majorBidi"/>
                          <w:i w:val="0"/>
                          <w:iCs w:val="0"/>
                          <w:color w:val="auto"/>
                          <w:sz w:val="20"/>
                          <w:szCs w:val="20"/>
                        </w:rPr>
                        <w:t>9</w:t>
                      </w:r>
                      <w:r w:rsidR="002877EB">
                        <w:rPr>
                          <w:rFonts w:asciiTheme="majorBidi" w:hAnsiTheme="majorBidi" w:cstheme="majorBidi"/>
                          <w:i w:val="0"/>
                          <w:iCs w:val="0"/>
                          <w:color w:val="auto"/>
                          <w:sz w:val="20"/>
                          <w:szCs w:val="20"/>
                        </w:rPr>
                        <w:t xml:space="preserve"> </w:t>
                      </w:r>
                      <w:r w:rsidRPr="006642B3">
                        <w:rPr>
                          <w:rFonts w:asciiTheme="majorBidi" w:hAnsiTheme="majorBidi" w:cstheme="majorBidi"/>
                          <w:i w:val="0"/>
                          <w:iCs w:val="0"/>
                          <w:color w:val="auto"/>
                          <w:sz w:val="20"/>
                          <w:szCs w:val="20"/>
                        </w:rPr>
                        <w:t xml:space="preserve">Comparison of SRGAN, U-SRGAN, and </w:t>
                      </w:r>
                      <w:r w:rsidRPr="006642B3">
                        <w:rPr>
                          <w:rFonts w:asciiTheme="majorBidi" w:hAnsiTheme="majorBidi" w:cstheme="majorBidi"/>
                          <w:i w:val="0"/>
                          <w:iCs w:val="0"/>
                          <w:color w:val="auto"/>
                          <w:sz w:val="20"/>
                          <w:szCs w:val="20"/>
                        </w:rPr>
                        <w:t>ARUnet-SRGAN models with SSIM and PSNR values displayed for each model.</w:t>
                      </w:r>
                      <w:bookmarkEnd w:id="213"/>
                      <w:bookmarkEnd w:id="214"/>
                    </w:p>
                    <w:p w14:paraId="2523C2FD" w14:textId="77777777" w:rsidR="001430F2" w:rsidRDefault="001430F2" w:rsidP="001430F2">
                      <w:pPr>
                        <w:rPr>
                          <w:lang w:eastAsia="en-US"/>
                        </w:rPr>
                      </w:pPr>
                    </w:p>
                    <w:p w14:paraId="51C2ECF7" w14:textId="77777777" w:rsidR="001430F2" w:rsidRDefault="001430F2" w:rsidP="001430F2">
                      <w:pPr>
                        <w:rPr>
                          <w:lang w:eastAsia="en-US"/>
                        </w:rPr>
                      </w:pPr>
                    </w:p>
                    <w:p w14:paraId="13AE0CAF" w14:textId="77777777" w:rsidR="001430F2" w:rsidRPr="001430F2" w:rsidRDefault="001430F2" w:rsidP="001430F2">
                      <w:pPr>
                        <w:rPr>
                          <w:lang w:eastAsia="en-US"/>
                        </w:rPr>
                      </w:pPr>
                    </w:p>
                  </w:txbxContent>
                </v:textbox>
                <w10:wrap type="square" anchorx="margin"/>
              </v:shape>
            </w:pict>
          </mc:Fallback>
        </mc:AlternateContent>
      </w:r>
    </w:p>
    <w:p w14:paraId="565D8393" w14:textId="4D166566" w:rsidR="007D2A46" w:rsidRDefault="00031036" w:rsidP="007F2320">
      <w:pPr>
        <w:ind w:firstLine="420"/>
      </w:pPr>
      <w:r w:rsidRPr="003863C0">
        <w:t>The comparison between different super-resolution models</w:t>
      </w:r>
      <w:r w:rsidR="00EB46CE">
        <w:t xml:space="preserve">, like </w:t>
      </w:r>
      <w:r w:rsidRPr="003863C0">
        <w:t xml:space="preserve">SRGAN, U-SRGAN, and </w:t>
      </w:r>
      <w:proofErr w:type="spellStart"/>
      <w:r w:rsidRPr="003863C0">
        <w:t>ARUnet</w:t>
      </w:r>
      <w:proofErr w:type="spellEnd"/>
      <w:r w:rsidRPr="003863C0">
        <w:t>-SRGAN</w:t>
      </w:r>
      <w:r w:rsidR="00EB46CE">
        <w:t xml:space="preserve">, </w:t>
      </w:r>
      <w:r w:rsidRPr="003863C0">
        <w:t>demonstrates significant differences in image quality and fidelity</w:t>
      </w:r>
      <w:r w:rsidR="007672CA">
        <w:t>,</w:t>
      </w:r>
      <w:r>
        <w:t xml:space="preserve"> as show</w:t>
      </w:r>
      <w:r w:rsidR="007D7D75">
        <w:t>n</w:t>
      </w:r>
      <w:r>
        <w:t xml:space="preserve"> in Figure </w:t>
      </w:r>
      <w:r w:rsidR="006642B3">
        <w:t>4</w:t>
      </w:r>
      <w:r w:rsidR="00937C1C">
        <w:t>-</w:t>
      </w:r>
      <w:r w:rsidR="00074063">
        <w:t>8</w:t>
      </w:r>
      <w:r>
        <w:t xml:space="preserve"> and Figure </w:t>
      </w:r>
      <w:r w:rsidR="006642B3">
        <w:t>4</w:t>
      </w:r>
      <w:r w:rsidR="00937C1C">
        <w:t>-</w:t>
      </w:r>
      <w:r w:rsidR="00074063">
        <w:t>9</w:t>
      </w:r>
      <w:r w:rsidRPr="003863C0">
        <w:t>. Starting with SRGAN, the model provides a modest improvement over the low-resolution input, enhancing some details but struggling with artifacts and blurriness around edges and textured regions. The quantitative metrics reflect this limitation, with an SSIM of 0.62 and PSNR of 19.21</w:t>
      </w:r>
      <w:r w:rsidR="00BB3CA9">
        <w:t xml:space="preserve"> dB</w:t>
      </w:r>
      <w:r w:rsidRPr="003863C0">
        <w:t xml:space="preserve">, indicating that SRGAN captures some structural details but falls short in overall image fidelity compared to the ground truth high-resolution image-SRGAN, on the other hand, achieves a noticeable improvement over SRGAN. Visually, it produces a sharper output with better edge definition and fewer artifacts, particularly in areas </w:t>
      </w:r>
      <w:r w:rsidRPr="003863C0">
        <w:lastRenderedPageBreak/>
        <w:t>with complex textures such as rooftops and vegetation. The quantitative metrics for U-SRGAN</w:t>
      </w:r>
      <w:r w:rsidR="00BB3CA9">
        <w:t xml:space="preserve">, </w:t>
      </w:r>
      <w:r w:rsidRPr="003863C0">
        <w:t>an SSIM of 0.75 and PSNR of 21.78</w:t>
      </w:r>
      <w:r w:rsidR="00BB3CA9">
        <w:t xml:space="preserve"> dB, </w:t>
      </w:r>
      <w:r w:rsidRPr="003863C0">
        <w:t>confirm this enhanced performance. These higher values indicate that U-SRGAN offers better structural accuracy and noise reduction, making it more suitable for applications requiring higher feature clarity.</w:t>
      </w:r>
    </w:p>
    <w:p w14:paraId="33BF251E" w14:textId="40B16B34" w:rsidR="007F2320" w:rsidRDefault="007F2320" w:rsidP="007F2320">
      <w:pPr>
        <w:ind w:firstLine="420"/>
      </w:pPr>
      <w:r>
        <w:rPr>
          <w:noProof/>
        </w:rPr>
        <w:drawing>
          <wp:anchor distT="0" distB="0" distL="114300" distR="114300" simplePos="0" relativeHeight="251867136" behindDoc="0" locked="0" layoutInCell="1" allowOverlap="1" wp14:anchorId="4622329F" wp14:editId="2A5A4080">
            <wp:simplePos x="0" y="0"/>
            <wp:positionH relativeFrom="margin">
              <wp:posOffset>311785</wp:posOffset>
            </wp:positionH>
            <wp:positionV relativeFrom="paragraph">
              <wp:posOffset>109855</wp:posOffset>
            </wp:positionV>
            <wp:extent cx="5015865" cy="4832985"/>
            <wp:effectExtent l="0" t="0" r="0" b="5715"/>
            <wp:wrapSquare wrapText="bothSides"/>
            <wp:docPr id="608904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04104" name="Picture 6089041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865" cy="4832985"/>
                    </a:xfrm>
                    <a:prstGeom prst="rect">
                      <a:avLst/>
                    </a:prstGeom>
                  </pic:spPr>
                </pic:pic>
              </a:graphicData>
            </a:graphic>
            <wp14:sizeRelH relativeFrom="margin">
              <wp14:pctWidth>0</wp14:pctWidth>
            </wp14:sizeRelH>
            <wp14:sizeRelV relativeFrom="margin">
              <wp14:pctHeight>0</wp14:pctHeight>
            </wp14:sizeRelV>
          </wp:anchor>
        </w:drawing>
      </w:r>
    </w:p>
    <w:p w14:paraId="5BCEC1A5" w14:textId="2ED51C74" w:rsidR="007F2320" w:rsidRDefault="007F2320" w:rsidP="007F2320">
      <w:pPr>
        <w:ind w:firstLine="420"/>
      </w:pPr>
    </w:p>
    <w:p w14:paraId="4583EE2C" w14:textId="09EC2C95" w:rsidR="007F2320" w:rsidRDefault="007F2320" w:rsidP="007F2320">
      <w:pPr>
        <w:ind w:firstLine="420"/>
      </w:pPr>
    </w:p>
    <w:p w14:paraId="60AD6291" w14:textId="4950E7A6" w:rsidR="007F2320" w:rsidRDefault="007F2320" w:rsidP="007F2320">
      <w:pPr>
        <w:ind w:firstLine="420"/>
      </w:pPr>
    </w:p>
    <w:p w14:paraId="202FCF1C" w14:textId="2E7B6529" w:rsidR="007F2320" w:rsidRDefault="007F2320" w:rsidP="007F2320">
      <w:pPr>
        <w:ind w:firstLine="420"/>
      </w:pPr>
    </w:p>
    <w:p w14:paraId="77DF44BA" w14:textId="21086D7C" w:rsidR="007F2320" w:rsidRDefault="007F2320" w:rsidP="007F2320">
      <w:pPr>
        <w:ind w:firstLine="420"/>
      </w:pPr>
    </w:p>
    <w:p w14:paraId="39E8A151" w14:textId="77777777" w:rsidR="007F2320" w:rsidRDefault="007F2320" w:rsidP="007F2320">
      <w:pPr>
        <w:ind w:firstLine="420"/>
      </w:pPr>
    </w:p>
    <w:p w14:paraId="7AA75DA0" w14:textId="43CAEB51" w:rsidR="007F2320" w:rsidRDefault="007F2320" w:rsidP="007F2320">
      <w:pPr>
        <w:ind w:firstLine="420"/>
      </w:pPr>
    </w:p>
    <w:p w14:paraId="362DCE66" w14:textId="77777777" w:rsidR="007F2320" w:rsidRDefault="007F2320" w:rsidP="007F2320">
      <w:pPr>
        <w:ind w:firstLine="420"/>
      </w:pPr>
    </w:p>
    <w:p w14:paraId="2A5BA197" w14:textId="043B4EF1" w:rsidR="007F2320" w:rsidRDefault="007F2320" w:rsidP="007F2320">
      <w:pPr>
        <w:ind w:firstLine="420"/>
      </w:pPr>
    </w:p>
    <w:p w14:paraId="3E7461B0" w14:textId="77777777" w:rsidR="007F2320" w:rsidRDefault="007F2320" w:rsidP="007F2320">
      <w:pPr>
        <w:ind w:firstLine="420"/>
      </w:pPr>
    </w:p>
    <w:p w14:paraId="1C0362D1" w14:textId="77777777" w:rsidR="007F2320" w:rsidRDefault="007F2320" w:rsidP="007F2320">
      <w:pPr>
        <w:ind w:firstLine="420"/>
      </w:pPr>
    </w:p>
    <w:p w14:paraId="206C71FD" w14:textId="77777777" w:rsidR="007F2320" w:rsidRDefault="007F2320" w:rsidP="007F2320">
      <w:pPr>
        <w:ind w:firstLine="420"/>
      </w:pPr>
    </w:p>
    <w:p w14:paraId="5313AD00" w14:textId="77777777" w:rsidR="007F2320" w:rsidRDefault="007F2320" w:rsidP="007F2320">
      <w:pPr>
        <w:ind w:firstLine="420"/>
      </w:pPr>
    </w:p>
    <w:p w14:paraId="29F7C243" w14:textId="77777777" w:rsidR="007F2320" w:rsidRDefault="007F2320" w:rsidP="007F2320">
      <w:pPr>
        <w:ind w:firstLine="420"/>
      </w:pPr>
    </w:p>
    <w:p w14:paraId="741A9B16" w14:textId="77777777" w:rsidR="007F2320" w:rsidRDefault="007F2320" w:rsidP="007F2320">
      <w:pPr>
        <w:ind w:firstLine="420"/>
      </w:pPr>
    </w:p>
    <w:p w14:paraId="4D1C249A" w14:textId="77777777" w:rsidR="007F2320" w:rsidRDefault="007F2320" w:rsidP="007F2320">
      <w:pPr>
        <w:ind w:firstLine="420"/>
      </w:pPr>
    </w:p>
    <w:p w14:paraId="7979F48B" w14:textId="77777777" w:rsidR="007F2320" w:rsidRDefault="007F2320" w:rsidP="007F2320">
      <w:pPr>
        <w:ind w:firstLine="420"/>
      </w:pPr>
    </w:p>
    <w:p w14:paraId="6FF9B1C7" w14:textId="7311A060" w:rsidR="007F2320" w:rsidRDefault="007F2320" w:rsidP="007F2320">
      <w:pPr>
        <w:ind w:firstLine="420"/>
      </w:pPr>
    </w:p>
    <w:p w14:paraId="23B05E32" w14:textId="441530D4" w:rsidR="007F2320" w:rsidRDefault="007F2320" w:rsidP="007F2320">
      <w:pPr>
        <w:ind w:firstLine="420"/>
      </w:pPr>
      <w:r>
        <w:rPr>
          <w:noProof/>
        </w:rPr>
        <mc:AlternateContent>
          <mc:Choice Requires="wps">
            <w:drawing>
              <wp:anchor distT="0" distB="0" distL="114300" distR="114300" simplePos="0" relativeHeight="251869184" behindDoc="0" locked="0" layoutInCell="1" allowOverlap="1" wp14:anchorId="129A8713" wp14:editId="405DC71A">
                <wp:simplePos x="0" y="0"/>
                <wp:positionH relativeFrom="margin">
                  <wp:posOffset>141605</wp:posOffset>
                </wp:positionH>
                <wp:positionV relativeFrom="paragraph">
                  <wp:posOffset>351790</wp:posOffset>
                </wp:positionV>
                <wp:extent cx="5535930" cy="635"/>
                <wp:effectExtent l="0" t="0" r="7620" b="0"/>
                <wp:wrapSquare wrapText="bothSides"/>
                <wp:docPr id="1474279097" name="Text Box 1"/>
                <wp:cNvGraphicFramePr/>
                <a:graphic xmlns:a="http://schemas.openxmlformats.org/drawingml/2006/main">
                  <a:graphicData uri="http://schemas.microsoft.com/office/word/2010/wordprocessingShape">
                    <wps:wsp>
                      <wps:cNvSpPr txBox="1"/>
                      <wps:spPr>
                        <a:xfrm>
                          <a:off x="0" y="0"/>
                          <a:ext cx="5535930" cy="635"/>
                        </a:xfrm>
                        <a:prstGeom prst="rect">
                          <a:avLst/>
                        </a:prstGeom>
                        <a:solidFill>
                          <a:prstClr val="white"/>
                        </a:solidFill>
                        <a:ln>
                          <a:noFill/>
                        </a:ln>
                      </wps:spPr>
                      <wps:txbx>
                        <w:txbxContent>
                          <w:p w14:paraId="6CBE71DC" w14:textId="75D8179B" w:rsidR="00E87F9D" w:rsidRPr="00B72AED" w:rsidRDefault="00E87F9D" w:rsidP="00E87F9D">
                            <w:pPr>
                              <w:pStyle w:val="Caption"/>
                              <w:rPr>
                                <w:rFonts w:asciiTheme="majorBidi" w:eastAsia="SimSun" w:hAnsiTheme="majorBidi" w:cstheme="majorBidi"/>
                                <w:i w:val="0"/>
                                <w:iCs w:val="0"/>
                                <w:color w:val="auto"/>
                                <w:sz w:val="20"/>
                                <w:szCs w:val="20"/>
                                <w:lang w:eastAsia="zh-CN"/>
                                <w14:ligatures w14:val="none"/>
                              </w:rPr>
                            </w:pPr>
                            <w:r w:rsidRPr="00B72AED">
                              <w:rPr>
                                <w:rFonts w:asciiTheme="majorBidi" w:hAnsiTheme="majorBidi" w:cstheme="majorBidi"/>
                                <w:i w:val="0"/>
                                <w:iCs w:val="0"/>
                                <w:color w:val="auto"/>
                                <w:sz w:val="20"/>
                                <w:szCs w:val="20"/>
                              </w:rPr>
                              <w:t>Figure 4-10 Comparison of SRGAN, U-SRGAN, and ARUnet-SRGAN outputs with HR image</w:t>
                            </w:r>
                            <w:r w:rsidR="00B72AED" w:rsidRPr="00B72AED">
                              <w:rPr>
                                <w:rFonts w:asciiTheme="majorBidi" w:hAnsiTheme="majorBidi" w:cstheme="majorBidi"/>
                                <w:i w:val="0"/>
                                <w:iCs w:val="0"/>
                                <w:color w:val="auto"/>
                                <w:sz w:val="20"/>
                                <w:szCs w:val="20"/>
                              </w:rPr>
                              <w:t>s</w:t>
                            </w:r>
                            <w:r w:rsidRPr="00B72AED">
                              <w:rPr>
                                <w:rFonts w:asciiTheme="majorBidi" w:hAnsiTheme="majorBidi" w:cstheme="majorBidi"/>
                                <w:i w:val="0"/>
                                <w:iCs w:val="0"/>
                                <w:color w:val="auto"/>
                                <w:sz w:val="20"/>
                                <w:szCs w:val="20"/>
                              </w:rPr>
                              <w:t xml:space="preserve"> using histograms and error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A8713" id="_x0000_s1058" type="#_x0000_t202" style="position:absolute;left:0;text-align:left;margin-left:11.15pt;margin-top:27.7pt;width:435.9pt;height:.05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4i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89n80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" stroked="f">
                <v:textbox style="mso-fit-shape-to-text:t" inset="0,0,0,0">
                  <w:txbxContent>
                    <w:p w14:paraId="6CBE71DC" w14:textId="75D8179B" w:rsidR="00E87F9D" w:rsidRPr="00B72AED" w:rsidRDefault="00E87F9D" w:rsidP="00E87F9D">
                      <w:pPr>
                        <w:pStyle w:val="af6"/>
                        <w:rPr>
                          <w:rFonts w:asciiTheme="majorBidi" w:eastAsia="宋体" w:hAnsiTheme="majorBidi" w:cstheme="majorBidi"/>
                          <w:i w:val="0"/>
                          <w:iCs w:val="0"/>
                          <w:color w:val="auto"/>
                          <w:sz w:val="20"/>
                          <w:szCs w:val="20"/>
                          <w:lang w:eastAsia="zh-CN"/>
                          <w14:ligatures w14:val="none"/>
                        </w:rPr>
                      </w:pPr>
                      <w:r w:rsidRPr="00B72AED">
                        <w:rPr>
                          <w:rFonts w:asciiTheme="majorBidi" w:hAnsiTheme="majorBidi" w:cstheme="majorBidi"/>
                          <w:i w:val="0"/>
                          <w:iCs w:val="0"/>
                          <w:color w:val="auto"/>
                          <w:sz w:val="20"/>
                          <w:szCs w:val="20"/>
                        </w:rPr>
                        <w:t xml:space="preserve">Figure 4-10 Comparison of SRGAN, U-SRGAN, and </w:t>
                      </w:r>
                      <w:r w:rsidRPr="00B72AED">
                        <w:rPr>
                          <w:rFonts w:asciiTheme="majorBidi" w:hAnsiTheme="majorBidi" w:cstheme="majorBidi"/>
                          <w:i w:val="0"/>
                          <w:iCs w:val="0"/>
                          <w:color w:val="auto"/>
                          <w:sz w:val="20"/>
                          <w:szCs w:val="20"/>
                        </w:rPr>
                        <w:t>ARUnet-SRGAN outputs with HR image</w:t>
                      </w:r>
                      <w:r w:rsidR="00B72AED" w:rsidRPr="00B72AED">
                        <w:rPr>
                          <w:rFonts w:asciiTheme="majorBidi" w:hAnsiTheme="majorBidi" w:cstheme="majorBidi"/>
                          <w:i w:val="0"/>
                          <w:iCs w:val="0"/>
                          <w:color w:val="auto"/>
                          <w:sz w:val="20"/>
                          <w:szCs w:val="20"/>
                        </w:rPr>
                        <w:t>s</w:t>
                      </w:r>
                      <w:r w:rsidRPr="00B72AED">
                        <w:rPr>
                          <w:rFonts w:asciiTheme="majorBidi" w:hAnsiTheme="majorBidi" w:cstheme="majorBidi"/>
                          <w:i w:val="0"/>
                          <w:iCs w:val="0"/>
                          <w:color w:val="auto"/>
                          <w:sz w:val="20"/>
                          <w:szCs w:val="20"/>
                        </w:rPr>
                        <w:t xml:space="preserve"> using histograms and error maps</w:t>
                      </w:r>
                    </w:p>
                  </w:txbxContent>
                </v:textbox>
                <w10:wrap type="square" anchorx="margin"/>
              </v:shape>
            </w:pict>
          </mc:Fallback>
        </mc:AlternateContent>
      </w:r>
    </w:p>
    <w:p w14:paraId="541F907A" w14:textId="0F6F443E" w:rsidR="00720BE0" w:rsidRDefault="00031036" w:rsidP="007F2320">
      <w:pPr>
        <w:ind w:firstLine="420"/>
      </w:pPr>
      <w:r w:rsidRPr="003863C0">
        <w:t xml:space="preserve">The </w:t>
      </w:r>
      <w:proofErr w:type="spellStart"/>
      <w:r w:rsidRPr="003863C0">
        <w:t>ARUnet</w:t>
      </w:r>
      <w:proofErr w:type="spellEnd"/>
      <w:r w:rsidRPr="003863C0">
        <w:t>-SRGAN model exhibits the best performance among the three. Visually, it minimizes artifacts and achieves superior clarity in intricate regions, faithfully reproducing details in textures and edges. The manipulated SSIM of 0.77 and PSNR of 21.96</w:t>
      </w:r>
      <w:r w:rsidR="00B527D2">
        <w:t xml:space="preserve"> dB</w:t>
      </w:r>
      <w:r w:rsidRPr="003863C0">
        <w:t xml:space="preserve"> reflect its ability to deliver a structurally accurate and low-noise output. These metrics highlight </w:t>
      </w:r>
      <w:proofErr w:type="spellStart"/>
      <w:r w:rsidRPr="003863C0">
        <w:t>ARUnet</w:t>
      </w:r>
      <w:proofErr w:type="spellEnd"/>
      <w:r w:rsidRPr="003863C0">
        <w:t>-SRGAN as the most effective model for high-fidelity reconstructions, particularly for applications where image quality and detail preservation are paramount.</w:t>
      </w:r>
      <w:r>
        <w:t xml:space="preserve"> </w:t>
      </w:r>
      <w:r w:rsidRPr="003863C0">
        <w:t xml:space="preserve">SRGAN provides a baseline enhancement but has limitations in structural fidelity. U-SRGAN improves upon this with clearer details and less noise, while </w:t>
      </w:r>
      <w:proofErr w:type="spellStart"/>
      <w:r w:rsidRPr="003863C0">
        <w:t>ARUnet</w:t>
      </w:r>
      <w:proofErr w:type="spellEnd"/>
      <w:r w:rsidRPr="003863C0">
        <w:t xml:space="preserve">-SRGAN outperforms both, delivering the </w:t>
      </w:r>
      <w:r w:rsidRPr="003863C0">
        <w:lastRenderedPageBreak/>
        <w:t xml:space="preserve">highest quality in terms of detail accuracy and artifact reduction. This comparison suggests that </w:t>
      </w:r>
      <w:proofErr w:type="spellStart"/>
      <w:r w:rsidRPr="003863C0">
        <w:t>ARUnet</w:t>
      </w:r>
      <w:proofErr w:type="spellEnd"/>
      <w:r w:rsidRPr="003863C0">
        <w:t>-SRGAN is the most suitable model for tasks demanding high-quality super-resolution outputs, making it the preferred choice for real-world applications where precision and clarity are essential.</w:t>
      </w:r>
    </w:p>
    <w:p w14:paraId="4A5E13BA" w14:textId="5525F872" w:rsidR="007F2320" w:rsidRPr="00CE03E1" w:rsidRDefault="007F2320" w:rsidP="007F2320">
      <w:pPr>
        <w:ind w:firstLine="420"/>
      </w:pPr>
      <w:r w:rsidRPr="00CE03E1">
        <w:t xml:space="preserve">The </w:t>
      </w:r>
      <w:r>
        <w:t>Figure 4-10</w:t>
      </w:r>
      <w:r w:rsidRPr="00CE03E1">
        <w:t xml:space="preserve"> illustrate</w:t>
      </w:r>
      <w:r>
        <w:t>s</w:t>
      </w:r>
      <w:r w:rsidRPr="00CE03E1">
        <w:t xml:space="preserve"> the performance of SRGAN, U-SRGAN, and </w:t>
      </w:r>
      <w:proofErr w:type="spellStart"/>
      <w:r w:rsidRPr="00CE03E1">
        <w:t>ARUnet</w:t>
      </w:r>
      <w:proofErr w:type="spellEnd"/>
      <w:r w:rsidRPr="00CE03E1">
        <w:t>-SRGA</w:t>
      </w:r>
      <w:r>
        <w:t xml:space="preserve"> </w:t>
      </w:r>
      <w:r w:rsidRPr="00CE03E1">
        <w:t xml:space="preserve">on super-resolved images compared to the HR ground truth. Based on the line histograms, U-SRGAN and </w:t>
      </w:r>
      <w:proofErr w:type="spellStart"/>
      <w:r w:rsidRPr="00CE03E1">
        <w:t>ARUnet</w:t>
      </w:r>
      <w:proofErr w:type="spellEnd"/>
      <w:r w:rsidRPr="00CE03E1">
        <w:t xml:space="preserve">-SRGAN show closer pixel intensity distributions to the HR image compared to SRGAN, indicating improved structural and textural reconstruction. </w:t>
      </w:r>
      <w:proofErr w:type="spellStart"/>
      <w:r w:rsidRPr="00CE03E1">
        <w:t>ARUnet</w:t>
      </w:r>
      <w:proofErr w:type="spellEnd"/>
      <w:r w:rsidRPr="00CE03E1">
        <w:t>-SRGAN demonstrates the most consistent alignment with HR pixel intensities, suggesting enhanced preservation of fine details.</w:t>
      </w:r>
    </w:p>
    <w:p w14:paraId="5615FF42" w14:textId="7A2EC8A1" w:rsidR="00CE03E1" w:rsidRDefault="007F2320" w:rsidP="007F2320">
      <w:pPr>
        <w:ind w:firstLine="420"/>
      </w:pPr>
      <w:r w:rsidRPr="00CE03E1">
        <w:t xml:space="preserve">The error maps below the histograms visualize the pixel-wise absolute differences between the HR image and the outputs of each model. Brighter areas in the error maps represent larger deviations from the ground truth. It is evident that </w:t>
      </w:r>
      <w:proofErr w:type="spellStart"/>
      <w:r w:rsidRPr="00CE03E1">
        <w:t>ARUnet</w:t>
      </w:r>
      <w:proofErr w:type="spellEnd"/>
      <w:r w:rsidRPr="00CE03E1">
        <w:t>-SRGAN exhibits fewer bright spots, implying superior accuracy and better fidelity compared to SRGAN and U-SRGAN.</w:t>
      </w:r>
    </w:p>
    <w:p w14:paraId="617F8DE6" w14:textId="3CA98CFE" w:rsidR="00BE7FE8" w:rsidRDefault="00BE7FE8" w:rsidP="00BE7FE8">
      <w:pPr>
        <w:pStyle w:val="Heading3"/>
        <w:spacing w:before="120"/>
        <w:rPr>
          <w:lang w:bidi="fa-IR"/>
        </w:rPr>
      </w:pPr>
      <w:bookmarkStart w:id="176" w:name="_Toc190612200"/>
      <w:r w:rsidRPr="009D2E6C">
        <w:rPr>
          <w:lang w:bidi="fa-IR"/>
        </w:rPr>
        <w:t xml:space="preserve">Ablation Study </w:t>
      </w:r>
      <w:r w:rsidR="009D6971">
        <w:rPr>
          <w:lang w:bidi="fa-IR"/>
        </w:rPr>
        <w:t>on</w:t>
      </w:r>
      <w:r w:rsidRPr="009D2E6C">
        <w:rPr>
          <w:lang w:bidi="fa-IR"/>
        </w:rPr>
        <w:t xml:space="preserve"> U-Net Integration in SRGAN</w:t>
      </w:r>
      <w:bookmarkEnd w:id="176"/>
    </w:p>
    <w:p w14:paraId="06FBDB86" w14:textId="3380A662" w:rsidR="00BE7FE8" w:rsidRPr="009D2E6C" w:rsidRDefault="00BE7FE8" w:rsidP="00BE7FE8">
      <w:pPr>
        <w:ind w:firstLine="420"/>
        <w:rPr>
          <w:lang w:bidi="fa-IR"/>
        </w:rPr>
      </w:pPr>
      <w:r w:rsidRPr="009D2E6C">
        <w:rPr>
          <w:lang w:bidi="fa-IR"/>
        </w:rPr>
        <w:t xml:space="preserve">In this </w:t>
      </w:r>
      <w:r>
        <w:rPr>
          <w:lang w:bidi="fa-IR"/>
        </w:rPr>
        <w:t>section</w:t>
      </w:r>
      <w:r w:rsidRPr="009D2E6C">
        <w:rPr>
          <w:lang w:bidi="fa-IR"/>
        </w:rPr>
        <w:t>, we introduce three variations of the SRGAN architecture to assess the impact of different design choices on super-resolution performance. The first variation, U-SRGAN, replaces the residual blocks of the standard SRGAN generator with a U-Net architecture. The U-Net, with its encoder-decoder structure and skip connections, effectively captures multi-scale features and preserves low-level spatial details. As a result, U-SRGAN achieves notable improvements in image quality, with higher PSNR and SSIM values compared to the original SRGAN, as it retains more intricate structural details.</w:t>
      </w:r>
    </w:p>
    <w:p w14:paraId="07214DCB" w14:textId="1573ECA4" w:rsidR="00BE7FE8" w:rsidRDefault="00BE7FE8" w:rsidP="00BE7FE8">
      <w:pPr>
        <w:ind w:firstLine="420"/>
        <w:rPr>
          <w:lang w:bidi="fa-IR"/>
        </w:rPr>
      </w:pPr>
      <w:r w:rsidRPr="009D2E6C">
        <w:rPr>
          <w:lang w:bidi="fa-IR"/>
        </w:rPr>
        <w:t xml:space="preserve">The second model, </w:t>
      </w:r>
      <w:proofErr w:type="spellStart"/>
      <w:r w:rsidRPr="009D2E6C">
        <w:rPr>
          <w:lang w:bidi="fa-IR"/>
        </w:rPr>
        <w:t>ARUnet</w:t>
      </w:r>
      <w:proofErr w:type="spellEnd"/>
      <w:r w:rsidRPr="009D2E6C">
        <w:rPr>
          <w:lang w:bidi="fa-IR"/>
        </w:rPr>
        <w:t>-SRGAN, further enhances U-SRGAN by integrating residual blocks and attention gates into the U-Net architecture. The residual blocks enable deeper learning by alleviating gradient vanishing issues, while the attention gates help the model focus on essential regions of the image, improving feature relevance and clarity. The incorporation of attention gates significantly boosts the model’s ability to capture fine-grained details, resulting in the highest performance in both PSNR and SSIM metrics, as well as a lower generator loss, indicating more efficient learning.</w:t>
      </w:r>
    </w:p>
    <w:p w14:paraId="6973676A" w14:textId="45E206BB" w:rsidR="00A82E97" w:rsidRPr="001C44CA" w:rsidRDefault="001C44CA" w:rsidP="00A82E97">
      <w:pPr>
        <w:ind w:firstLine="420"/>
        <w:rPr>
          <w:lang w:bidi="fa-IR"/>
        </w:rPr>
      </w:pPr>
      <w:r w:rsidRPr="001C44CA">
        <w:rPr>
          <w:lang w:bidi="fa-IR"/>
        </w:rPr>
        <w:t xml:space="preserve">Having established the contributions of attention gates and residual blocks in enhancing the super-resolution performance through comparisons between U-SRGAN and </w:t>
      </w:r>
      <w:proofErr w:type="spellStart"/>
      <w:r w:rsidRPr="001C44CA">
        <w:rPr>
          <w:lang w:bidi="fa-IR"/>
        </w:rPr>
        <w:t>ARUnet</w:t>
      </w:r>
      <w:proofErr w:type="spellEnd"/>
      <w:r w:rsidRPr="001C44CA">
        <w:rPr>
          <w:lang w:bidi="fa-IR"/>
        </w:rPr>
        <w:t xml:space="preserve">-SRGAN, we now assess the impact of integrating ADA into these models. ADA dynamically adjusts augmentation probabilities based on the learning state of the model, making it </w:t>
      </w:r>
      <w:r w:rsidR="00A82E97">
        <w:rPr>
          <w:noProof/>
        </w:rPr>
        <w:lastRenderedPageBreak/>
        <mc:AlternateContent>
          <mc:Choice Requires="wps">
            <w:drawing>
              <wp:anchor distT="0" distB="0" distL="114300" distR="114300" simplePos="0" relativeHeight="251873280" behindDoc="0" locked="0" layoutInCell="1" allowOverlap="1" wp14:anchorId="7922302A" wp14:editId="1C9DE1C2">
                <wp:simplePos x="0" y="0"/>
                <wp:positionH relativeFrom="margin">
                  <wp:align>left</wp:align>
                </wp:positionH>
                <wp:positionV relativeFrom="paragraph">
                  <wp:posOffset>2280285</wp:posOffset>
                </wp:positionV>
                <wp:extent cx="5629275" cy="635"/>
                <wp:effectExtent l="0" t="0" r="9525" b="0"/>
                <wp:wrapSquare wrapText="bothSides"/>
                <wp:docPr id="484415937" name="Text Box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FDC98A5" w14:textId="4EEC8091" w:rsidR="00C15517" w:rsidRPr="00946728" w:rsidRDefault="00C15517" w:rsidP="00C15517">
                            <w:pPr>
                              <w:pStyle w:val="Caption"/>
                              <w:rPr>
                                <w:rFonts w:asciiTheme="majorBidi" w:eastAsia="SimSun" w:hAnsiTheme="majorBidi" w:cstheme="majorBidi"/>
                                <w:i w:val="0"/>
                                <w:iCs w:val="0"/>
                                <w:noProof/>
                                <w:color w:val="auto"/>
                                <w:sz w:val="20"/>
                                <w:szCs w:val="20"/>
                                <w:lang w:eastAsia="zh-CN" w:bidi="fa-IR"/>
                                <w14:ligatures w14:val="none"/>
                              </w:rPr>
                            </w:pPr>
                            <w:r w:rsidRPr="00946728">
                              <w:rPr>
                                <w:rFonts w:asciiTheme="majorBidi" w:hAnsiTheme="majorBidi" w:cstheme="majorBidi"/>
                                <w:i w:val="0"/>
                                <w:iCs w:val="0"/>
                                <w:color w:val="auto"/>
                                <w:sz w:val="20"/>
                                <w:szCs w:val="20"/>
                              </w:rPr>
                              <w:t>Figure 4-11 PSNR, SSIM, and Generator Loss for U-SRGAN and ARUnet-SRGAN without ADA during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2302A" id="_x0000_s1059" type="#_x0000_t202" style="position:absolute;left:0;text-align:left;margin-left:0;margin-top:179.55pt;width:443.25pt;height:.05pt;z-index:25187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Fop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" stroked="f">
                <v:textbox style="mso-fit-shape-to-text:t" inset="0,0,0,0">
                  <w:txbxContent>
                    <w:p w14:paraId="4FDC98A5" w14:textId="4EEC8091" w:rsidR="00C15517" w:rsidRPr="00946728" w:rsidRDefault="00C15517" w:rsidP="00C15517">
                      <w:pPr>
                        <w:pStyle w:val="af6"/>
                        <w:rPr>
                          <w:rFonts w:asciiTheme="majorBidi" w:eastAsia="宋体" w:hAnsiTheme="majorBidi" w:cstheme="majorBidi"/>
                          <w:i w:val="0"/>
                          <w:iCs w:val="0"/>
                          <w:noProof/>
                          <w:color w:val="auto"/>
                          <w:sz w:val="20"/>
                          <w:szCs w:val="20"/>
                          <w:lang w:eastAsia="zh-CN" w:bidi="fa-IR"/>
                          <w14:ligatures w14:val="none"/>
                        </w:rPr>
                      </w:pPr>
                      <w:r w:rsidRPr="00946728">
                        <w:rPr>
                          <w:rFonts w:asciiTheme="majorBidi" w:hAnsiTheme="majorBidi" w:cstheme="majorBidi"/>
                          <w:i w:val="0"/>
                          <w:iCs w:val="0"/>
                          <w:color w:val="auto"/>
                          <w:sz w:val="20"/>
                          <w:szCs w:val="20"/>
                        </w:rPr>
                        <w:t xml:space="preserve">Figure 4-11 PSNR, SSIM, and Generator Loss for U-SRGAN and </w:t>
                      </w:r>
                      <w:r w:rsidRPr="00946728">
                        <w:rPr>
                          <w:rFonts w:asciiTheme="majorBidi" w:hAnsiTheme="majorBidi" w:cstheme="majorBidi"/>
                          <w:i w:val="0"/>
                          <w:iCs w:val="0"/>
                          <w:color w:val="auto"/>
                          <w:sz w:val="20"/>
                          <w:szCs w:val="20"/>
                        </w:rPr>
                        <w:t>ARUnet-SRGAN without ADA during training</w:t>
                      </w:r>
                    </w:p>
                  </w:txbxContent>
                </v:textbox>
                <w10:wrap type="square" anchorx="margin"/>
              </v:shape>
            </w:pict>
          </mc:Fallback>
        </mc:AlternateContent>
      </w:r>
      <w:r w:rsidR="00A82E97">
        <w:rPr>
          <w:noProof/>
          <w:lang w:bidi="fa-IR"/>
        </w:rPr>
        <w:drawing>
          <wp:anchor distT="0" distB="0" distL="114300" distR="114300" simplePos="0" relativeHeight="251870208" behindDoc="0" locked="0" layoutInCell="1" allowOverlap="1" wp14:anchorId="2A0F409E" wp14:editId="286BBBAF">
            <wp:simplePos x="0" y="0"/>
            <wp:positionH relativeFrom="margin">
              <wp:posOffset>-80010</wp:posOffset>
            </wp:positionH>
            <wp:positionV relativeFrom="page">
              <wp:posOffset>1351943</wp:posOffset>
            </wp:positionV>
            <wp:extent cx="5760085" cy="1878965"/>
            <wp:effectExtent l="0" t="0" r="0" b="6985"/>
            <wp:wrapSquare wrapText="bothSides"/>
            <wp:docPr id="2762178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17848" name="Picture 27621784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878965"/>
                    </a:xfrm>
                    <a:prstGeom prst="rect">
                      <a:avLst/>
                    </a:prstGeom>
                  </pic:spPr>
                </pic:pic>
              </a:graphicData>
            </a:graphic>
            <wp14:sizeRelV relativeFrom="margin">
              <wp14:pctHeight>0</wp14:pctHeight>
            </wp14:sizeRelV>
          </wp:anchor>
        </w:drawing>
      </w:r>
      <w:r w:rsidRPr="001C44CA">
        <w:rPr>
          <w:lang w:bidi="fa-IR"/>
        </w:rPr>
        <w:t xml:space="preserve">particularly advantageous when </w:t>
      </w:r>
      <w:r w:rsidR="00472444">
        <w:rPr>
          <w:lang w:bidi="fa-IR"/>
        </w:rPr>
        <w:t xml:space="preserve">the </w:t>
      </w:r>
      <w:r w:rsidRPr="001C44CA">
        <w:rPr>
          <w:lang w:bidi="fa-IR"/>
        </w:rPr>
        <w:t>training data is limited.</w:t>
      </w:r>
    </w:p>
    <w:p w14:paraId="08989A0E" w14:textId="08BEA5C3" w:rsidR="001C44CA" w:rsidRPr="001C44CA" w:rsidRDefault="001C44CA" w:rsidP="001C44CA">
      <w:pPr>
        <w:ind w:firstLine="420"/>
        <w:rPr>
          <w:lang w:bidi="fa-IR"/>
        </w:rPr>
      </w:pPr>
      <w:r w:rsidRPr="001C44CA">
        <w:rPr>
          <w:lang w:bidi="fa-IR"/>
        </w:rPr>
        <w:t xml:space="preserve">In scenarios with limited training samples, models often face instability and convergence issues, which result in degraded performance and inconsistent optimization. This is especially pronounced in super-resolution tasks, where high-frequency details are critical for reconstructing high-quality images. Without ADA, as demonstrated in Figure </w:t>
      </w:r>
      <w:r w:rsidR="00620A3A">
        <w:rPr>
          <w:lang w:bidi="fa-IR"/>
        </w:rPr>
        <w:t>4-11,</w:t>
      </w:r>
      <w:r w:rsidRPr="001C44CA">
        <w:rPr>
          <w:lang w:bidi="fa-IR"/>
        </w:rPr>
        <w:t xml:space="preserve"> both U-SRGAN and </w:t>
      </w:r>
      <w:proofErr w:type="spellStart"/>
      <w:r w:rsidRPr="001C44CA">
        <w:rPr>
          <w:lang w:bidi="fa-IR"/>
        </w:rPr>
        <w:t>ARUnet</w:t>
      </w:r>
      <w:proofErr w:type="spellEnd"/>
      <w:r w:rsidRPr="001C44CA">
        <w:rPr>
          <w:lang w:bidi="fa-IR"/>
        </w:rPr>
        <w:t>-SRGAN exhibit oscillatory behavior in key metrics such as PSNR, SSIM, and generator loss. This instability highlights the models' difficulty in learning robust feature representations from limited data.</w:t>
      </w:r>
    </w:p>
    <w:p w14:paraId="6634337F" w14:textId="0144FEE0" w:rsidR="009027E3" w:rsidRDefault="001C44CA" w:rsidP="00673B21">
      <w:pPr>
        <w:ind w:firstLine="420"/>
        <w:rPr>
          <w:lang w:bidi="fa-IR"/>
        </w:rPr>
      </w:pPr>
      <w:r w:rsidRPr="001C44CA">
        <w:rPr>
          <w:lang w:bidi="fa-IR"/>
        </w:rPr>
        <w:t>When ADA is employed, the models benefit from an augmented diversity of training data, mitigating overfitting and improving the generalization of the learned features. The augmentation introduces subtle variations in input images, enabling the models to better capture underlying data distributions and learn robust mappings. This is evident from the smoother convergence trends observed in PSNR and SSIM, as well as the significant reduction in generator loss.</w:t>
      </w:r>
    </w:p>
    <w:p w14:paraId="6D42F3CF" w14:textId="6C4BB42B" w:rsidR="00AC20D6" w:rsidRPr="00937C1C" w:rsidRDefault="005F455D" w:rsidP="005F455D">
      <w:pPr>
        <w:pStyle w:val="Heading3"/>
        <w:spacing w:before="120"/>
        <w:rPr>
          <w:lang w:bidi="fa-IR"/>
        </w:rPr>
      </w:pPr>
      <w:bookmarkStart w:id="177" w:name="_Toc190612201"/>
      <w:r>
        <w:rPr>
          <w:lang w:bidi="fa-IR"/>
        </w:rPr>
        <w:t xml:space="preserve">Results of </w:t>
      </w:r>
      <w:r w:rsidR="00446906">
        <w:rPr>
          <w:lang w:bidi="fa-IR"/>
        </w:rPr>
        <w:t>P</w:t>
      </w:r>
      <w:r w:rsidR="00FA5F73">
        <w:rPr>
          <w:lang w:bidi="fa-IR"/>
        </w:rPr>
        <w:t xml:space="preserve">retrained </w:t>
      </w:r>
      <w:proofErr w:type="spellStart"/>
      <w:r>
        <w:rPr>
          <w:lang w:bidi="fa-IR"/>
        </w:rPr>
        <w:t>ARU</w:t>
      </w:r>
      <w:r w:rsidR="00FA5F73">
        <w:rPr>
          <w:lang w:bidi="fa-IR"/>
        </w:rPr>
        <w:t>n</w:t>
      </w:r>
      <w:r>
        <w:rPr>
          <w:lang w:bidi="fa-IR"/>
        </w:rPr>
        <w:t>et</w:t>
      </w:r>
      <w:proofErr w:type="spellEnd"/>
      <w:r w:rsidR="00FA5F73">
        <w:rPr>
          <w:lang w:bidi="fa-IR"/>
        </w:rPr>
        <w:t>-SRGAN</w:t>
      </w:r>
      <w:r>
        <w:rPr>
          <w:lang w:bidi="fa-IR"/>
        </w:rPr>
        <w:t xml:space="preserve"> </w:t>
      </w:r>
      <w:r w:rsidR="00446906">
        <w:rPr>
          <w:lang w:bidi="fa-IR"/>
        </w:rPr>
        <w:t>P</w:t>
      </w:r>
      <w:r>
        <w:rPr>
          <w:lang w:bidi="fa-IR"/>
        </w:rPr>
        <w:t>retrained with Autoencoder</w:t>
      </w:r>
      <w:bookmarkEnd w:id="177"/>
    </w:p>
    <w:p w14:paraId="71874DA3" w14:textId="1D3C072F" w:rsidR="00C55832" w:rsidRDefault="00937C1C" w:rsidP="00AC20D6">
      <w:pPr>
        <w:spacing w:before="100" w:beforeAutospacing="1" w:after="100" w:afterAutospacing="1" w:line="360" w:lineRule="auto"/>
        <w:ind w:firstLine="420"/>
        <w:rPr>
          <w:rFonts w:eastAsia="Times New Roman"/>
          <w:kern w:val="0"/>
        </w:rPr>
      </w:pPr>
      <w:r w:rsidRPr="00843EB9">
        <w:rPr>
          <w:rFonts w:eastAsia="Times New Roman"/>
          <w:kern w:val="0"/>
        </w:rPr>
        <w:t xml:space="preserve">In this study, two models were tested for super-resolution: </w:t>
      </w:r>
      <w:proofErr w:type="spellStart"/>
      <w:r w:rsidRPr="00843EB9">
        <w:rPr>
          <w:rFonts w:eastAsia="Times New Roman"/>
          <w:kern w:val="0"/>
        </w:rPr>
        <w:t>ARU</w:t>
      </w:r>
      <w:r w:rsidR="00034437">
        <w:rPr>
          <w:rFonts w:eastAsia="Times New Roman"/>
          <w:kern w:val="0"/>
        </w:rPr>
        <w:t>n</w:t>
      </w:r>
      <w:r w:rsidRPr="00843EB9">
        <w:rPr>
          <w:rFonts w:eastAsia="Times New Roman"/>
          <w:kern w:val="0"/>
        </w:rPr>
        <w:t>et</w:t>
      </w:r>
      <w:proofErr w:type="spellEnd"/>
      <w:r w:rsidR="00034437">
        <w:rPr>
          <w:rFonts w:eastAsia="Times New Roman"/>
          <w:kern w:val="0"/>
        </w:rPr>
        <w:t>-SRGAN</w:t>
      </w:r>
      <w:r w:rsidRPr="00843EB9">
        <w:rPr>
          <w:rFonts w:eastAsia="Times New Roman"/>
          <w:kern w:val="0"/>
        </w:rPr>
        <w:t xml:space="preserve"> and Pretrained </w:t>
      </w:r>
      <w:proofErr w:type="spellStart"/>
      <w:r w:rsidRPr="00843EB9">
        <w:rPr>
          <w:rFonts w:eastAsia="Times New Roman"/>
          <w:kern w:val="0"/>
        </w:rPr>
        <w:t>ARU</w:t>
      </w:r>
      <w:r w:rsidR="00034437">
        <w:rPr>
          <w:rFonts w:eastAsia="Times New Roman"/>
          <w:kern w:val="0"/>
        </w:rPr>
        <w:t>net</w:t>
      </w:r>
      <w:proofErr w:type="spellEnd"/>
      <w:r w:rsidR="00034437">
        <w:rPr>
          <w:rFonts w:eastAsia="Times New Roman"/>
          <w:kern w:val="0"/>
        </w:rPr>
        <w:t>-SRGAN</w:t>
      </w:r>
      <w:r w:rsidRPr="00843EB9">
        <w:rPr>
          <w:rFonts w:eastAsia="Times New Roman"/>
          <w:kern w:val="0"/>
        </w:rPr>
        <w:t xml:space="preserve">. Both models utilized a U-Net structure with attention gates and residual blocks in the generator of a SRGAN. However, the second model, Pretrained </w:t>
      </w:r>
      <w:proofErr w:type="spellStart"/>
      <w:r w:rsidRPr="00843EB9">
        <w:rPr>
          <w:rFonts w:eastAsia="Times New Roman"/>
          <w:kern w:val="0"/>
        </w:rPr>
        <w:t>ARU</w:t>
      </w:r>
      <w:r w:rsidR="00034437">
        <w:rPr>
          <w:rFonts w:eastAsia="Times New Roman"/>
          <w:kern w:val="0"/>
        </w:rPr>
        <w:t>net</w:t>
      </w:r>
      <w:proofErr w:type="spellEnd"/>
      <w:r w:rsidR="00034437">
        <w:rPr>
          <w:rFonts w:eastAsia="Times New Roman"/>
          <w:kern w:val="0"/>
        </w:rPr>
        <w:t>-SRGAN</w:t>
      </w:r>
      <w:r w:rsidRPr="00843EB9">
        <w:rPr>
          <w:rFonts w:eastAsia="Times New Roman"/>
          <w:kern w:val="0"/>
        </w:rPr>
        <w:t>, leveraged transfer learning by first training an autoencoder to reconstruct low-resolution (LR) images.</w:t>
      </w:r>
      <w:r>
        <w:rPr>
          <w:rFonts w:eastAsia="Times New Roman"/>
          <w:kern w:val="0"/>
        </w:rPr>
        <w:t xml:space="preserve"> First, we fed the LR images to an autoencoder </w:t>
      </w:r>
      <w:r w:rsidR="00FB077D">
        <w:rPr>
          <w:rFonts w:eastAsia="Times New Roman"/>
          <w:kern w:val="0"/>
        </w:rPr>
        <w:t>and</w:t>
      </w:r>
      <w:r>
        <w:rPr>
          <w:rFonts w:eastAsia="Times New Roman"/>
          <w:kern w:val="0"/>
        </w:rPr>
        <w:t xml:space="preserve"> trained it for 3000 epochs to reconstruct the input.  Figure 4</w:t>
      </w:r>
      <w:r w:rsidR="005D1486">
        <w:rPr>
          <w:rFonts w:eastAsia="Times New Roman"/>
          <w:kern w:val="0"/>
        </w:rPr>
        <w:t>-</w:t>
      </w:r>
      <w:r w:rsidR="00D24FC6">
        <w:rPr>
          <w:rFonts w:eastAsia="Times New Roman"/>
          <w:kern w:val="0"/>
        </w:rPr>
        <w:t xml:space="preserve">12 </w:t>
      </w:r>
      <w:r>
        <w:rPr>
          <w:rFonts w:eastAsia="Times New Roman"/>
          <w:kern w:val="0"/>
        </w:rPr>
        <w:t xml:space="preserve">shows the accuracy and loss of the autoencoder during training. </w:t>
      </w:r>
      <w:r w:rsidRPr="00843EB9">
        <w:rPr>
          <w:rFonts w:eastAsia="Times New Roman"/>
          <w:kern w:val="0"/>
        </w:rPr>
        <w:t>The pretrained</w:t>
      </w:r>
      <w:r w:rsidR="00FC12D0">
        <w:rPr>
          <w:rFonts w:eastAsia="Times New Roman"/>
          <w:kern w:val="0"/>
        </w:rPr>
        <w:t xml:space="preserve"> </w:t>
      </w:r>
      <w:r w:rsidR="00031036" w:rsidRPr="00843EB9">
        <w:rPr>
          <w:rFonts w:eastAsia="Times New Roman"/>
          <w:kern w:val="0"/>
        </w:rPr>
        <w:t xml:space="preserve">weights from this autoencoder were then transferred to the encoder of the </w:t>
      </w:r>
      <w:r w:rsidR="00034437">
        <w:rPr>
          <w:rFonts w:eastAsia="Times New Roman"/>
          <w:kern w:val="0"/>
        </w:rPr>
        <w:t>U-N</w:t>
      </w:r>
      <w:r w:rsidR="00F17CEE">
        <w:rPr>
          <w:rFonts w:eastAsia="Times New Roman"/>
          <w:kern w:val="0"/>
        </w:rPr>
        <w:t>et</w:t>
      </w:r>
      <w:r w:rsidR="00034437">
        <w:rPr>
          <w:rFonts w:eastAsia="Times New Roman"/>
          <w:kern w:val="0"/>
        </w:rPr>
        <w:t xml:space="preserve"> incorporated in the generator</w:t>
      </w:r>
      <w:r w:rsidR="00031036" w:rsidRPr="00843EB9">
        <w:rPr>
          <w:rFonts w:eastAsia="Times New Roman"/>
          <w:kern w:val="0"/>
        </w:rPr>
        <w:t xml:space="preserve">, </w:t>
      </w:r>
      <w:r w:rsidR="00C55832" w:rsidRPr="00843EB9">
        <w:rPr>
          <w:rFonts w:eastAsia="Times New Roman"/>
          <w:kern w:val="0"/>
        </w:rPr>
        <w:t>helping accelerate and improve the learning process.</w:t>
      </w:r>
    </w:p>
    <w:p w14:paraId="03ABA314" w14:textId="52FDBE3D" w:rsidR="00AC20D6" w:rsidRDefault="005F455D" w:rsidP="008F1F75">
      <w:pPr>
        <w:spacing w:before="100" w:beforeAutospacing="1" w:after="100" w:afterAutospacing="1" w:line="360" w:lineRule="auto"/>
        <w:ind w:firstLine="420"/>
        <w:rPr>
          <w:rFonts w:eastAsia="Times New Roman"/>
          <w:kern w:val="0"/>
        </w:rPr>
      </w:pPr>
      <w:r w:rsidRPr="00270AEA">
        <w:rPr>
          <w:noProof/>
        </w:rPr>
        <w:lastRenderedPageBreak/>
        <w:drawing>
          <wp:anchor distT="0" distB="0" distL="114300" distR="114300" simplePos="0" relativeHeight="251888640" behindDoc="0" locked="0" layoutInCell="1" allowOverlap="1" wp14:anchorId="634380B9" wp14:editId="4EF6940B">
            <wp:simplePos x="0" y="0"/>
            <wp:positionH relativeFrom="margin">
              <wp:posOffset>600075</wp:posOffset>
            </wp:positionH>
            <wp:positionV relativeFrom="paragraph">
              <wp:posOffset>10160</wp:posOffset>
            </wp:positionV>
            <wp:extent cx="4587240" cy="2093595"/>
            <wp:effectExtent l="0" t="0" r="3810" b="1905"/>
            <wp:wrapSquare wrapText="bothSides"/>
            <wp:docPr id="2605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676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87240" cy="2093595"/>
                    </a:xfrm>
                    <a:prstGeom prst="rect">
                      <a:avLst/>
                    </a:prstGeom>
                  </pic:spPr>
                </pic:pic>
              </a:graphicData>
            </a:graphic>
            <wp14:sizeRelH relativeFrom="margin">
              <wp14:pctWidth>0</wp14:pctWidth>
            </wp14:sizeRelH>
            <wp14:sizeRelV relativeFrom="margin">
              <wp14:pctHeight>0</wp14:pctHeight>
            </wp14:sizeRelV>
          </wp:anchor>
        </w:drawing>
      </w:r>
    </w:p>
    <w:p w14:paraId="3522F5B3" w14:textId="6D77136D" w:rsidR="005F455D" w:rsidRDefault="005F455D" w:rsidP="008F1F75">
      <w:pPr>
        <w:spacing w:before="100" w:beforeAutospacing="1" w:after="100" w:afterAutospacing="1" w:line="360" w:lineRule="auto"/>
        <w:ind w:firstLine="420"/>
        <w:rPr>
          <w:rFonts w:eastAsia="Times New Roman"/>
          <w:kern w:val="0"/>
        </w:rPr>
      </w:pPr>
    </w:p>
    <w:p w14:paraId="2D02FFE0" w14:textId="3DE74C24" w:rsidR="005F455D" w:rsidRDefault="005F455D" w:rsidP="008F1F75">
      <w:pPr>
        <w:spacing w:before="100" w:beforeAutospacing="1" w:after="100" w:afterAutospacing="1" w:line="360" w:lineRule="auto"/>
        <w:ind w:firstLine="420"/>
        <w:rPr>
          <w:rFonts w:eastAsia="Times New Roman"/>
          <w:kern w:val="0"/>
        </w:rPr>
      </w:pPr>
    </w:p>
    <w:p w14:paraId="2BEFF6FC" w14:textId="496A0409" w:rsidR="005F455D" w:rsidRDefault="005F455D" w:rsidP="008F1F75">
      <w:pPr>
        <w:spacing w:before="100" w:beforeAutospacing="1" w:after="100" w:afterAutospacing="1" w:line="360" w:lineRule="auto"/>
        <w:ind w:firstLine="420"/>
        <w:rPr>
          <w:rFonts w:eastAsia="Times New Roman"/>
          <w:kern w:val="0"/>
        </w:rPr>
      </w:pPr>
    </w:p>
    <w:p w14:paraId="5A6F4D3D" w14:textId="43E72444" w:rsidR="00765295" w:rsidRPr="00765295" w:rsidRDefault="00765295" w:rsidP="00765295">
      <w:pPr>
        <w:bidi/>
        <w:spacing w:before="100" w:beforeAutospacing="1" w:after="100" w:afterAutospacing="1" w:line="360" w:lineRule="auto"/>
        <w:rPr>
          <w:rFonts w:eastAsia="Times New Roman"/>
          <w:kern w:val="0"/>
        </w:rPr>
      </w:pPr>
      <w:bookmarkStart w:id="178" w:name="Figure4_12"/>
      <w:r>
        <w:rPr>
          <w:noProof/>
        </w:rPr>
        <w:drawing>
          <wp:anchor distT="0" distB="0" distL="114300" distR="114300" simplePos="0" relativeHeight="251952128" behindDoc="0" locked="0" layoutInCell="1" allowOverlap="1" wp14:anchorId="1F42A138" wp14:editId="7DB0B634">
            <wp:simplePos x="0" y="0"/>
            <wp:positionH relativeFrom="margin">
              <wp:posOffset>0</wp:posOffset>
            </wp:positionH>
            <wp:positionV relativeFrom="paragraph">
              <wp:posOffset>3108531</wp:posOffset>
            </wp:positionV>
            <wp:extent cx="2611755" cy="2086610"/>
            <wp:effectExtent l="0" t="0" r="0" b="8890"/>
            <wp:wrapSquare wrapText="bothSides"/>
            <wp:docPr id="9027325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2501" name="Picture 90273250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11755" cy="2086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3152" behindDoc="0" locked="0" layoutInCell="1" allowOverlap="1" wp14:anchorId="61C3AE4D" wp14:editId="58D4FB12">
            <wp:simplePos x="0" y="0"/>
            <wp:positionH relativeFrom="column">
              <wp:posOffset>2719070</wp:posOffset>
            </wp:positionH>
            <wp:positionV relativeFrom="paragraph">
              <wp:posOffset>2943225</wp:posOffset>
            </wp:positionV>
            <wp:extent cx="2844165" cy="2273300"/>
            <wp:effectExtent l="0" t="0" r="0" b="0"/>
            <wp:wrapSquare wrapText="bothSides"/>
            <wp:docPr id="5592787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8796" name="Picture 5592787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4165" cy="2273300"/>
                    </a:xfrm>
                    <a:prstGeom prst="rect">
                      <a:avLst/>
                    </a:prstGeom>
                  </pic:spPr>
                </pic:pic>
              </a:graphicData>
            </a:graphic>
            <wp14:sizeRelH relativeFrom="margin">
              <wp14:pctWidth>0</wp14:pctWidth>
            </wp14:sizeRelH>
            <wp14:sizeRelV relativeFrom="margin">
              <wp14:pctHeight>0</wp14:pctHeight>
            </wp14:sizeRelV>
          </wp:anchor>
        </w:drawing>
      </w:r>
      <w:r w:rsidR="005F455D">
        <w:rPr>
          <w:noProof/>
        </w:rPr>
        <mc:AlternateContent>
          <mc:Choice Requires="wps">
            <w:drawing>
              <wp:anchor distT="0" distB="0" distL="114300" distR="114300" simplePos="0" relativeHeight="251916288" behindDoc="0" locked="0" layoutInCell="1" allowOverlap="1" wp14:anchorId="3EE7249E" wp14:editId="73CCFC46">
                <wp:simplePos x="0" y="0"/>
                <wp:positionH relativeFrom="margin">
                  <wp:align>left</wp:align>
                </wp:positionH>
                <wp:positionV relativeFrom="paragraph">
                  <wp:posOffset>5320665</wp:posOffset>
                </wp:positionV>
                <wp:extent cx="5760085" cy="635"/>
                <wp:effectExtent l="0" t="0" r="0" b="0"/>
                <wp:wrapSquare wrapText="bothSides"/>
                <wp:docPr id="42711341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73F0F72" w14:textId="6A6AB29C" w:rsidR="001120C7" w:rsidRPr="001120C7" w:rsidRDefault="001120C7" w:rsidP="001120C7">
                            <w:pPr>
                              <w:pStyle w:val="Caption"/>
                              <w:rPr>
                                <w:rFonts w:asciiTheme="majorBidi" w:eastAsia="Times New Roman" w:hAnsiTheme="majorBidi" w:cstheme="majorBidi"/>
                                <w:i w:val="0"/>
                                <w:iCs w:val="0"/>
                                <w:noProof/>
                                <w:color w:val="auto"/>
                                <w:kern w:val="0"/>
                                <w:sz w:val="20"/>
                                <w:szCs w:val="20"/>
                                <w:lang w:eastAsia="zh-CN"/>
                                <w14:ligatures w14:val="none"/>
                              </w:rPr>
                            </w:pPr>
                            <w:r w:rsidRPr="001120C7">
                              <w:rPr>
                                <w:rFonts w:asciiTheme="majorBidi" w:hAnsiTheme="majorBidi" w:cstheme="majorBidi"/>
                                <w:i w:val="0"/>
                                <w:iCs w:val="0"/>
                                <w:color w:val="auto"/>
                                <w:sz w:val="20"/>
                                <w:szCs w:val="20"/>
                              </w:rPr>
                              <w:t xml:space="preserve">Figure 4-14 </w:t>
                            </w:r>
                            <w:r w:rsidR="008449BF">
                              <w:rPr>
                                <w:rFonts w:asciiTheme="majorBidi" w:hAnsiTheme="majorBidi" w:cstheme="majorBidi"/>
                                <w:i w:val="0"/>
                                <w:iCs w:val="0"/>
                                <w:color w:val="auto"/>
                                <w:sz w:val="20"/>
                                <w:szCs w:val="20"/>
                              </w:rPr>
                              <w:t>T</w:t>
                            </w:r>
                            <w:r w:rsidRPr="001120C7">
                              <w:rPr>
                                <w:rFonts w:asciiTheme="majorBidi" w:hAnsiTheme="majorBidi" w:cstheme="majorBidi"/>
                                <w:i w:val="0"/>
                                <w:iCs w:val="0"/>
                                <w:color w:val="auto"/>
                                <w:sz w:val="20"/>
                                <w:szCs w:val="20"/>
                              </w:rPr>
                              <w:t xml:space="preserve">he comparison of </w:t>
                            </w:r>
                            <w:r w:rsidR="00A35C7E">
                              <w:rPr>
                                <w:rFonts w:asciiTheme="majorBidi" w:hAnsiTheme="majorBidi" w:cstheme="majorBidi"/>
                                <w:i w:val="0"/>
                                <w:iCs w:val="0"/>
                                <w:color w:val="auto"/>
                                <w:sz w:val="20"/>
                                <w:szCs w:val="20"/>
                              </w:rPr>
                              <w:t>L</w:t>
                            </w:r>
                            <w:r w:rsidR="00C55832">
                              <w:rPr>
                                <w:rFonts w:asciiTheme="majorBidi" w:hAnsiTheme="majorBidi" w:cstheme="majorBidi"/>
                                <w:i w:val="0"/>
                                <w:iCs w:val="0"/>
                                <w:color w:val="auto"/>
                                <w:sz w:val="20"/>
                                <w:szCs w:val="20"/>
                              </w:rPr>
                              <w:t>PIPS</w:t>
                            </w:r>
                            <w:r w:rsidRPr="001120C7">
                              <w:rPr>
                                <w:rFonts w:asciiTheme="majorBidi" w:hAnsiTheme="majorBidi" w:cstheme="majorBidi"/>
                                <w:i w:val="0"/>
                                <w:iCs w:val="0"/>
                                <w:color w:val="auto"/>
                                <w:sz w:val="20"/>
                                <w:szCs w:val="20"/>
                              </w:rPr>
                              <w:t xml:space="preserve">, and </w:t>
                            </w:r>
                            <w:r w:rsidR="00A35C7E">
                              <w:rPr>
                                <w:rFonts w:asciiTheme="majorBidi" w:hAnsiTheme="majorBidi" w:cstheme="majorBidi"/>
                                <w:i w:val="0"/>
                                <w:iCs w:val="0"/>
                                <w:color w:val="auto"/>
                                <w:sz w:val="20"/>
                                <w:szCs w:val="20"/>
                              </w:rPr>
                              <w:t>DISTS</w:t>
                            </w:r>
                            <w:r w:rsidRPr="001120C7">
                              <w:rPr>
                                <w:rFonts w:asciiTheme="majorBidi" w:hAnsiTheme="majorBidi" w:cstheme="majorBidi"/>
                                <w:i w:val="0"/>
                                <w:iCs w:val="0"/>
                                <w:color w:val="auto"/>
                                <w:sz w:val="20"/>
                                <w:szCs w:val="20"/>
                              </w:rPr>
                              <w:t xml:space="preserve"> values between the</w:t>
                            </w:r>
                            <w:r w:rsidR="00A35C7E">
                              <w:rPr>
                                <w:rFonts w:asciiTheme="majorBidi" w:hAnsiTheme="majorBidi" w:cstheme="majorBidi"/>
                                <w:i w:val="0"/>
                                <w:iCs w:val="0"/>
                                <w:color w:val="auto"/>
                                <w:sz w:val="20"/>
                                <w:szCs w:val="20"/>
                              </w:rPr>
                              <w:t xml:space="preserve"> Pretrained</w:t>
                            </w:r>
                            <w:r w:rsidRPr="001120C7">
                              <w:rPr>
                                <w:rFonts w:asciiTheme="majorBidi" w:hAnsiTheme="majorBidi" w:cstheme="majorBidi"/>
                                <w:i w:val="0"/>
                                <w:iCs w:val="0"/>
                                <w:color w:val="auto"/>
                                <w:sz w:val="20"/>
                                <w:szCs w:val="20"/>
                              </w:rPr>
                              <w:t xml:space="preserve"> ARUnet-SRGAN and the ARUnet-SRGAN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7249E" id="_x0000_s1060" type="#_x0000_t202" style="position:absolute;left:0;text-align:left;margin-left:0;margin-top:418.95pt;width:453.55pt;height:.05pt;z-index:251916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q6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" stroked="f">
                <v:textbox style="mso-fit-shape-to-text:t" inset="0,0,0,0">
                  <w:txbxContent>
                    <w:p w14:paraId="073F0F72" w14:textId="6A6AB29C" w:rsidR="001120C7" w:rsidRPr="001120C7" w:rsidRDefault="001120C7" w:rsidP="001120C7">
                      <w:pPr>
                        <w:pStyle w:val="af6"/>
                        <w:rPr>
                          <w:rFonts w:asciiTheme="majorBidi" w:eastAsia="Times New Roman" w:hAnsiTheme="majorBidi" w:cstheme="majorBidi"/>
                          <w:i w:val="0"/>
                          <w:iCs w:val="0"/>
                          <w:noProof/>
                          <w:color w:val="auto"/>
                          <w:kern w:val="0"/>
                          <w:sz w:val="20"/>
                          <w:szCs w:val="20"/>
                          <w:lang w:eastAsia="zh-CN"/>
                          <w14:ligatures w14:val="none"/>
                        </w:rPr>
                      </w:pPr>
                      <w:r w:rsidRPr="001120C7">
                        <w:rPr>
                          <w:rFonts w:asciiTheme="majorBidi" w:hAnsiTheme="majorBidi" w:cstheme="majorBidi"/>
                          <w:i w:val="0"/>
                          <w:iCs w:val="0"/>
                          <w:color w:val="auto"/>
                          <w:sz w:val="20"/>
                          <w:szCs w:val="20"/>
                        </w:rPr>
                        <w:t xml:space="preserve">Figure 4-14 </w:t>
                      </w:r>
                      <w:r w:rsidR="008449BF">
                        <w:rPr>
                          <w:rFonts w:asciiTheme="majorBidi" w:hAnsiTheme="majorBidi" w:cstheme="majorBidi"/>
                          <w:i w:val="0"/>
                          <w:iCs w:val="0"/>
                          <w:color w:val="auto"/>
                          <w:sz w:val="20"/>
                          <w:szCs w:val="20"/>
                        </w:rPr>
                        <w:t>T</w:t>
                      </w:r>
                      <w:r w:rsidRPr="001120C7">
                        <w:rPr>
                          <w:rFonts w:asciiTheme="majorBidi" w:hAnsiTheme="majorBidi" w:cstheme="majorBidi"/>
                          <w:i w:val="0"/>
                          <w:iCs w:val="0"/>
                          <w:color w:val="auto"/>
                          <w:sz w:val="20"/>
                          <w:szCs w:val="20"/>
                        </w:rPr>
                        <w:t xml:space="preserve">he comparison of </w:t>
                      </w:r>
                      <w:r w:rsidR="00A35C7E">
                        <w:rPr>
                          <w:rFonts w:asciiTheme="majorBidi" w:hAnsiTheme="majorBidi" w:cstheme="majorBidi"/>
                          <w:i w:val="0"/>
                          <w:iCs w:val="0"/>
                          <w:color w:val="auto"/>
                          <w:sz w:val="20"/>
                          <w:szCs w:val="20"/>
                        </w:rPr>
                        <w:t>L</w:t>
                      </w:r>
                      <w:r w:rsidR="00C55832">
                        <w:rPr>
                          <w:rFonts w:asciiTheme="majorBidi" w:hAnsiTheme="majorBidi" w:cstheme="majorBidi"/>
                          <w:i w:val="0"/>
                          <w:iCs w:val="0"/>
                          <w:color w:val="auto"/>
                          <w:sz w:val="20"/>
                          <w:szCs w:val="20"/>
                        </w:rPr>
                        <w:t>PIPS</w:t>
                      </w:r>
                      <w:r w:rsidRPr="001120C7">
                        <w:rPr>
                          <w:rFonts w:asciiTheme="majorBidi" w:hAnsiTheme="majorBidi" w:cstheme="majorBidi"/>
                          <w:i w:val="0"/>
                          <w:iCs w:val="0"/>
                          <w:color w:val="auto"/>
                          <w:sz w:val="20"/>
                          <w:szCs w:val="20"/>
                        </w:rPr>
                        <w:t xml:space="preserve">, and </w:t>
                      </w:r>
                      <w:r w:rsidR="00A35C7E">
                        <w:rPr>
                          <w:rFonts w:asciiTheme="majorBidi" w:hAnsiTheme="majorBidi" w:cstheme="majorBidi"/>
                          <w:i w:val="0"/>
                          <w:iCs w:val="0"/>
                          <w:color w:val="auto"/>
                          <w:sz w:val="20"/>
                          <w:szCs w:val="20"/>
                        </w:rPr>
                        <w:t>DISTS</w:t>
                      </w:r>
                      <w:r w:rsidRPr="001120C7">
                        <w:rPr>
                          <w:rFonts w:asciiTheme="majorBidi" w:hAnsiTheme="majorBidi" w:cstheme="majorBidi"/>
                          <w:i w:val="0"/>
                          <w:iCs w:val="0"/>
                          <w:color w:val="auto"/>
                          <w:sz w:val="20"/>
                          <w:szCs w:val="20"/>
                        </w:rPr>
                        <w:t xml:space="preserve"> values between the</w:t>
                      </w:r>
                      <w:r w:rsidR="00A35C7E">
                        <w:rPr>
                          <w:rFonts w:asciiTheme="majorBidi" w:hAnsiTheme="majorBidi" w:cstheme="majorBidi"/>
                          <w:i w:val="0"/>
                          <w:iCs w:val="0"/>
                          <w:color w:val="auto"/>
                          <w:sz w:val="20"/>
                          <w:szCs w:val="20"/>
                        </w:rPr>
                        <w:t xml:space="preserve"> Pretrained</w:t>
                      </w:r>
                      <w:r w:rsidRPr="001120C7">
                        <w:rPr>
                          <w:rFonts w:asciiTheme="majorBidi" w:hAnsiTheme="majorBidi" w:cstheme="majorBidi"/>
                          <w:i w:val="0"/>
                          <w:iCs w:val="0"/>
                          <w:color w:val="auto"/>
                          <w:sz w:val="20"/>
                          <w:szCs w:val="20"/>
                        </w:rPr>
                        <w:t xml:space="preserve"> </w:t>
                      </w:r>
                      <w:r w:rsidRPr="001120C7">
                        <w:rPr>
                          <w:rFonts w:asciiTheme="majorBidi" w:hAnsiTheme="majorBidi" w:cstheme="majorBidi"/>
                          <w:i w:val="0"/>
                          <w:iCs w:val="0"/>
                          <w:color w:val="auto"/>
                          <w:sz w:val="20"/>
                          <w:szCs w:val="20"/>
                        </w:rPr>
                        <w:t>ARUnet-SRGAN and the ARUnet-SRGAN</w:t>
                      </w:r>
                    </w:p>
                  </w:txbxContent>
                </v:textbox>
                <w10:wrap type="square" anchorx="margin"/>
              </v:shape>
            </w:pict>
          </mc:Fallback>
        </mc:AlternateContent>
      </w:r>
      <w:r w:rsidR="005F455D">
        <w:rPr>
          <w:noProof/>
        </w:rPr>
        <mc:AlternateContent>
          <mc:Choice Requires="wps">
            <w:drawing>
              <wp:anchor distT="0" distB="0" distL="114300" distR="114300" simplePos="0" relativeHeight="251808768" behindDoc="0" locked="0" layoutInCell="1" allowOverlap="1" wp14:anchorId="6FE45E09" wp14:editId="3F35E234">
                <wp:simplePos x="0" y="0"/>
                <wp:positionH relativeFrom="margin">
                  <wp:align>right</wp:align>
                </wp:positionH>
                <wp:positionV relativeFrom="paragraph">
                  <wp:posOffset>2584450</wp:posOffset>
                </wp:positionV>
                <wp:extent cx="5756275" cy="635"/>
                <wp:effectExtent l="0" t="0" r="0" b="0"/>
                <wp:wrapSquare wrapText="bothSides"/>
                <wp:docPr id="379322923" name="Text Box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42E1E934" w14:textId="6F6EC42C" w:rsidR="005D1486" w:rsidRPr="005D1486" w:rsidRDefault="005D1486" w:rsidP="005D1486">
                            <w:pPr>
                              <w:pStyle w:val="Caption"/>
                              <w:rPr>
                                <w:rFonts w:asciiTheme="majorBidi" w:eastAsia="SimSun" w:hAnsiTheme="majorBidi" w:cstheme="majorBidi"/>
                                <w:i w:val="0"/>
                                <w:iCs w:val="0"/>
                                <w:noProof/>
                                <w:color w:val="auto"/>
                                <w:sz w:val="20"/>
                                <w:szCs w:val="20"/>
                                <w:lang w:eastAsia="zh-CN" w:bidi="fa-IR"/>
                                <w14:ligatures w14:val="none"/>
                              </w:rPr>
                            </w:pPr>
                            <w:bookmarkStart w:id="179" w:name="_Toc181872239"/>
                            <w:bookmarkStart w:id="180" w:name="_Hlk181876482"/>
                            <w:bookmarkStart w:id="181" w:name="_Hlk181876483"/>
                            <w:r w:rsidRPr="005D1486">
                              <w:rPr>
                                <w:rFonts w:asciiTheme="majorBidi" w:hAnsiTheme="majorBidi" w:cstheme="majorBidi"/>
                                <w:i w:val="0"/>
                                <w:iCs w:val="0"/>
                                <w:color w:val="auto"/>
                                <w:sz w:val="20"/>
                                <w:szCs w:val="20"/>
                              </w:rPr>
                              <w:t xml:space="preserve">Figure </w:t>
                            </w:r>
                            <w:r w:rsidR="00EF3794">
                              <w:rPr>
                                <w:rFonts w:asciiTheme="majorBidi" w:hAnsiTheme="majorBidi" w:cstheme="majorBidi"/>
                                <w:i w:val="0"/>
                                <w:iCs w:val="0"/>
                                <w:color w:val="auto"/>
                                <w:sz w:val="20"/>
                                <w:szCs w:val="20"/>
                              </w:rPr>
                              <w:t>4-</w:t>
                            </w:r>
                            <w:r w:rsidR="00D24FC6">
                              <w:rPr>
                                <w:rFonts w:asciiTheme="majorBidi" w:hAnsiTheme="majorBidi" w:cstheme="majorBidi"/>
                                <w:i w:val="0"/>
                                <w:iCs w:val="0"/>
                                <w:color w:val="auto"/>
                                <w:sz w:val="20"/>
                                <w:szCs w:val="20"/>
                              </w:rPr>
                              <w:t>13</w:t>
                            </w:r>
                            <w:r w:rsidRPr="005D1486">
                              <w:rPr>
                                <w:rFonts w:asciiTheme="majorBidi" w:hAnsiTheme="majorBidi" w:cstheme="majorBidi"/>
                                <w:i w:val="0"/>
                                <w:iCs w:val="0"/>
                                <w:color w:val="auto"/>
                                <w:sz w:val="20"/>
                                <w:szCs w:val="20"/>
                              </w:rPr>
                              <w:t xml:space="preserve"> </w:t>
                            </w:r>
                            <w:r w:rsidR="008449BF">
                              <w:rPr>
                                <w:rFonts w:asciiTheme="majorBidi" w:hAnsiTheme="majorBidi" w:cstheme="majorBidi"/>
                                <w:i w:val="0"/>
                                <w:iCs w:val="0"/>
                                <w:color w:val="auto"/>
                                <w:sz w:val="20"/>
                                <w:szCs w:val="20"/>
                              </w:rPr>
                              <w:t>T</w:t>
                            </w:r>
                            <w:r w:rsidRPr="005D1486">
                              <w:rPr>
                                <w:rFonts w:asciiTheme="majorBidi" w:hAnsiTheme="majorBidi" w:cstheme="majorBidi"/>
                                <w:i w:val="0"/>
                                <w:iCs w:val="0"/>
                                <w:color w:val="auto"/>
                                <w:sz w:val="20"/>
                                <w:szCs w:val="20"/>
                              </w:rPr>
                              <w:t>he comparison of SSIM</w:t>
                            </w:r>
                            <w:r w:rsidR="00A00C86">
                              <w:rPr>
                                <w:rFonts w:asciiTheme="majorBidi" w:hAnsiTheme="majorBidi" w:cstheme="majorBidi"/>
                                <w:i w:val="0"/>
                                <w:iCs w:val="0"/>
                                <w:color w:val="auto"/>
                                <w:sz w:val="20"/>
                                <w:szCs w:val="20"/>
                              </w:rPr>
                              <w:t>, and PSNR</w:t>
                            </w:r>
                            <w:r w:rsidRPr="005D1486">
                              <w:rPr>
                                <w:rFonts w:asciiTheme="majorBidi" w:hAnsiTheme="majorBidi" w:cstheme="majorBidi"/>
                                <w:i w:val="0"/>
                                <w:iCs w:val="0"/>
                                <w:color w:val="auto"/>
                                <w:sz w:val="20"/>
                                <w:szCs w:val="20"/>
                              </w:rPr>
                              <w:t xml:space="preserve"> values between the </w:t>
                            </w:r>
                            <w:r w:rsidR="00C55832">
                              <w:rPr>
                                <w:rFonts w:asciiTheme="majorBidi" w:hAnsiTheme="majorBidi" w:cstheme="majorBidi"/>
                                <w:i w:val="0"/>
                                <w:iCs w:val="0"/>
                                <w:color w:val="auto"/>
                                <w:sz w:val="20"/>
                                <w:szCs w:val="20"/>
                              </w:rPr>
                              <w:t xml:space="preserve">Pretrained </w:t>
                            </w:r>
                            <w:r w:rsidRPr="005D1486">
                              <w:rPr>
                                <w:rFonts w:asciiTheme="majorBidi" w:hAnsiTheme="majorBidi" w:cstheme="majorBidi"/>
                                <w:i w:val="0"/>
                                <w:iCs w:val="0"/>
                                <w:color w:val="auto"/>
                                <w:sz w:val="20"/>
                                <w:szCs w:val="20"/>
                              </w:rPr>
                              <w:t xml:space="preserve">ARUnet-SRGAN and the ARUnet-SRGAN </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E45E09" id="_x0000_s1061" type="#_x0000_t202" style="position:absolute;left:0;text-align:left;margin-left:402.05pt;margin-top:203.5pt;width:453.25pt;height:.0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L5GQ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" stroked="f">
                <v:textbox style="mso-fit-shape-to-text:t" inset="0,0,0,0">
                  <w:txbxContent>
                    <w:p w14:paraId="42E1E934" w14:textId="6F6EC42C" w:rsidR="005D1486" w:rsidRPr="005D1486" w:rsidRDefault="005D1486" w:rsidP="005D1486">
                      <w:pPr>
                        <w:pStyle w:val="af6"/>
                        <w:rPr>
                          <w:rFonts w:asciiTheme="majorBidi" w:eastAsia="宋体" w:hAnsiTheme="majorBidi" w:cstheme="majorBidi"/>
                          <w:i w:val="0"/>
                          <w:iCs w:val="0"/>
                          <w:noProof/>
                          <w:color w:val="auto"/>
                          <w:sz w:val="20"/>
                          <w:szCs w:val="20"/>
                          <w:lang w:eastAsia="zh-CN" w:bidi="fa-IR"/>
                          <w14:ligatures w14:val="none"/>
                        </w:rPr>
                      </w:pPr>
                      <w:bookmarkStart w:id="221" w:name="_Toc181872239"/>
                      <w:bookmarkStart w:id="222" w:name="_Hlk181876482"/>
                      <w:bookmarkStart w:id="223" w:name="_Hlk181876483"/>
                      <w:r w:rsidRPr="005D1486">
                        <w:rPr>
                          <w:rFonts w:asciiTheme="majorBidi" w:hAnsiTheme="majorBidi" w:cstheme="majorBidi"/>
                          <w:i w:val="0"/>
                          <w:iCs w:val="0"/>
                          <w:color w:val="auto"/>
                          <w:sz w:val="20"/>
                          <w:szCs w:val="20"/>
                        </w:rPr>
                        <w:t xml:space="preserve">Figure </w:t>
                      </w:r>
                      <w:r w:rsidR="00EF3794">
                        <w:rPr>
                          <w:rFonts w:asciiTheme="majorBidi" w:hAnsiTheme="majorBidi" w:cstheme="majorBidi"/>
                          <w:i w:val="0"/>
                          <w:iCs w:val="0"/>
                          <w:color w:val="auto"/>
                          <w:sz w:val="20"/>
                          <w:szCs w:val="20"/>
                        </w:rPr>
                        <w:t>4-</w:t>
                      </w:r>
                      <w:r w:rsidR="00D24FC6">
                        <w:rPr>
                          <w:rFonts w:asciiTheme="majorBidi" w:hAnsiTheme="majorBidi" w:cstheme="majorBidi"/>
                          <w:i w:val="0"/>
                          <w:iCs w:val="0"/>
                          <w:color w:val="auto"/>
                          <w:sz w:val="20"/>
                          <w:szCs w:val="20"/>
                        </w:rPr>
                        <w:t>13</w:t>
                      </w:r>
                      <w:r w:rsidRPr="005D1486">
                        <w:rPr>
                          <w:rFonts w:asciiTheme="majorBidi" w:hAnsiTheme="majorBidi" w:cstheme="majorBidi"/>
                          <w:i w:val="0"/>
                          <w:iCs w:val="0"/>
                          <w:color w:val="auto"/>
                          <w:sz w:val="20"/>
                          <w:szCs w:val="20"/>
                        </w:rPr>
                        <w:t xml:space="preserve"> </w:t>
                      </w:r>
                      <w:r w:rsidR="008449BF">
                        <w:rPr>
                          <w:rFonts w:asciiTheme="majorBidi" w:hAnsiTheme="majorBidi" w:cstheme="majorBidi"/>
                          <w:i w:val="0"/>
                          <w:iCs w:val="0"/>
                          <w:color w:val="auto"/>
                          <w:sz w:val="20"/>
                          <w:szCs w:val="20"/>
                        </w:rPr>
                        <w:t>T</w:t>
                      </w:r>
                      <w:r w:rsidRPr="005D1486">
                        <w:rPr>
                          <w:rFonts w:asciiTheme="majorBidi" w:hAnsiTheme="majorBidi" w:cstheme="majorBidi"/>
                          <w:i w:val="0"/>
                          <w:iCs w:val="0"/>
                          <w:color w:val="auto"/>
                          <w:sz w:val="20"/>
                          <w:szCs w:val="20"/>
                        </w:rPr>
                        <w:t>he comparison of SSIM</w:t>
                      </w:r>
                      <w:r w:rsidR="00A00C86">
                        <w:rPr>
                          <w:rFonts w:asciiTheme="majorBidi" w:hAnsiTheme="majorBidi" w:cstheme="majorBidi"/>
                          <w:i w:val="0"/>
                          <w:iCs w:val="0"/>
                          <w:color w:val="auto"/>
                          <w:sz w:val="20"/>
                          <w:szCs w:val="20"/>
                        </w:rPr>
                        <w:t>, and PSNR</w:t>
                      </w:r>
                      <w:r w:rsidRPr="005D1486">
                        <w:rPr>
                          <w:rFonts w:asciiTheme="majorBidi" w:hAnsiTheme="majorBidi" w:cstheme="majorBidi"/>
                          <w:i w:val="0"/>
                          <w:iCs w:val="0"/>
                          <w:color w:val="auto"/>
                          <w:sz w:val="20"/>
                          <w:szCs w:val="20"/>
                        </w:rPr>
                        <w:t xml:space="preserve"> values between the </w:t>
                      </w:r>
                      <w:r w:rsidR="00C55832">
                        <w:rPr>
                          <w:rFonts w:asciiTheme="majorBidi" w:hAnsiTheme="majorBidi" w:cstheme="majorBidi"/>
                          <w:i w:val="0"/>
                          <w:iCs w:val="0"/>
                          <w:color w:val="auto"/>
                          <w:sz w:val="20"/>
                          <w:szCs w:val="20"/>
                        </w:rPr>
                        <w:t xml:space="preserve">Pretrained </w:t>
                      </w:r>
                      <w:r w:rsidRPr="005D1486">
                        <w:rPr>
                          <w:rFonts w:asciiTheme="majorBidi" w:hAnsiTheme="majorBidi" w:cstheme="majorBidi"/>
                          <w:i w:val="0"/>
                          <w:iCs w:val="0"/>
                          <w:color w:val="auto"/>
                          <w:sz w:val="20"/>
                          <w:szCs w:val="20"/>
                        </w:rPr>
                        <w:t xml:space="preserve">ARUnet-SRGAN and the ARUnet-SRGAN </w:t>
                      </w:r>
                      <w:bookmarkEnd w:id="221"/>
                      <w:bookmarkEnd w:id="222"/>
                      <w:bookmarkEnd w:id="223"/>
                    </w:p>
                  </w:txbxContent>
                </v:textbox>
                <w10:wrap type="square" anchorx="margin"/>
              </v:shape>
            </w:pict>
          </mc:Fallback>
        </mc:AlternateContent>
      </w:r>
      <w:r w:rsidR="005F455D">
        <w:rPr>
          <w:rFonts w:eastAsia="Times New Roman"/>
          <w:noProof/>
          <w:kern w:val="0"/>
        </w:rPr>
        <w:drawing>
          <wp:anchor distT="0" distB="0" distL="114300" distR="114300" simplePos="0" relativeHeight="251912192" behindDoc="0" locked="0" layoutInCell="1" allowOverlap="1" wp14:anchorId="7B6DA2FF" wp14:editId="25035374">
            <wp:simplePos x="0" y="0"/>
            <wp:positionH relativeFrom="margin">
              <wp:align>right</wp:align>
            </wp:positionH>
            <wp:positionV relativeFrom="paragraph">
              <wp:posOffset>861169</wp:posOffset>
            </wp:positionV>
            <wp:extent cx="3067685" cy="1657985"/>
            <wp:effectExtent l="0" t="0" r="0" b="0"/>
            <wp:wrapSquare wrapText="bothSides"/>
            <wp:docPr id="3192710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1072" name="Picture 3192710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7685" cy="1657985"/>
                    </a:xfrm>
                    <a:prstGeom prst="rect">
                      <a:avLst/>
                    </a:prstGeom>
                  </pic:spPr>
                </pic:pic>
              </a:graphicData>
            </a:graphic>
            <wp14:sizeRelH relativeFrom="margin">
              <wp14:pctWidth>0</wp14:pctWidth>
            </wp14:sizeRelH>
            <wp14:sizeRelV relativeFrom="margin">
              <wp14:pctHeight>0</wp14:pctHeight>
            </wp14:sizeRelV>
          </wp:anchor>
        </w:drawing>
      </w:r>
      <w:r w:rsidR="005F455D">
        <w:rPr>
          <w:rFonts w:eastAsia="Times New Roman"/>
          <w:noProof/>
          <w:kern w:val="0"/>
        </w:rPr>
        <w:drawing>
          <wp:anchor distT="0" distB="0" distL="114300" distR="114300" simplePos="0" relativeHeight="251911168" behindDoc="0" locked="0" layoutInCell="1" allowOverlap="1" wp14:anchorId="724095C2" wp14:editId="7A4FFE9F">
            <wp:simplePos x="0" y="0"/>
            <wp:positionH relativeFrom="margin">
              <wp:align>left</wp:align>
            </wp:positionH>
            <wp:positionV relativeFrom="paragraph">
              <wp:posOffset>815340</wp:posOffset>
            </wp:positionV>
            <wp:extent cx="2642870" cy="1692275"/>
            <wp:effectExtent l="0" t="0" r="5080" b="3175"/>
            <wp:wrapSquare wrapText="bothSides"/>
            <wp:docPr id="16337847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84759" name="Picture 163378475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42870" cy="1692275"/>
                    </a:xfrm>
                    <a:prstGeom prst="rect">
                      <a:avLst/>
                    </a:prstGeom>
                  </pic:spPr>
                </pic:pic>
              </a:graphicData>
            </a:graphic>
            <wp14:sizeRelH relativeFrom="margin">
              <wp14:pctWidth>0</wp14:pctWidth>
            </wp14:sizeRelH>
            <wp14:sizeRelV relativeFrom="margin">
              <wp14:pctHeight>0</wp14:pctHeight>
            </wp14:sizeRelV>
          </wp:anchor>
        </w:drawing>
      </w:r>
      <w:r w:rsidR="005F455D">
        <w:rPr>
          <w:noProof/>
        </w:rPr>
        <mc:AlternateContent>
          <mc:Choice Requires="wps">
            <w:drawing>
              <wp:anchor distT="0" distB="0" distL="114300" distR="114300" simplePos="0" relativeHeight="251890688" behindDoc="0" locked="0" layoutInCell="1" allowOverlap="1" wp14:anchorId="08002BFB" wp14:editId="3D9575C1">
                <wp:simplePos x="0" y="0"/>
                <wp:positionH relativeFrom="margin">
                  <wp:align>right</wp:align>
                </wp:positionH>
                <wp:positionV relativeFrom="paragraph">
                  <wp:posOffset>399415</wp:posOffset>
                </wp:positionV>
                <wp:extent cx="5749925" cy="635"/>
                <wp:effectExtent l="0" t="0" r="3175" b="0"/>
                <wp:wrapSquare wrapText="bothSides"/>
                <wp:docPr id="152208169" name="Text Box 1"/>
                <wp:cNvGraphicFramePr/>
                <a:graphic xmlns:a="http://schemas.openxmlformats.org/drawingml/2006/main">
                  <a:graphicData uri="http://schemas.microsoft.com/office/word/2010/wordprocessingShape">
                    <wps:wsp>
                      <wps:cNvSpPr txBox="1"/>
                      <wps:spPr>
                        <a:xfrm>
                          <a:off x="0" y="0"/>
                          <a:ext cx="5750062" cy="635"/>
                        </a:xfrm>
                        <a:prstGeom prst="rect">
                          <a:avLst/>
                        </a:prstGeom>
                        <a:solidFill>
                          <a:prstClr val="white"/>
                        </a:solidFill>
                        <a:ln>
                          <a:noFill/>
                        </a:ln>
                      </wps:spPr>
                      <wps:txbx>
                        <w:txbxContent>
                          <w:p w14:paraId="29C29A3C" w14:textId="51A83644" w:rsidR="00D24FC6" w:rsidRPr="002C0F6F" w:rsidRDefault="00D24FC6" w:rsidP="00D24FC6">
                            <w:pPr>
                              <w:pStyle w:val="Caption"/>
                              <w:rPr>
                                <w:rFonts w:asciiTheme="majorBidi" w:eastAsia="Times New Roman" w:hAnsiTheme="majorBidi" w:cstheme="majorBidi"/>
                                <w:b/>
                                <w:bCs/>
                                <w:i w:val="0"/>
                                <w:iCs w:val="0"/>
                                <w:noProof/>
                                <w:color w:val="auto"/>
                                <w:kern w:val="0"/>
                                <w:sz w:val="20"/>
                                <w:szCs w:val="20"/>
                                <w:lang w:eastAsia="zh-CN"/>
                                <w14:ligatures w14:val="none"/>
                              </w:rPr>
                            </w:pPr>
                            <w:r w:rsidRPr="002C0F6F">
                              <w:rPr>
                                <w:rFonts w:asciiTheme="majorBidi" w:hAnsiTheme="majorBidi" w:cstheme="majorBidi"/>
                                <w:i w:val="0"/>
                                <w:iCs w:val="0"/>
                                <w:color w:val="auto"/>
                                <w:sz w:val="20"/>
                                <w:szCs w:val="20"/>
                              </w:rPr>
                              <w:t>Figure 4-12 We trained the autoencoder 3000 epochs to reconstruct the LR images, so that we can transfer the weights to the U-Net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02BFB" id="_x0000_s1062" type="#_x0000_t202" style="position:absolute;left:0;text-align:left;margin-left:401.55pt;margin-top:31.45pt;width:452.75pt;height:.05pt;z-index:251890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HZ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" stroked="f">
                <v:textbox style="mso-fit-shape-to-text:t" inset="0,0,0,0">
                  <w:txbxContent>
                    <w:p w14:paraId="29C29A3C" w14:textId="51A83644" w:rsidR="00D24FC6" w:rsidRPr="002C0F6F" w:rsidRDefault="00D24FC6" w:rsidP="00D24FC6">
                      <w:pPr>
                        <w:pStyle w:val="af6"/>
                        <w:rPr>
                          <w:rFonts w:asciiTheme="majorBidi" w:eastAsia="Times New Roman" w:hAnsiTheme="majorBidi" w:cstheme="majorBidi"/>
                          <w:b/>
                          <w:bCs/>
                          <w:i w:val="0"/>
                          <w:iCs w:val="0"/>
                          <w:noProof/>
                          <w:color w:val="auto"/>
                          <w:kern w:val="0"/>
                          <w:sz w:val="20"/>
                          <w:szCs w:val="20"/>
                          <w:lang w:eastAsia="zh-CN"/>
                          <w14:ligatures w14:val="none"/>
                        </w:rPr>
                      </w:pPr>
                      <w:r w:rsidRPr="002C0F6F">
                        <w:rPr>
                          <w:rFonts w:asciiTheme="majorBidi" w:hAnsiTheme="majorBidi" w:cstheme="majorBidi"/>
                          <w:i w:val="0"/>
                          <w:iCs w:val="0"/>
                          <w:color w:val="auto"/>
                          <w:sz w:val="20"/>
                          <w:szCs w:val="20"/>
                        </w:rPr>
                        <w:t>Figure 4-12 We trained the autoencoder 3000 epochs to reconstruct the LR images, so that we can transfer the weights to the U-Net</w:t>
                      </w:r>
                    </w:p>
                  </w:txbxContent>
                </v:textbox>
                <w10:wrap type="square" anchorx="margin"/>
              </v:shape>
            </w:pict>
          </mc:Fallback>
        </mc:AlternateContent>
      </w:r>
      <w:bookmarkEnd w:id="178"/>
    </w:p>
    <w:p w14:paraId="279A09BB" w14:textId="78331310" w:rsidR="002854CB" w:rsidRDefault="003108AE" w:rsidP="002854CB">
      <w:pPr>
        <w:ind w:firstLine="420"/>
      </w:pPr>
      <w:r w:rsidRPr="003108AE">
        <w:t xml:space="preserve">Figures 4-13 and 4-14 present a performance comparison between </w:t>
      </w:r>
      <w:proofErr w:type="spellStart"/>
      <w:r w:rsidRPr="003108AE">
        <w:t>ARUnet</w:t>
      </w:r>
      <w:proofErr w:type="spellEnd"/>
      <w:r w:rsidRPr="003108AE">
        <w:t xml:space="preserve">-SRGAN and Pretrained </w:t>
      </w:r>
      <w:proofErr w:type="spellStart"/>
      <w:r w:rsidRPr="003108AE">
        <w:t>ARUnet</w:t>
      </w:r>
      <w:proofErr w:type="spellEnd"/>
      <w:r w:rsidRPr="003108AE">
        <w:t>-SRGAN based on our evaluation metrics</w:t>
      </w:r>
      <w:r w:rsidR="00031036" w:rsidRPr="00843EB9">
        <w:t xml:space="preserve">. Pretrained </w:t>
      </w:r>
      <w:proofErr w:type="spellStart"/>
      <w:r w:rsidR="00031036" w:rsidRPr="00843EB9">
        <w:t>ARU</w:t>
      </w:r>
      <w:r w:rsidR="005E3AF2">
        <w:t>n</w:t>
      </w:r>
      <w:r w:rsidR="00031036" w:rsidRPr="00843EB9">
        <w:t>et</w:t>
      </w:r>
      <w:proofErr w:type="spellEnd"/>
      <w:r w:rsidR="005E3AF2">
        <w:t>-SRGAN</w:t>
      </w:r>
      <w:r w:rsidR="00031036" w:rsidRPr="00843EB9">
        <w:t xml:space="preserve"> achieved slightly higher PSNR values, peaking around 17.5</w:t>
      </w:r>
      <w:r w:rsidR="00042BD6">
        <w:rPr>
          <w:rFonts w:hint="cs"/>
          <w:rtl/>
        </w:rPr>
        <w:t xml:space="preserve"> </w:t>
      </w:r>
      <w:r w:rsidR="00042BD6">
        <w:t>dB</w:t>
      </w:r>
      <w:r w:rsidR="00031036" w:rsidRPr="00843EB9">
        <w:t xml:space="preserve">, compared to the </w:t>
      </w:r>
      <w:proofErr w:type="spellStart"/>
      <w:r w:rsidR="00031036" w:rsidRPr="00843EB9">
        <w:t>ARU</w:t>
      </w:r>
      <w:r w:rsidR="005E3AF2">
        <w:t>net</w:t>
      </w:r>
      <w:proofErr w:type="spellEnd"/>
      <w:r w:rsidR="005E3AF2">
        <w:t>-SRGAN</w:t>
      </w:r>
      <w:r w:rsidR="00031036" w:rsidRPr="00843EB9">
        <w:t xml:space="preserve">, which converged at a marginally lower PSNR level. This indicates that the pretrained </w:t>
      </w:r>
      <w:r w:rsidR="00031036" w:rsidRPr="00843EB9">
        <w:lastRenderedPageBreak/>
        <w:t>model had a stronger ability to preserve fine details and accurately reconstruct image textures. The autoencoder-based pretraining allowed the model to start with a solid foundation in capturing LR image features, leading to faster convergence and improved overall performance.</w:t>
      </w:r>
    </w:p>
    <w:p w14:paraId="0C4514A6" w14:textId="77777777" w:rsidR="00C53668" w:rsidRDefault="003108AE" w:rsidP="002854CB">
      <w:pPr>
        <w:ind w:firstLine="420"/>
      </w:pPr>
      <w:r w:rsidRPr="003108AE">
        <w:t xml:space="preserve">In terms of SSIM, Pretrained </w:t>
      </w:r>
      <w:proofErr w:type="spellStart"/>
      <w:r w:rsidRPr="003108AE">
        <w:t>ARUnet</w:t>
      </w:r>
      <w:proofErr w:type="spellEnd"/>
      <w:r w:rsidRPr="003108AE">
        <w:t xml:space="preserve">-SRGAN consistently achieved higher values, stabilizing around 0.6, which was slightly better than </w:t>
      </w:r>
      <w:proofErr w:type="spellStart"/>
      <w:r w:rsidRPr="003108AE">
        <w:t>ARUnet</w:t>
      </w:r>
      <w:proofErr w:type="spellEnd"/>
      <w:r w:rsidRPr="003108AE">
        <w:t>-SRGAN. This improvement highlights the model’s enhanced ability to maintain structural similarity and align critical features across the image. The use of attention gates likely contributed to focusing on essential regions during reconstruction, while the residual blocks helped mitigate vanishing gradient issues, improving overall learning efficiency.</w:t>
      </w:r>
    </w:p>
    <w:p w14:paraId="7FDE9D8A" w14:textId="5135DD53" w:rsidR="003C08A7" w:rsidRPr="002854CB" w:rsidRDefault="003108AE" w:rsidP="002854CB">
      <w:pPr>
        <w:ind w:firstLine="420"/>
      </w:pPr>
      <w:r w:rsidRPr="003108AE">
        <w:t xml:space="preserve"> Additionally, the Pretrained </w:t>
      </w:r>
      <w:proofErr w:type="spellStart"/>
      <w:r w:rsidRPr="003108AE">
        <w:t>ARUnet</w:t>
      </w:r>
      <w:proofErr w:type="spellEnd"/>
      <w:r w:rsidRPr="003108AE">
        <w:t xml:space="preserve"> model demonstrated advantages in both PSNR and SSIM due to the transfer learning approach. By pretraining with an autoencoder and transferring the learned weights, the model achieved higher fidelity in super-resolved images. However, in terms of LPIPS and DISTS, no significant differences were observed between the two models, as their corresponding graphs nearly overlap. These findings suggest that while transfer learning enhances perceptual quality and structural preservation, it has a limited impact on LPIPS and DISTS, indicating similar perceptual distances between the reconstructed and reference images</w:t>
      </w:r>
      <w:r w:rsidR="00C53668">
        <w:t>.</w:t>
      </w:r>
    </w:p>
    <w:p w14:paraId="5FAAACA3" w14:textId="2FADB7F1" w:rsidR="001430F2" w:rsidRPr="00D77490" w:rsidRDefault="009D2E6C" w:rsidP="00D24FC6">
      <w:pPr>
        <w:pStyle w:val="Heading3"/>
        <w:spacing w:before="120"/>
      </w:pPr>
      <w:bookmarkStart w:id="182" w:name="_Toc190612202"/>
      <w:r w:rsidRPr="00D77490">
        <w:t>Ablation Study o</w:t>
      </w:r>
      <w:r w:rsidR="00D24FC6">
        <w:t>n</w:t>
      </w:r>
      <w:r w:rsidRPr="00D77490">
        <w:t xml:space="preserve"> </w:t>
      </w:r>
      <w:r w:rsidR="00D77490">
        <w:t xml:space="preserve">Pretrained </w:t>
      </w:r>
      <w:proofErr w:type="spellStart"/>
      <w:r w:rsidR="00D77490" w:rsidRPr="00D77490">
        <w:t>AR</w:t>
      </w:r>
      <w:r w:rsidRPr="00D77490">
        <w:t>U</w:t>
      </w:r>
      <w:r w:rsidR="00D77490" w:rsidRPr="00D77490">
        <w:t>n</w:t>
      </w:r>
      <w:r w:rsidRPr="00D77490">
        <w:t>et</w:t>
      </w:r>
      <w:proofErr w:type="spellEnd"/>
      <w:r w:rsidR="00D77490" w:rsidRPr="00D77490">
        <w:t>-SRGAN</w:t>
      </w:r>
      <w:bookmarkEnd w:id="182"/>
      <w:r w:rsidR="00D77490" w:rsidRPr="00D77490">
        <w:t xml:space="preserve"> </w:t>
      </w:r>
    </w:p>
    <w:p w14:paraId="5BE293F2" w14:textId="72A72EAE" w:rsidR="009D2E6C" w:rsidRPr="009D2E6C" w:rsidRDefault="009D2E6C" w:rsidP="00D24FC6">
      <w:pPr>
        <w:ind w:firstLine="420"/>
        <w:rPr>
          <w:lang w:bidi="fa-IR"/>
        </w:rPr>
      </w:pPr>
      <w:r w:rsidRPr="009D2E6C">
        <w:rPr>
          <w:lang w:bidi="fa-IR"/>
        </w:rPr>
        <w:t xml:space="preserve">Pretrained </w:t>
      </w:r>
      <w:proofErr w:type="spellStart"/>
      <w:r w:rsidRPr="009D2E6C">
        <w:rPr>
          <w:lang w:bidi="fa-IR"/>
        </w:rPr>
        <w:t>ARUnet</w:t>
      </w:r>
      <w:proofErr w:type="spellEnd"/>
      <w:r w:rsidRPr="009D2E6C">
        <w:rPr>
          <w:lang w:bidi="fa-IR"/>
        </w:rPr>
        <w:t>-SRGAN</w:t>
      </w:r>
      <w:r w:rsidR="007B1B3E">
        <w:rPr>
          <w:lang w:bidi="fa-IR"/>
        </w:rPr>
        <w:t xml:space="preserve"> </w:t>
      </w:r>
      <w:r w:rsidR="00D15D23">
        <w:rPr>
          <w:lang w:bidi="fa-IR"/>
        </w:rPr>
        <w:t xml:space="preserve">is </w:t>
      </w:r>
      <w:r w:rsidRPr="009D2E6C">
        <w:rPr>
          <w:lang w:bidi="fa-IR"/>
        </w:rPr>
        <w:t>buil</w:t>
      </w:r>
      <w:r w:rsidR="007B1B3E">
        <w:rPr>
          <w:lang w:bidi="fa-IR"/>
        </w:rPr>
        <w:t>t</w:t>
      </w:r>
      <w:r w:rsidRPr="009D2E6C">
        <w:rPr>
          <w:lang w:bidi="fa-IR"/>
        </w:rPr>
        <w:t xml:space="preserve"> upon </w:t>
      </w:r>
      <w:proofErr w:type="spellStart"/>
      <w:r w:rsidRPr="009D2E6C">
        <w:rPr>
          <w:lang w:bidi="fa-IR"/>
        </w:rPr>
        <w:t>ARUnet</w:t>
      </w:r>
      <w:proofErr w:type="spellEnd"/>
      <w:r w:rsidRPr="009D2E6C">
        <w:rPr>
          <w:lang w:bidi="fa-IR"/>
        </w:rPr>
        <w:t xml:space="preserve">-SRGAN by introducing a transfer learning approach. Here, an autoencoder is first trained on low-resolution images to learn key image features before transferring its weights to the encoder of the </w:t>
      </w:r>
      <w:proofErr w:type="spellStart"/>
      <w:r w:rsidRPr="009D2E6C">
        <w:rPr>
          <w:lang w:bidi="fa-IR"/>
        </w:rPr>
        <w:t>ARUnet</w:t>
      </w:r>
      <w:proofErr w:type="spellEnd"/>
      <w:r w:rsidRPr="009D2E6C">
        <w:rPr>
          <w:lang w:bidi="fa-IR"/>
        </w:rPr>
        <w:t xml:space="preserve">. This pretraining allows the model to start with a well-established feature extraction capability, accelerating the training process and further improving the model’s super-resolution performance. The Pretrained </w:t>
      </w:r>
      <w:proofErr w:type="spellStart"/>
      <w:r w:rsidRPr="009D2E6C">
        <w:rPr>
          <w:lang w:bidi="fa-IR"/>
        </w:rPr>
        <w:t>ARUnet</w:t>
      </w:r>
      <w:proofErr w:type="spellEnd"/>
      <w:r w:rsidRPr="009D2E6C">
        <w:rPr>
          <w:lang w:bidi="fa-IR"/>
        </w:rPr>
        <w:t>-SRGAN demonstrates enhanced fidelity, with the highest PSNR and SSIM values, showing that leveraging pretrained features significantly boosts image reconstruction quality.</w:t>
      </w:r>
    </w:p>
    <w:p w14:paraId="0E26719A" w14:textId="1A78A743" w:rsidR="00D24FC6" w:rsidRDefault="009D2E6C" w:rsidP="00D24FC6">
      <w:pPr>
        <w:ind w:firstLine="420"/>
        <w:rPr>
          <w:lang w:bidi="fa-IR"/>
        </w:rPr>
      </w:pPr>
      <w:r w:rsidRPr="009D2E6C">
        <w:rPr>
          <w:lang w:bidi="fa-IR"/>
        </w:rPr>
        <w:t xml:space="preserve">Overall, the study demonstrates a clear performance progression from SRGAN to U-SRGAN, </w:t>
      </w:r>
      <w:proofErr w:type="spellStart"/>
      <w:r w:rsidRPr="009D2E6C">
        <w:rPr>
          <w:lang w:bidi="fa-IR"/>
        </w:rPr>
        <w:t>ARUnet</w:t>
      </w:r>
      <w:proofErr w:type="spellEnd"/>
      <w:r w:rsidRPr="009D2E6C">
        <w:rPr>
          <w:lang w:bidi="fa-IR"/>
        </w:rPr>
        <w:t xml:space="preserve">-SRGAN, and Pretrained </w:t>
      </w:r>
      <w:proofErr w:type="spellStart"/>
      <w:r w:rsidRPr="009D2E6C">
        <w:rPr>
          <w:lang w:bidi="fa-IR"/>
        </w:rPr>
        <w:t>ARUnet</w:t>
      </w:r>
      <w:proofErr w:type="spellEnd"/>
      <w:r w:rsidRPr="009D2E6C">
        <w:rPr>
          <w:lang w:bidi="fa-IR"/>
        </w:rPr>
        <w:t xml:space="preserve">-SRGAN, with each modification contributing to higher image fidelity, better feature preservation, and more efficient learning. The final model, Pretrained </w:t>
      </w:r>
      <w:proofErr w:type="spellStart"/>
      <w:r w:rsidRPr="009D2E6C">
        <w:rPr>
          <w:lang w:bidi="fa-IR"/>
        </w:rPr>
        <w:t>ARUnet</w:t>
      </w:r>
      <w:proofErr w:type="spellEnd"/>
      <w:r w:rsidRPr="009D2E6C">
        <w:rPr>
          <w:lang w:bidi="fa-IR"/>
        </w:rPr>
        <w:t>-SRGAN, achieves the best results by combining the benefits of U-Net, residual learning, attention mechanisms, and transfer learning, making it the most effective architecture for high-quality image super-resolution.</w:t>
      </w:r>
    </w:p>
    <w:p w14:paraId="62BF6AAA" w14:textId="3F02D01E" w:rsidR="00B670DA" w:rsidRPr="00B670DA" w:rsidRDefault="00B670DA" w:rsidP="00D24FC6">
      <w:pPr>
        <w:ind w:firstLine="420"/>
        <w:rPr>
          <w:lang w:bidi="fa-IR"/>
        </w:rPr>
      </w:pPr>
      <w:r>
        <w:rPr>
          <w:lang w:bidi="fa-IR"/>
        </w:rPr>
        <w:t xml:space="preserve">The </w:t>
      </w:r>
      <w:r w:rsidRPr="00B670DA">
        <w:rPr>
          <w:lang w:bidi="fa-IR"/>
        </w:rPr>
        <w:t>instability</w:t>
      </w:r>
      <w:r>
        <w:rPr>
          <w:lang w:bidi="fa-IR"/>
        </w:rPr>
        <w:t xml:space="preserve"> that we face in former models without using ADA</w:t>
      </w:r>
      <w:r w:rsidRPr="00B670DA">
        <w:rPr>
          <w:lang w:bidi="fa-IR"/>
        </w:rPr>
        <w:t xml:space="preserve"> can be attributed to the limited dataset, which hindered the models’ ability to generalize effectively and resulted in overfitting. With the inclusion of ADA, the models demonstrated smoother convergence, </w:t>
      </w:r>
      <w:r w:rsidRPr="00B670DA">
        <w:rPr>
          <w:lang w:bidi="fa-IR"/>
        </w:rPr>
        <w:lastRenderedPageBreak/>
        <w:t>improved PSNR and SSIM metrics, and reduced generator loss, highlighting the importance of augmentation for stabilizing the learning process under constrained data scenarios.</w:t>
      </w:r>
    </w:p>
    <w:p w14:paraId="646BD42C" w14:textId="20FBAD1D" w:rsidR="00B670DA" w:rsidRPr="00B670DA" w:rsidRDefault="008F1F75" w:rsidP="00B670DA">
      <w:pPr>
        <w:ind w:firstLine="420"/>
        <w:rPr>
          <w:lang w:bidi="fa-IR"/>
        </w:rPr>
      </w:pPr>
      <w:r>
        <w:rPr>
          <w:noProof/>
          <w:lang w:bidi="fa-IR"/>
        </w:rPr>
        <w:drawing>
          <wp:anchor distT="0" distB="0" distL="114300" distR="114300" simplePos="0" relativeHeight="251874304" behindDoc="0" locked="0" layoutInCell="1" allowOverlap="1" wp14:anchorId="76AEC1AF" wp14:editId="722CF438">
            <wp:simplePos x="0" y="0"/>
            <wp:positionH relativeFrom="margin">
              <wp:align>left</wp:align>
            </wp:positionH>
            <wp:positionV relativeFrom="paragraph">
              <wp:posOffset>1587353</wp:posOffset>
            </wp:positionV>
            <wp:extent cx="5752465" cy="2136140"/>
            <wp:effectExtent l="0" t="0" r="635" b="0"/>
            <wp:wrapSquare wrapText="bothSides"/>
            <wp:docPr id="17003579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7941" name="Picture 17003579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2465" cy="2136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4270B5EA" wp14:editId="7231CE8F">
                <wp:simplePos x="0" y="0"/>
                <wp:positionH relativeFrom="margin">
                  <wp:align>center</wp:align>
                </wp:positionH>
                <wp:positionV relativeFrom="paragraph">
                  <wp:posOffset>3606837</wp:posOffset>
                </wp:positionV>
                <wp:extent cx="4968875" cy="635"/>
                <wp:effectExtent l="0" t="0" r="3175" b="0"/>
                <wp:wrapSquare wrapText="bothSides"/>
                <wp:docPr id="1229787361"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6FB5C1A7" w14:textId="40AB75F5" w:rsidR="00960863" w:rsidRPr="00D24FC6" w:rsidRDefault="00960863" w:rsidP="00960863">
                            <w:pPr>
                              <w:pStyle w:val="Caption"/>
                              <w:rPr>
                                <w:rFonts w:asciiTheme="majorBidi" w:eastAsia="SimSun" w:hAnsiTheme="majorBidi" w:cstheme="majorBidi"/>
                                <w:i w:val="0"/>
                                <w:iCs w:val="0"/>
                                <w:noProof/>
                                <w:color w:val="auto"/>
                                <w:sz w:val="20"/>
                                <w:szCs w:val="20"/>
                                <w:lang w:eastAsia="zh-CN" w:bidi="fa-IR"/>
                                <w14:ligatures w14:val="none"/>
                              </w:rPr>
                            </w:pPr>
                            <w:r w:rsidRPr="00D24FC6">
                              <w:rPr>
                                <w:rFonts w:asciiTheme="majorBidi" w:hAnsiTheme="majorBidi" w:cstheme="majorBidi"/>
                                <w:i w:val="0"/>
                                <w:iCs w:val="0"/>
                                <w:color w:val="auto"/>
                                <w:sz w:val="20"/>
                                <w:szCs w:val="20"/>
                              </w:rPr>
                              <w:t>Figure 4-1</w:t>
                            </w:r>
                            <w:r w:rsidR="003A104E">
                              <w:rPr>
                                <w:rFonts w:asciiTheme="majorBidi" w:hAnsiTheme="majorBidi" w:cstheme="majorBidi"/>
                                <w:i w:val="0"/>
                                <w:iCs w:val="0"/>
                                <w:color w:val="auto"/>
                                <w:sz w:val="20"/>
                                <w:szCs w:val="20"/>
                              </w:rPr>
                              <w:t>5</w:t>
                            </w:r>
                            <w:r w:rsidRPr="00D24FC6">
                              <w:rPr>
                                <w:rFonts w:asciiTheme="majorBidi" w:hAnsiTheme="majorBidi" w:cstheme="majorBidi"/>
                                <w:i w:val="0"/>
                                <w:iCs w:val="0"/>
                                <w:color w:val="auto"/>
                                <w:sz w:val="20"/>
                                <w:szCs w:val="20"/>
                              </w:rPr>
                              <w:t xml:space="preserve"> SSIM and PSNR for pretrained ARUnet-SRGAN without using 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0B5EA" id="_x0000_s1063" type="#_x0000_t202" style="position:absolute;left:0;text-align:left;margin-left:0;margin-top:284pt;width:391.25pt;height:.05pt;z-index:25187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" stroked="f">
                <v:textbox style="mso-fit-shape-to-text:t" inset="0,0,0,0">
                  <w:txbxContent>
                    <w:p w14:paraId="6FB5C1A7" w14:textId="40AB75F5" w:rsidR="00960863" w:rsidRPr="00D24FC6" w:rsidRDefault="00960863" w:rsidP="00960863">
                      <w:pPr>
                        <w:pStyle w:val="af6"/>
                        <w:rPr>
                          <w:rFonts w:asciiTheme="majorBidi" w:eastAsia="宋体" w:hAnsiTheme="majorBidi" w:cstheme="majorBidi"/>
                          <w:i w:val="0"/>
                          <w:iCs w:val="0"/>
                          <w:noProof/>
                          <w:color w:val="auto"/>
                          <w:sz w:val="20"/>
                          <w:szCs w:val="20"/>
                          <w:lang w:eastAsia="zh-CN" w:bidi="fa-IR"/>
                          <w14:ligatures w14:val="none"/>
                        </w:rPr>
                      </w:pPr>
                      <w:r w:rsidRPr="00D24FC6">
                        <w:rPr>
                          <w:rFonts w:asciiTheme="majorBidi" w:hAnsiTheme="majorBidi" w:cstheme="majorBidi"/>
                          <w:i w:val="0"/>
                          <w:iCs w:val="0"/>
                          <w:color w:val="auto"/>
                          <w:sz w:val="20"/>
                          <w:szCs w:val="20"/>
                        </w:rPr>
                        <w:t>Figure 4-1</w:t>
                      </w:r>
                      <w:r w:rsidR="003A104E">
                        <w:rPr>
                          <w:rFonts w:asciiTheme="majorBidi" w:hAnsiTheme="majorBidi" w:cstheme="majorBidi"/>
                          <w:i w:val="0"/>
                          <w:iCs w:val="0"/>
                          <w:color w:val="auto"/>
                          <w:sz w:val="20"/>
                          <w:szCs w:val="20"/>
                        </w:rPr>
                        <w:t>5</w:t>
                      </w:r>
                      <w:r w:rsidRPr="00D24FC6">
                        <w:rPr>
                          <w:rFonts w:asciiTheme="majorBidi" w:hAnsiTheme="majorBidi" w:cstheme="majorBidi"/>
                          <w:i w:val="0"/>
                          <w:iCs w:val="0"/>
                          <w:color w:val="auto"/>
                          <w:sz w:val="20"/>
                          <w:szCs w:val="20"/>
                        </w:rPr>
                        <w:t xml:space="preserve"> SSIM and PSNR for pretrained </w:t>
                      </w:r>
                      <w:r w:rsidRPr="00D24FC6">
                        <w:rPr>
                          <w:rFonts w:asciiTheme="majorBidi" w:hAnsiTheme="majorBidi" w:cstheme="majorBidi"/>
                          <w:i w:val="0"/>
                          <w:iCs w:val="0"/>
                          <w:color w:val="auto"/>
                          <w:sz w:val="20"/>
                          <w:szCs w:val="20"/>
                        </w:rPr>
                        <w:t>ARUnet-SRGAN without using ADA</w:t>
                      </w:r>
                    </w:p>
                  </w:txbxContent>
                </v:textbox>
                <w10:wrap type="square" anchorx="margin"/>
              </v:shape>
            </w:pict>
          </mc:Fallback>
        </mc:AlternateContent>
      </w:r>
      <w:r w:rsidR="00B670DA" w:rsidRPr="00B670DA">
        <w:rPr>
          <w:lang w:bidi="fa-IR"/>
        </w:rPr>
        <w:t xml:space="preserve">To further address the issue of overfitting, we adopted a transfer learning strategy by pretraining an autoencoder on the LR dataset to reconstruct input images. The pretrained weights from the autoencoder were then transferred to the encoder of the </w:t>
      </w:r>
      <w:proofErr w:type="spellStart"/>
      <w:r w:rsidR="00B670DA" w:rsidRPr="00B670DA">
        <w:rPr>
          <w:lang w:bidi="fa-IR"/>
        </w:rPr>
        <w:t>ARUnet</w:t>
      </w:r>
      <w:proofErr w:type="spellEnd"/>
      <w:r w:rsidR="00B670DA" w:rsidRPr="00B670DA">
        <w:rPr>
          <w:lang w:bidi="fa-IR"/>
        </w:rPr>
        <w:t>-SRGAN. This approach provided the model with a strong initialization for feature extraction, enabling it to learn robust representations of LR image features before fine-tuning for super-resolution tasks.</w:t>
      </w:r>
    </w:p>
    <w:p w14:paraId="17B782B7" w14:textId="00D8C2C3" w:rsidR="00B670DA" w:rsidRDefault="00B670DA" w:rsidP="00B670DA">
      <w:pPr>
        <w:ind w:firstLine="420"/>
        <w:rPr>
          <w:lang w:bidi="fa-IR"/>
        </w:rPr>
      </w:pPr>
      <w:r w:rsidRPr="00B670DA">
        <w:rPr>
          <w:lang w:bidi="fa-IR"/>
        </w:rPr>
        <w:t xml:space="preserve">Remarkably, the Pretrained </w:t>
      </w:r>
      <w:proofErr w:type="spellStart"/>
      <w:r w:rsidRPr="00B670DA">
        <w:rPr>
          <w:lang w:bidi="fa-IR"/>
        </w:rPr>
        <w:t>ARUnet</w:t>
      </w:r>
      <w:proofErr w:type="spellEnd"/>
      <w:r w:rsidRPr="00B670DA">
        <w:rPr>
          <w:lang w:bidi="fa-IR"/>
        </w:rPr>
        <w:t>-SRGAN achieved stable training dynamics even without ADA, indicating that the transfer learning approach successfully mitigated the instability observed in previous experiments</w:t>
      </w:r>
      <w:r>
        <w:rPr>
          <w:lang w:bidi="fa-IR"/>
        </w:rPr>
        <w:t>, as seen in Figure 4-1</w:t>
      </w:r>
      <w:r w:rsidR="003A104E">
        <w:rPr>
          <w:lang w:bidi="fa-IR"/>
        </w:rPr>
        <w:t>5</w:t>
      </w:r>
      <w:r w:rsidRPr="00B670DA">
        <w:rPr>
          <w:lang w:bidi="fa-IR"/>
        </w:rPr>
        <w:t>. However, there was a slight decline in PSNR and SSIM values compared to the ADA-enhanced models. This decline</w:t>
      </w:r>
      <w:r>
        <w:rPr>
          <w:lang w:bidi="fa-IR"/>
        </w:rPr>
        <w:t>,</w:t>
      </w:r>
      <w:r w:rsidR="007672CA">
        <w:rPr>
          <w:lang w:bidi="fa-IR"/>
        </w:rPr>
        <w:t xml:space="preserve"> as</w:t>
      </w:r>
      <w:r>
        <w:rPr>
          <w:lang w:bidi="fa-IR"/>
        </w:rPr>
        <w:t xml:space="preserve"> shown in Table 4-</w:t>
      </w:r>
      <w:r w:rsidR="001A3252">
        <w:rPr>
          <w:lang w:bidi="fa-IR"/>
        </w:rPr>
        <w:t>4</w:t>
      </w:r>
      <w:r>
        <w:rPr>
          <w:lang w:bidi="fa-IR"/>
        </w:rPr>
        <w:t>,</w:t>
      </w:r>
      <w:r w:rsidRPr="00B670DA">
        <w:rPr>
          <w:lang w:bidi="fa-IR"/>
        </w:rPr>
        <w:t xml:space="preserve"> reflects the inherent limitations of training on a small dataset but is offset by the model’s ability to avoid overfitting and maintain stability.</w:t>
      </w:r>
    </w:p>
    <w:p w14:paraId="11240F4B" w14:textId="77777777" w:rsidR="00C73B10" w:rsidRPr="00B670DA" w:rsidRDefault="00C73B10" w:rsidP="00C73B10">
      <w:pPr>
        <w:ind w:firstLine="420"/>
        <w:rPr>
          <w:lang w:bidi="fa-IR"/>
        </w:rPr>
      </w:pPr>
    </w:p>
    <w:p w14:paraId="2F6B62E6" w14:textId="45C93FAB" w:rsidR="00C73B10" w:rsidRPr="00B670DA" w:rsidRDefault="00C73B10" w:rsidP="00C73B10">
      <w:pPr>
        <w:pStyle w:val="Caption"/>
        <w:keepNext/>
        <w:jc w:val="center"/>
        <w:rPr>
          <w:rFonts w:asciiTheme="majorBidi" w:hAnsiTheme="majorBidi" w:cstheme="majorBidi"/>
          <w:i w:val="0"/>
          <w:iCs w:val="0"/>
          <w:color w:val="auto"/>
        </w:rPr>
      </w:pPr>
      <w:r w:rsidRPr="00B670DA">
        <w:rPr>
          <w:rFonts w:asciiTheme="majorBidi" w:hAnsiTheme="majorBidi" w:cstheme="majorBidi"/>
          <w:i w:val="0"/>
          <w:iCs w:val="0"/>
          <w:color w:val="auto"/>
        </w:rPr>
        <w:t>Table 4-</w:t>
      </w:r>
      <w:r w:rsidR="001A3252">
        <w:rPr>
          <w:rFonts w:asciiTheme="majorBidi" w:hAnsiTheme="majorBidi" w:cstheme="majorBidi"/>
          <w:i w:val="0"/>
          <w:iCs w:val="0"/>
          <w:color w:val="auto"/>
        </w:rPr>
        <w:t>4</w:t>
      </w:r>
      <w:r w:rsidRPr="00B670DA">
        <w:rPr>
          <w:rFonts w:asciiTheme="majorBidi" w:hAnsiTheme="majorBidi" w:cstheme="majorBidi"/>
          <w:i w:val="0"/>
          <w:iCs w:val="0"/>
          <w:color w:val="auto"/>
        </w:rPr>
        <w:t xml:space="preserve"> Performance Comparison of Pretrained </w:t>
      </w:r>
      <w:proofErr w:type="spellStart"/>
      <w:r w:rsidRPr="00B670DA">
        <w:rPr>
          <w:rFonts w:asciiTheme="majorBidi" w:hAnsiTheme="majorBidi" w:cstheme="majorBidi"/>
          <w:i w:val="0"/>
          <w:iCs w:val="0"/>
          <w:color w:val="auto"/>
        </w:rPr>
        <w:t>ARUnet</w:t>
      </w:r>
      <w:proofErr w:type="spellEnd"/>
      <w:r w:rsidRPr="00B670DA">
        <w:rPr>
          <w:rFonts w:asciiTheme="majorBidi" w:hAnsiTheme="majorBidi" w:cstheme="majorBidi"/>
          <w:i w:val="0"/>
          <w:iCs w:val="0"/>
          <w:color w:val="auto"/>
        </w:rPr>
        <w:t>-SRGAN with and without ADA</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1346"/>
        <w:gridCol w:w="1660"/>
        <w:gridCol w:w="1346"/>
        <w:gridCol w:w="1658"/>
      </w:tblGrid>
      <w:tr w:rsidR="00C73B10" w14:paraId="6ED6E6AC" w14:textId="77777777" w:rsidTr="00C73B10">
        <w:trPr>
          <w:trHeight w:val="107"/>
        </w:trPr>
        <w:tc>
          <w:tcPr>
            <w:tcW w:w="1687" w:type="pct"/>
            <w:vMerge w:val="restart"/>
            <w:tcBorders>
              <w:top w:val="single" w:sz="12" w:space="0" w:color="auto"/>
            </w:tcBorders>
            <w:vAlign w:val="center"/>
          </w:tcPr>
          <w:p w14:paraId="45BDE34D" w14:textId="77777777" w:rsidR="00C73B10" w:rsidRPr="00FC79FC" w:rsidRDefault="00C73B10" w:rsidP="00DF01CD">
            <w:pPr>
              <w:jc w:val="center"/>
              <w:rPr>
                <w:sz w:val="20"/>
                <w:szCs w:val="20"/>
                <w:lang w:bidi="fa-IR"/>
              </w:rPr>
            </w:pPr>
            <w:r w:rsidRPr="00FC79FC">
              <w:rPr>
                <w:sz w:val="20"/>
                <w:szCs w:val="20"/>
                <w:lang w:bidi="fa-IR"/>
              </w:rPr>
              <w:t>Model</w:t>
            </w:r>
          </w:p>
        </w:tc>
        <w:tc>
          <w:tcPr>
            <w:tcW w:w="1657" w:type="pct"/>
            <w:gridSpan w:val="2"/>
            <w:tcBorders>
              <w:top w:val="single" w:sz="12" w:space="0" w:color="auto"/>
              <w:bottom w:val="single" w:sz="4" w:space="0" w:color="auto"/>
            </w:tcBorders>
            <w:vAlign w:val="center"/>
          </w:tcPr>
          <w:p w14:paraId="20C5E155" w14:textId="77777777" w:rsidR="00C73B10" w:rsidRPr="00FC79FC" w:rsidRDefault="00C73B10" w:rsidP="00DF01CD">
            <w:pPr>
              <w:jc w:val="center"/>
              <w:rPr>
                <w:sz w:val="20"/>
                <w:szCs w:val="20"/>
                <w:lang w:bidi="fa-IR"/>
              </w:rPr>
            </w:pPr>
            <w:r w:rsidRPr="00FC79FC">
              <w:rPr>
                <w:sz w:val="20"/>
                <w:szCs w:val="20"/>
                <w:lang w:bidi="fa-IR"/>
              </w:rPr>
              <w:t>PSNR</w:t>
            </w:r>
          </w:p>
        </w:tc>
        <w:tc>
          <w:tcPr>
            <w:tcW w:w="1657" w:type="pct"/>
            <w:gridSpan w:val="2"/>
            <w:tcBorders>
              <w:top w:val="single" w:sz="12" w:space="0" w:color="auto"/>
              <w:bottom w:val="single" w:sz="4" w:space="0" w:color="auto"/>
            </w:tcBorders>
            <w:vAlign w:val="center"/>
          </w:tcPr>
          <w:p w14:paraId="626243FB" w14:textId="77777777" w:rsidR="00C73B10" w:rsidRPr="00FC79FC" w:rsidRDefault="00C73B10" w:rsidP="00DF01CD">
            <w:pPr>
              <w:jc w:val="center"/>
              <w:rPr>
                <w:sz w:val="20"/>
                <w:szCs w:val="20"/>
                <w:lang w:bidi="fa-IR"/>
              </w:rPr>
            </w:pPr>
            <w:r w:rsidRPr="00FC79FC">
              <w:rPr>
                <w:sz w:val="20"/>
                <w:szCs w:val="20"/>
                <w:lang w:bidi="fa-IR"/>
              </w:rPr>
              <w:t>SSIM</w:t>
            </w:r>
          </w:p>
        </w:tc>
      </w:tr>
      <w:tr w:rsidR="00C73B10" w14:paraId="6828A4CC" w14:textId="77777777" w:rsidTr="00C73B10">
        <w:trPr>
          <w:trHeight w:val="107"/>
        </w:trPr>
        <w:tc>
          <w:tcPr>
            <w:tcW w:w="1687" w:type="pct"/>
            <w:vMerge/>
            <w:tcBorders>
              <w:bottom w:val="single" w:sz="2" w:space="0" w:color="auto"/>
            </w:tcBorders>
            <w:vAlign w:val="center"/>
          </w:tcPr>
          <w:p w14:paraId="455C434E" w14:textId="77777777" w:rsidR="00C73B10" w:rsidRPr="00FC79FC" w:rsidRDefault="00C73B10" w:rsidP="00DF01CD">
            <w:pPr>
              <w:jc w:val="center"/>
              <w:rPr>
                <w:sz w:val="20"/>
                <w:szCs w:val="20"/>
                <w:lang w:bidi="fa-IR"/>
              </w:rPr>
            </w:pPr>
          </w:p>
        </w:tc>
        <w:tc>
          <w:tcPr>
            <w:tcW w:w="742" w:type="pct"/>
            <w:tcBorders>
              <w:top w:val="single" w:sz="4" w:space="0" w:color="auto"/>
              <w:bottom w:val="single" w:sz="2" w:space="0" w:color="auto"/>
            </w:tcBorders>
            <w:vAlign w:val="center"/>
          </w:tcPr>
          <w:p w14:paraId="7F8ED3AF" w14:textId="77777777" w:rsidR="00C73B10" w:rsidRPr="00FC79FC" w:rsidRDefault="00C73B10" w:rsidP="00DF01CD">
            <w:pPr>
              <w:jc w:val="center"/>
              <w:rPr>
                <w:sz w:val="20"/>
                <w:szCs w:val="20"/>
                <w:lang w:bidi="fa-IR"/>
              </w:rPr>
            </w:pPr>
            <w:r w:rsidRPr="00FC79FC">
              <w:rPr>
                <w:sz w:val="20"/>
                <w:szCs w:val="20"/>
                <w:lang w:bidi="fa-IR"/>
              </w:rPr>
              <w:t>With ADA</w:t>
            </w:r>
          </w:p>
        </w:tc>
        <w:tc>
          <w:tcPr>
            <w:tcW w:w="914" w:type="pct"/>
            <w:tcBorders>
              <w:top w:val="single" w:sz="4" w:space="0" w:color="auto"/>
              <w:bottom w:val="single" w:sz="2" w:space="0" w:color="auto"/>
            </w:tcBorders>
            <w:vAlign w:val="center"/>
          </w:tcPr>
          <w:p w14:paraId="255BE44D" w14:textId="77777777" w:rsidR="00C73B10" w:rsidRPr="00FC79FC" w:rsidRDefault="00C73B10" w:rsidP="00DF01CD">
            <w:pPr>
              <w:jc w:val="center"/>
              <w:rPr>
                <w:sz w:val="20"/>
                <w:szCs w:val="20"/>
                <w:lang w:bidi="fa-IR"/>
              </w:rPr>
            </w:pPr>
            <w:r w:rsidRPr="00FC79FC">
              <w:rPr>
                <w:sz w:val="20"/>
                <w:szCs w:val="20"/>
                <w:lang w:bidi="fa-IR"/>
              </w:rPr>
              <w:t>Without ADA</w:t>
            </w:r>
          </w:p>
        </w:tc>
        <w:tc>
          <w:tcPr>
            <w:tcW w:w="742" w:type="pct"/>
            <w:tcBorders>
              <w:top w:val="single" w:sz="4" w:space="0" w:color="auto"/>
              <w:bottom w:val="single" w:sz="2" w:space="0" w:color="auto"/>
            </w:tcBorders>
            <w:vAlign w:val="center"/>
          </w:tcPr>
          <w:p w14:paraId="51521E09" w14:textId="77777777" w:rsidR="00C73B10" w:rsidRPr="00FC79FC" w:rsidRDefault="00C73B10" w:rsidP="00DF01CD">
            <w:pPr>
              <w:jc w:val="center"/>
              <w:rPr>
                <w:sz w:val="20"/>
                <w:szCs w:val="20"/>
                <w:lang w:bidi="fa-IR"/>
              </w:rPr>
            </w:pPr>
            <w:r w:rsidRPr="00FC79FC">
              <w:rPr>
                <w:sz w:val="20"/>
                <w:szCs w:val="20"/>
                <w:lang w:bidi="fa-IR"/>
              </w:rPr>
              <w:t>With ADA</w:t>
            </w:r>
          </w:p>
        </w:tc>
        <w:tc>
          <w:tcPr>
            <w:tcW w:w="914" w:type="pct"/>
            <w:tcBorders>
              <w:top w:val="single" w:sz="4" w:space="0" w:color="auto"/>
              <w:bottom w:val="single" w:sz="2" w:space="0" w:color="auto"/>
            </w:tcBorders>
            <w:vAlign w:val="center"/>
          </w:tcPr>
          <w:p w14:paraId="565724B9" w14:textId="77777777" w:rsidR="00C73B10" w:rsidRPr="00FC79FC" w:rsidRDefault="00C73B10" w:rsidP="00DF01CD">
            <w:pPr>
              <w:jc w:val="center"/>
              <w:rPr>
                <w:sz w:val="20"/>
                <w:szCs w:val="20"/>
                <w:lang w:bidi="fa-IR"/>
              </w:rPr>
            </w:pPr>
            <w:r w:rsidRPr="00FC79FC">
              <w:rPr>
                <w:sz w:val="20"/>
                <w:szCs w:val="20"/>
                <w:lang w:bidi="fa-IR"/>
              </w:rPr>
              <w:t>Without ADA</w:t>
            </w:r>
          </w:p>
        </w:tc>
      </w:tr>
      <w:tr w:rsidR="00C73B10" w14:paraId="4FA4A3BA" w14:textId="77777777" w:rsidTr="00C73B10">
        <w:tc>
          <w:tcPr>
            <w:tcW w:w="1687" w:type="pct"/>
            <w:tcBorders>
              <w:top w:val="single" w:sz="2" w:space="0" w:color="auto"/>
            </w:tcBorders>
            <w:vAlign w:val="center"/>
          </w:tcPr>
          <w:p w14:paraId="7A470CE8" w14:textId="77777777" w:rsidR="00C73B10" w:rsidRPr="00FC79FC" w:rsidRDefault="00C73B10" w:rsidP="00DF01CD">
            <w:pPr>
              <w:jc w:val="center"/>
              <w:rPr>
                <w:sz w:val="20"/>
                <w:szCs w:val="20"/>
                <w:lang w:bidi="fa-IR"/>
              </w:rPr>
            </w:pPr>
            <w:r w:rsidRPr="00FC79FC">
              <w:rPr>
                <w:sz w:val="20"/>
                <w:szCs w:val="20"/>
                <w:lang w:bidi="fa-IR"/>
              </w:rPr>
              <w:t xml:space="preserve">Pretrained </w:t>
            </w:r>
            <w:proofErr w:type="spellStart"/>
            <w:r w:rsidRPr="00FC79FC">
              <w:rPr>
                <w:sz w:val="20"/>
                <w:szCs w:val="20"/>
                <w:lang w:bidi="fa-IR"/>
              </w:rPr>
              <w:t>ARUnet</w:t>
            </w:r>
            <w:proofErr w:type="spellEnd"/>
            <w:r w:rsidRPr="00FC79FC">
              <w:rPr>
                <w:sz w:val="20"/>
                <w:szCs w:val="20"/>
                <w:lang w:bidi="fa-IR"/>
              </w:rPr>
              <w:t>-SRGAN</w:t>
            </w:r>
          </w:p>
        </w:tc>
        <w:tc>
          <w:tcPr>
            <w:tcW w:w="742" w:type="pct"/>
            <w:tcBorders>
              <w:top w:val="single" w:sz="2" w:space="0" w:color="auto"/>
            </w:tcBorders>
            <w:vAlign w:val="center"/>
          </w:tcPr>
          <w:p w14:paraId="12C72894" w14:textId="77777777" w:rsidR="00C73B10" w:rsidRPr="00C73B10" w:rsidRDefault="00C73B10" w:rsidP="00DF01CD">
            <w:pPr>
              <w:jc w:val="center"/>
              <w:rPr>
                <w:b/>
                <w:bCs/>
                <w:sz w:val="20"/>
                <w:szCs w:val="20"/>
                <w:lang w:bidi="fa-IR"/>
              </w:rPr>
            </w:pPr>
            <w:r w:rsidRPr="00C73B10">
              <w:rPr>
                <w:b/>
                <w:bCs/>
                <w:sz w:val="20"/>
                <w:szCs w:val="20"/>
                <w:lang w:bidi="fa-IR"/>
              </w:rPr>
              <w:t>17.8 dB</w:t>
            </w:r>
          </w:p>
        </w:tc>
        <w:tc>
          <w:tcPr>
            <w:tcW w:w="914" w:type="pct"/>
            <w:tcBorders>
              <w:top w:val="single" w:sz="2" w:space="0" w:color="auto"/>
            </w:tcBorders>
            <w:vAlign w:val="center"/>
          </w:tcPr>
          <w:p w14:paraId="7D6C78D3" w14:textId="77777777" w:rsidR="00C73B10" w:rsidRPr="00FC79FC" w:rsidRDefault="00C73B10" w:rsidP="00DF01CD">
            <w:pPr>
              <w:jc w:val="center"/>
              <w:rPr>
                <w:sz w:val="20"/>
                <w:szCs w:val="20"/>
                <w:lang w:bidi="fa-IR"/>
              </w:rPr>
            </w:pPr>
            <w:r w:rsidRPr="00FC79FC">
              <w:rPr>
                <w:sz w:val="20"/>
                <w:szCs w:val="20"/>
                <w:lang w:bidi="fa-IR"/>
              </w:rPr>
              <w:t>15.2 dB</w:t>
            </w:r>
          </w:p>
        </w:tc>
        <w:tc>
          <w:tcPr>
            <w:tcW w:w="742" w:type="pct"/>
            <w:tcBorders>
              <w:top w:val="single" w:sz="2" w:space="0" w:color="auto"/>
            </w:tcBorders>
            <w:vAlign w:val="center"/>
          </w:tcPr>
          <w:p w14:paraId="4564264C" w14:textId="77777777" w:rsidR="00C73B10" w:rsidRPr="00C73B10" w:rsidRDefault="00C73B10" w:rsidP="00DF01CD">
            <w:pPr>
              <w:jc w:val="center"/>
              <w:rPr>
                <w:b/>
                <w:bCs/>
                <w:sz w:val="20"/>
                <w:szCs w:val="20"/>
                <w:lang w:bidi="fa-IR"/>
              </w:rPr>
            </w:pPr>
            <w:r w:rsidRPr="00C73B10">
              <w:rPr>
                <w:b/>
                <w:bCs/>
                <w:sz w:val="20"/>
                <w:szCs w:val="20"/>
                <w:lang w:bidi="fa-IR"/>
              </w:rPr>
              <w:t>0.65</w:t>
            </w:r>
          </w:p>
        </w:tc>
        <w:tc>
          <w:tcPr>
            <w:tcW w:w="914" w:type="pct"/>
            <w:tcBorders>
              <w:top w:val="single" w:sz="2" w:space="0" w:color="auto"/>
            </w:tcBorders>
            <w:vAlign w:val="center"/>
          </w:tcPr>
          <w:p w14:paraId="2E1DFDF6" w14:textId="77777777" w:rsidR="00C73B10" w:rsidRPr="00FC79FC" w:rsidRDefault="00C73B10" w:rsidP="00DF01CD">
            <w:pPr>
              <w:jc w:val="center"/>
              <w:rPr>
                <w:sz w:val="20"/>
                <w:szCs w:val="20"/>
                <w:lang w:bidi="fa-IR"/>
              </w:rPr>
            </w:pPr>
            <w:r w:rsidRPr="00FC79FC">
              <w:rPr>
                <w:sz w:val="20"/>
                <w:szCs w:val="20"/>
                <w:lang w:bidi="fa-IR"/>
              </w:rPr>
              <w:t>0.57</w:t>
            </w:r>
          </w:p>
        </w:tc>
      </w:tr>
    </w:tbl>
    <w:p w14:paraId="761E5B14" w14:textId="77777777" w:rsidR="00B670DA" w:rsidRPr="00B670DA" w:rsidRDefault="00B670DA" w:rsidP="00C73B10">
      <w:pPr>
        <w:ind w:firstLine="420"/>
        <w:rPr>
          <w:lang w:bidi="fa-IR"/>
        </w:rPr>
      </w:pPr>
      <w:r w:rsidRPr="00B670DA">
        <w:rPr>
          <w:lang w:bidi="fa-IR"/>
        </w:rPr>
        <w:t xml:space="preserve">The results demonstrate that the autoencoder-based transfer learning approach effectively alleviates overfitting by leveraging pretrained feature representations. This method proved robust against the instability caused by limited data, providing a reliable foundation for training </w:t>
      </w:r>
      <w:proofErr w:type="spellStart"/>
      <w:r w:rsidRPr="00B670DA">
        <w:rPr>
          <w:lang w:bidi="fa-IR"/>
        </w:rPr>
        <w:t>ARUnet</w:t>
      </w:r>
      <w:proofErr w:type="spellEnd"/>
      <w:r w:rsidRPr="00B670DA">
        <w:rPr>
          <w:lang w:bidi="fa-IR"/>
        </w:rPr>
        <w:t>-SRGAN. The findings highlight the potential of transfer learning to enhance model performance and stability in scenarios where data availability is a limiting factor.</w:t>
      </w:r>
    </w:p>
    <w:p w14:paraId="044218FF" w14:textId="77777777" w:rsidR="000019EF" w:rsidRPr="00A61231" w:rsidRDefault="000019EF" w:rsidP="00475318">
      <w:pPr>
        <w:rPr>
          <w:lang w:bidi="fa-IR"/>
        </w:rPr>
      </w:pPr>
    </w:p>
    <w:p w14:paraId="66C54D25" w14:textId="356FAA5D" w:rsidR="00031036" w:rsidRDefault="00031036" w:rsidP="00031036">
      <w:pPr>
        <w:pStyle w:val="Heading2"/>
        <w:spacing w:before="120"/>
        <w:rPr>
          <w:lang w:bidi="fa-IR"/>
        </w:rPr>
      </w:pPr>
      <w:bookmarkStart w:id="183" w:name="_Toc181291823"/>
      <w:bookmarkStart w:id="184" w:name="_Toc190612203"/>
      <w:r>
        <w:rPr>
          <w:lang w:bidi="fa-IR"/>
        </w:rPr>
        <w:t>Comprehensive comparison</w:t>
      </w:r>
      <w:bookmarkEnd w:id="183"/>
      <w:bookmarkEnd w:id="184"/>
    </w:p>
    <w:p w14:paraId="7738887D" w14:textId="77777777" w:rsidR="000019EF" w:rsidRPr="00A37EA0" w:rsidRDefault="000019EF" w:rsidP="00031036">
      <w:pPr>
        <w:rPr>
          <w:lang w:bidi="fa-IR"/>
        </w:rPr>
      </w:pPr>
    </w:p>
    <w:p w14:paraId="53818857" w14:textId="3D8B53DF" w:rsidR="00320653" w:rsidRPr="00320653" w:rsidRDefault="00320653" w:rsidP="00320653">
      <w:pPr>
        <w:pStyle w:val="Caption"/>
        <w:keepNext/>
        <w:jc w:val="center"/>
        <w:rPr>
          <w:rFonts w:asciiTheme="majorBidi" w:hAnsiTheme="majorBidi" w:cstheme="majorBidi"/>
          <w:i w:val="0"/>
          <w:iCs w:val="0"/>
          <w:color w:val="auto"/>
          <w:sz w:val="20"/>
          <w:szCs w:val="20"/>
        </w:rPr>
      </w:pPr>
      <w:r w:rsidRPr="00320653">
        <w:rPr>
          <w:rFonts w:asciiTheme="majorBidi" w:hAnsiTheme="majorBidi" w:cstheme="majorBidi"/>
          <w:i w:val="0"/>
          <w:iCs w:val="0"/>
          <w:color w:val="auto"/>
          <w:sz w:val="20"/>
          <w:szCs w:val="20"/>
        </w:rPr>
        <w:t>Table 4-</w:t>
      </w:r>
      <w:r w:rsidR="001A3252">
        <w:rPr>
          <w:rFonts w:asciiTheme="majorBidi" w:hAnsiTheme="majorBidi" w:cstheme="majorBidi"/>
          <w:i w:val="0"/>
          <w:iCs w:val="0"/>
          <w:color w:val="auto"/>
          <w:sz w:val="20"/>
          <w:szCs w:val="20"/>
        </w:rPr>
        <w:t>5</w:t>
      </w:r>
      <w:r w:rsidRPr="00320653">
        <w:rPr>
          <w:rFonts w:asciiTheme="majorBidi" w:hAnsiTheme="majorBidi" w:cstheme="majorBidi"/>
          <w:i w:val="0"/>
          <w:iCs w:val="0"/>
          <w:color w:val="auto"/>
          <w:sz w:val="20"/>
          <w:szCs w:val="20"/>
        </w:rPr>
        <w:t xml:space="preserve"> The Comprehensive comparison of all models studie</w:t>
      </w:r>
      <w:r w:rsidR="00027F95">
        <w:rPr>
          <w:rFonts w:asciiTheme="majorBidi" w:hAnsiTheme="majorBidi" w:cstheme="majorBidi"/>
          <w:i w:val="0"/>
          <w:iCs w:val="0"/>
          <w:color w:val="auto"/>
          <w:sz w:val="20"/>
          <w:szCs w:val="20"/>
        </w:rPr>
        <w:t>d</w:t>
      </w:r>
    </w:p>
    <w:tbl>
      <w:tblPr>
        <w:tblStyle w:val="TableGrid"/>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839"/>
        <w:gridCol w:w="873"/>
        <w:gridCol w:w="817"/>
        <w:gridCol w:w="784"/>
        <w:gridCol w:w="1368"/>
        <w:gridCol w:w="1691"/>
      </w:tblGrid>
      <w:tr w:rsidR="00750604" w14:paraId="17A06E3F" w14:textId="77777777" w:rsidTr="00A71310">
        <w:trPr>
          <w:jc w:val="center"/>
        </w:trPr>
        <w:tc>
          <w:tcPr>
            <w:tcW w:w="1488" w:type="pct"/>
            <w:tcBorders>
              <w:top w:val="single" w:sz="12" w:space="0" w:color="auto"/>
              <w:bottom w:val="single" w:sz="2" w:space="0" w:color="auto"/>
            </w:tcBorders>
            <w:vAlign w:val="center"/>
          </w:tcPr>
          <w:p w14:paraId="7AC013BA" w14:textId="77777777" w:rsidR="00750604" w:rsidRPr="00F3159E" w:rsidRDefault="00750604" w:rsidP="00F3159E">
            <w:pPr>
              <w:jc w:val="center"/>
              <w:rPr>
                <w:sz w:val="20"/>
                <w:szCs w:val="20"/>
                <w:lang w:bidi="fa-IR"/>
              </w:rPr>
            </w:pPr>
            <w:bookmarkStart w:id="185" w:name="Table4_2"/>
            <w:r w:rsidRPr="00F3159E">
              <w:rPr>
                <w:sz w:val="20"/>
                <w:szCs w:val="20"/>
                <w:lang w:bidi="fa-IR"/>
              </w:rPr>
              <w:t>Models</w:t>
            </w:r>
          </w:p>
        </w:tc>
        <w:tc>
          <w:tcPr>
            <w:tcW w:w="462" w:type="pct"/>
            <w:tcBorders>
              <w:top w:val="single" w:sz="12" w:space="0" w:color="auto"/>
              <w:bottom w:val="single" w:sz="2" w:space="0" w:color="auto"/>
            </w:tcBorders>
          </w:tcPr>
          <w:p w14:paraId="169DD4D1" w14:textId="7D3E2251" w:rsidR="00750604" w:rsidRPr="00F3159E" w:rsidRDefault="00750604" w:rsidP="00F3159E">
            <w:pPr>
              <w:jc w:val="center"/>
              <w:rPr>
                <w:sz w:val="20"/>
                <w:szCs w:val="20"/>
                <w:lang w:bidi="fa-IR"/>
              </w:rPr>
            </w:pPr>
            <w:r>
              <w:rPr>
                <w:sz w:val="20"/>
                <w:szCs w:val="20"/>
                <w:lang w:bidi="fa-IR"/>
              </w:rPr>
              <w:t>LPIPS</w:t>
            </w:r>
            <w:r w:rsidR="00A71310">
              <w:rPr>
                <w:sz w:val="20"/>
                <w:szCs w:val="20"/>
                <w:lang w:bidi="fa-IR"/>
              </w:rPr>
              <w:t>↓</w:t>
            </w:r>
          </w:p>
        </w:tc>
        <w:tc>
          <w:tcPr>
            <w:tcW w:w="481" w:type="pct"/>
            <w:tcBorders>
              <w:top w:val="single" w:sz="12" w:space="0" w:color="auto"/>
              <w:bottom w:val="single" w:sz="2" w:space="0" w:color="auto"/>
            </w:tcBorders>
          </w:tcPr>
          <w:p w14:paraId="33F458D8" w14:textId="53B78951" w:rsidR="00750604" w:rsidRPr="00F3159E" w:rsidRDefault="00750604" w:rsidP="00F3159E">
            <w:pPr>
              <w:jc w:val="center"/>
              <w:rPr>
                <w:sz w:val="20"/>
                <w:szCs w:val="20"/>
                <w:lang w:bidi="fa-IR"/>
              </w:rPr>
            </w:pPr>
            <w:r>
              <w:rPr>
                <w:sz w:val="20"/>
                <w:szCs w:val="20"/>
                <w:lang w:bidi="fa-IR"/>
              </w:rPr>
              <w:t>DISTS</w:t>
            </w:r>
            <w:r w:rsidR="00A71310">
              <w:rPr>
                <w:sz w:val="20"/>
                <w:szCs w:val="20"/>
                <w:lang w:bidi="fa-IR"/>
              </w:rPr>
              <w:t>↓</w:t>
            </w:r>
          </w:p>
        </w:tc>
        <w:tc>
          <w:tcPr>
            <w:tcW w:w="450" w:type="pct"/>
            <w:tcBorders>
              <w:top w:val="single" w:sz="12" w:space="0" w:color="auto"/>
              <w:bottom w:val="single" w:sz="2" w:space="0" w:color="auto"/>
            </w:tcBorders>
          </w:tcPr>
          <w:p w14:paraId="35C1D17D" w14:textId="431BC70F" w:rsidR="00750604" w:rsidRPr="00F3159E" w:rsidRDefault="00750604" w:rsidP="00F3159E">
            <w:pPr>
              <w:jc w:val="center"/>
              <w:rPr>
                <w:sz w:val="20"/>
                <w:szCs w:val="20"/>
                <w:lang w:bidi="fa-IR"/>
              </w:rPr>
            </w:pPr>
            <w:r w:rsidRPr="00F3159E">
              <w:rPr>
                <w:sz w:val="20"/>
                <w:szCs w:val="20"/>
                <w:lang w:bidi="fa-IR"/>
              </w:rPr>
              <w:t>PSNR</w:t>
            </w:r>
            <w:r w:rsidR="00A71310">
              <w:rPr>
                <w:sz w:val="20"/>
                <w:szCs w:val="20"/>
                <w:lang w:bidi="fa-IR"/>
              </w:rPr>
              <w:t>↑</w:t>
            </w:r>
          </w:p>
        </w:tc>
        <w:tc>
          <w:tcPr>
            <w:tcW w:w="432" w:type="pct"/>
            <w:tcBorders>
              <w:top w:val="single" w:sz="12" w:space="0" w:color="auto"/>
              <w:bottom w:val="single" w:sz="2" w:space="0" w:color="auto"/>
            </w:tcBorders>
          </w:tcPr>
          <w:p w14:paraId="678E7941" w14:textId="1BB0741A" w:rsidR="00750604" w:rsidRPr="00F3159E" w:rsidRDefault="00750604" w:rsidP="00F3159E">
            <w:pPr>
              <w:jc w:val="center"/>
              <w:rPr>
                <w:sz w:val="20"/>
                <w:szCs w:val="20"/>
                <w:lang w:bidi="fa-IR"/>
              </w:rPr>
            </w:pPr>
            <w:r w:rsidRPr="00F3159E">
              <w:rPr>
                <w:sz w:val="20"/>
                <w:szCs w:val="20"/>
                <w:lang w:bidi="fa-IR"/>
              </w:rPr>
              <w:t>SSIM</w:t>
            </w:r>
            <w:r w:rsidR="00A71310">
              <w:rPr>
                <w:sz w:val="20"/>
                <w:szCs w:val="20"/>
                <w:lang w:bidi="fa-IR"/>
              </w:rPr>
              <w:t>↑</w:t>
            </w:r>
          </w:p>
        </w:tc>
        <w:tc>
          <w:tcPr>
            <w:tcW w:w="754" w:type="pct"/>
            <w:tcBorders>
              <w:top w:val="single" w:sz="12" w:space="0" w:color="auto"/>
              <w:bottom w:val="single" w:sz="2" w:space="0" w:color="auto"/>
            </w:tcBorders>
          </w:tcPr>
          <w:p w14:paraId="20CA9FEB" w14:textId="5CB0A085" w:rsidR="00750604" w:rsidRPr="00F3159E" w:rsidRDefault="00750604" w:rsidP="00F3159E">
            <w:pPr>
              <w:jc w:val="center"/>
              <w:rPr>
                <w:sz w:val="20"/>
                <w:szCs w:val="20"/>
                <w:lang w:bidi="fa-IR"/>
              </w:rPr>
            </w:pPr>
            <w:r>
              <w:rPr>
                <w:sz w:val="20"/>
                <w:szCs w:val="20"/>
                <w:lang w:bidi="fa-IR"/>
              </w:rPr>
              <w:t>BRISQUE</w:t>
            </w:r>
            <w:r w:rsidR="00E35AE2">
              <w:rPr>
                <w:sz w:val="20"/>
                <w:szCs w:val="20"/>
                <w:lang w:bidi="fa-IR"/>
              </w:rPr>
              <w:t>↓</w:t>
            </w:r>
          </w:p>
        </w:tc>
        <w:tc>
          <w:tcPr>
            <w:tcW w:w="932" w:type="pct"/>
            <w:tcBorders>
              <w:top w:val="single" w:sz="12" w:space="0" w:color="auto"/>
              <w:bottom w:val="single" w:sz="2" w:space="0" w:color="auto"/>
            </w:tcBorders>
          </w:tcPr>
          <w:p w14:paraId="5FCEB270" w14:textId="7389384E" w:rsidR="00750604" w:rsidRPr="00F3159E" w:rsidRDefault="00750604" w:rsidP="00A71310">
            <w:pPr>
              <w:rPr>
                <w:sz w:val="20"/>
                <w:szCs w:val="20"/>
                <w:lang w:bidi="fa-IR"/>
              </w:rPr>
            </w:pPr>
            <w:r w:rsidRPr="00F3159E">
              <w:rPr>
                <w:sz w:val="20"/>
                <w:szCs w:val="20"/>
                <w:lang w:bidi="fa-IR"/>
              </w:rPr>
              <w:t>Generator Loss</w:t>
            </w:r>
            <w:r w:rsidR="00A71310">
              <w:rPr>
                <w:sz w:val="20"/>
                <w:szCs w:val="20"/>
                <w:lang w:bidi="fa-IR"/>
              </w:rPr>
              <w:t>↓</w:t>
            </w:r>
          </w:p>
        </w:tc>
      </w:tr>
      <w:tr w:rsidR="00750604" w14:paraId="05315A1A" w14:textId="77777777" w:rsidTr="00A71310">
        <w:trPr>
          <w:jc w:val="center"/>
        </w:trPr>
        <w:tc>
          <w:tcPr>
            <w:tcW w:w="1488" w:type="pct"/>
            <w:tcBorders>
              <w:top w:val="single" w:sz="2" w:space="0" w:color="auto"/>
            </w:tcBorders>
            <w:vAlign w:val="center"/>
          </w:tcPr>
          <w:p w14:paraId="00B22E86" w14:textId="77777777" w:rsidR="00750604" w:rsidRPr="00F3159E" w:rsidRDefault="00750604" w:rsidP="00F3159E">
            <w:pPr>
              <w:jc w:val="center"/>
              <w:rPr>
                <w:sz w:val="20"/>
                <w:szCs w:val="20"/>
                <w:lang w:bidi="fa-IR"/>
              </w:rPr>
            </w:pPr>
            <w:r w:rsidRPr="00F3159E">
              <w:rPr>
                <w:sz w:val="20"/>
                <w:szCs w:val="20"/>
                <w:lang w:bidi="fa-IR"/>
              </w:rPr>
              <w:t>SRGAN</w:t>
            </w:r>
          </w:p>
        </w:tc>
        <w:tc>
          <w:tcPr>
            <w:tcW w:w="462" w:type="pct"/>
            <w:tcBorders>
              <w:top w:val="single" w:sz="2" w:space="0" w:color="auto"/>
            </w:tcBorders>
          </w:tcPr>
          <w:p w14:paraId="7530B2A2" w14:textId="3BAA66F0" w:rsidR="00750604" w:rsidRPr="00F3159E" w:rsidRDefault="00A71310" w:rsidP="00F3159E">
            <w:pPr>
              <w:jc w:val="center"/>
              <w:rPr>
                <w:sz w:val="20"/>
                <w:szCs w:val="20"/>
                <w:lang w:bidi="fa-IR"/>
              </w:rPr>
            </w:pPr>
            <w:r>
              <w:rPr>
                <w:sz w:val="20"/>
                <w:szCs w:val="20"/>
                <w:lang w:bidi="fa-IR"/>
              </w:rPr>
              <w:t>0.1</w:t>
            </w:r>
            <w:r w:rsidR="00A424B7">
              <w:rPr>
                <w:sz w:val="20"/>
                <w:szCs w:val="20"/>
                <w:lang w:bidi="fa-IR"/>
              </w:rPr>
              <w:t>602</w:t>
            </w:r>
          </w:p>
        </w:tc>
        <w:tc>
          <w:tcPr>
            <w:tcW w:w="481" w:type="pct"/>
            <w:tcBorders>
              <w:top w:val="single" w:sz="2" w:space="0" w:color="auto"/>
            </w:tcBorders>
          </w:tcPr>
          <w:p w14:paraId="09481122" w14:textId="679942E3" w:rsidR="00750604" w:rsidRPr="00F3159E" w:rsidRDefault="00A71310" w:rsidP="00F3159E">
            <w:pPr>
              <w:jc w:val="center"/>
              <w:rPr>
                <w:sz w:val="20"/>
                <w:szCs w:val="20"/>
                <w:lang w:bidi="fa-IR"/>
              </w:rPr>
            </w:pPr>
            <w:r>
              <w:rPr>
                <w:sz w:val="20"/>
                <w:szCs w:val="20"/>
                <w:lang w:bidi="fa-IR"/>
              </w:rPr>
              <w:t>0.17</w:t>
            </w:r>
            <w:r w:rsidR="00A424B7">
              <w:rPr>
                <w:sz w:val="20"/>
                <w:szCs w:val="20"/>
                <w:lang w:bidi="fa-IR"/>
              </w:rPr>
              <w:t>56</w:t>
            </w:r>
          </w:p>
        </w:tc>
        <w:tc>
          <w:tcPr>
            <w:tcW w:w="450" w:type="pct"/>
            <w:tcBorders>
              <w:top w:val="single" w:sz="2" w:space="0" w:color="auto"/>
            </w:tcBorders>
            <w:vAlign w:val="center"/>
          </w:tcPr>
          <w:p w14:paraId="4EAF70AB" w14:textId="40013481" w:rsidR="00750604" w:rsidRPr="00F3159E" w:rsidRDefault="00750604" w:rsidP="00F3159E">
            <w:pPr>
              <w:jc w:val="center"/>
              <w:rPr>
                <w:sz w:val="20"/>
                <w:szCs w:val="20"/>
                <w:lang w:bidi="fa-IR"/>
              </w:rPr>
            </w:pPr>
            <w:r w:rsidRPr="00F3159E">
              <w:rPr>
                <w:sz w:val="20"/>
                <w:szCs w:val="20"/>
                <w:lang w:bidi="fa-IR"/>
              </w:rPr>
              <w:t>12.9</w:t>
            </w:r>
          </w:p>
        </w:tc>
        <w:tc>
          <w:tcPr>
            <w:tcW w:w="432" w:type="pct"/>
            <w:tcBorders>
              <w:top w:val="single" w:sz="2" w:space="0" w:color="auto"/>
            </w:tcBorders>
            <w:vAlign w:val="center"/>
          </w:tcPr>
          <w:p w14:paraId="3B822D7C" w14:textId="77777777" w:rsidR="00750604" w:rsidRPr="00F3159E" w:rsidRDefault="00750604" w:rsidP="00F3159E">
            <w:pPr>
              <w:jc w:val="center"/>
              <w:rPr>
                <w:sz w:val="20"/>
                <w:szCs w:val="20"/>
                <w:lang w:bidi="fa-IR"/>
              </w:rPr>
            </w:pPr>
            <w:r w:rsidRPr="00F3159E">
              <w:rPr>
                <w:sz w:val="20"/>
                <w:szCs w:val="20"/>
                <w:lang w:bidi="fa-IR"/>
              </w:rPr>
              <w:t>0.42</w:t>
            </w:r>
          </w:p>
        </w:tc>
        <w:tc>
          <w:tcPr>
            <w:tcW w:w="754" w:type="pct"/>
            <w:tcBorders>
              <w:top w:val="single" w:sz="2" w:space="0" w:color="auto"/>
            </w:tcBorders>
          </w:tcPr>
          <w:p w14:paraId="0F9D3194" w14:textId="36FA850A" w:rsidR="00750604" w:rsidRPr="00F3159E" w:rsidRDefault="0085556B" w:rsidP="00F3159E">
            <w:pPr>
              <w:jc w:val="center"/>
              <w:rPr>
                <w:sz w:val="20"/>
                <w:szCs w:val="20"/>
                <w:lang w:bidi="fa-IR"/>
              </w:rPr>
            </w:pPr>
            <w:r>
              <w:rPr>
                <w:rFonts w:hint="cs"/>
                <w:sz w:val="20"/>
                <w:szCs w:val="20"/>
                <w:rtl/>
                <w:lang w:bidi="fa-IR"/>
              </w:rPr>
              <w:t>50.3</w:t>
            </w:r>
          </w:p>
        </w:tc>
        <w:tc>
          <w:tcPr>
            <w:tcW w:w="932" w:type="pct"/>
            <w:tcBorders>
              <w:top w:val="single" w:sz="2" w:space="0" w:color="auto"/>
            </w:tcBorders>
            <w:vAlign w:val="center"/>
          </w:tcPr>
          <w:p w14:paraId="0C17B96E" w14:textId="1865ACA7" w:rsidR="00750604" w:rsidRPr="00F3159E" w:rsidRDefault="00750604" w:rsidP="00F3159E">
            <w:pPr>
              <w:jc w:val="center"/>
              <w:rPr>
                <w:sz w:val="20"/>
                <w:szCs w:val="20"/>
                <w:lang w:bidi="fa-IR"/>
              </w:rPr>
            </w:pPr>
            <w:r w:rsidRPr="00F3159E">
              <w:rPr>
                <w:sz w:val="20"/>
                <w:szCs w:val="20"/>
                <w:lang w:bidi="fa-IR"/>
              </w:rPr>
              <w:t>0.018</w:t>
            </w:r>
          </w:p>
        </w:tc>
      </w:tr>
      <w:tr w:rsidR="00750604" w14:paraId="1ED81F9B" w14:textId="77777777" w:rsidTr="00A71310">
        <w:trPr>
          <w:jc w:val="center"/>
        </w:trPr>
        <w:tc>
          <w:tcPr>
            <w:tcW w:w="1488" w:type="pct"/>
            <w:vAlign w:val="center"/>
          </w:tcPr>
          <w:p w14:paraId="515A4035" w14:textId="77777777" w:rsidR="00750604" w:rsidRPr="00F3159E" w:rsidRDefault="00750604" w:rsidP="00F3159E">
            <w:pPr>
              <w:jc w:val="center"/>
              <w:rPr>
                <w:sz w:val="20"/>
                <w:szCs w:val="20"/>
                <w:lang w:bidi="fa-IR"/>
              </w:rPr>
            </w:pPr>
            <w:r w:rsidRPr="00F3159E">
              <w:rPr>
                <w:sz w:val="20"/>
                <w:szCs w:val="20"/>
                <w:lang w:bidi="fa-IR"/>
              </w:rPr>
              <w:t>A-SRGAN</w:t>
            </w:r>
          </w:p>
        </w:tc>
        <w:tc>
          <w:tcPr>
            <w:tcW w:w="462" w:type="pct"/>
          </w:tcPr>
          <w:p w14:paraId="41627EF2" w14:textId="26A5B04C" w:rsidR="00750604" w:rsidRPr="00F3159E" w:rsidRDefault="00A71310" w:rsidP="00F3159E">
            <w:pPr>
              <w:jc w:val="center"/>
              <w:rPr>
                <w:sz w:val="20"/>
                <w:szCs w:val="20"/>
                <w:lang w:bidi="fa-IR"/>
              </w:rPr>
            </w:pPr>
            <w:r>
              <w:rPr>
                <w:sz w:val="20"/>
                <w:szCs w:val="20"/>
                <w:lang w:bidi="fa-IR"/>
              </w:rPr>
              <w:t>0.1</w:t>
            </w:r>
            <w:r w:rsidR="00A424B7">
              <w:rPr>
                <w:sz w:val="20"/>
                <w:szCs w:val="20"/>
                <w:lang w:bidi="fa-IR"/>
              </w:rPr>
              <w:t>566</w:t>
            </w:r>
          </w:p>
        </w:tc>
        <w:tc>
          <w:tcPr>
            <w:tcW w:w="481" w:type="pct"/>
          </w:tcPr>
          <w:p w14:paraId="41BF7080" w14:textId="3D08CB04" w:rsidR="00750604" w:rsidRPr="00F3159E" w:rsidRDefault="00A71310" w:rsidP="00F3159E">
            <w:pPr>
              <w:jc w:val="center"/>
              <w:rPr>
                <w:sz w:val="20"/>
                <w:szCs w:val="20"/>
                <w:lang w:bidi="fa-IR"/>
              </w:rPr>
            </w:pPr>
            <w:r>
              <w:rPr>
                <w:sz w:val="20"/>
                <w:szCs w:val="20"/>
                <w:lang w:bidi="fa-IR"/>
              </w:rPr>
              <w:t>0.1</w:t>
            </w:r>
            <w:r w:rsidR="00A424B7">
              <w:rPr>
                <w:sz w:val="20"/>
                <w:szCs w:val="20"/>
                <w:lang w:bidi="fa-IR"/>
              </w:rPr>
              <w:t>737</w:t>
            </w:r>
          </w:p>
        </w:tc>
        <w:tc>
          <w:tcPr>
            <w:tcW w:w="450" w:type="pct"/>
            <w:vAlign w:val="center"/>
          </w:tcPr>
          <w:p w14:paraId="0E5E03E7" w14:textId="2CC5F7C8" w:rsidR="00750604" w:rsidRPr="00F3159E" w:rsidRDefault="00750604" w:rsidP="00F3159E">
            <w:pPr>
              <w:jc w:val="center"/>
              <w:rPr>
                <w:sz w:val="20"/>
                <w:szCs w:val="20"/>
                <w:lang w:bidi="fa-IR"/>
              </w:rPr>
            </w:pPr>
            <w:r w:rsidRPr="00F3159E">
              <w:rPr>
                <w:sz w:val="20"/>
                <w:szCs w:val="20"/>
                <w:lang w:bidi="fa-IR"/>
              </w:rPr>
              <w:t>16.9</w:t>
            </w:r>
          </w:p>
        </w:tc>
        <w:tc>
          <w:tcPr>
            <w:tcW w:w="432" w:type="pct"/>
            <w:vAlign w:val="center"/>
          </w:tcPr>
          <w:p w14:paraId="47C875CE" w14:textId="77777777" w:rsidR="00750604" w:rsidRPr="00F3159E" w:rsidRDefault="00750604" w:rsidP="00F3159E">
            <w:pPr>
              <w:jc w:val="center"/>
              <w:rPr>
                <w:sz w:val="20"/>
                <w:szCs w:val="20"/>
                <w:lang w:bidi="fa-IR"/>
              </w:rPr>
            </w:pPr>
            <w:r w:rsidRPr="00F3159E">
              <w:rPr>
                <w:sz w:val="20"/>
                <w:szCs w:val="20"/>
                <w:lang w:bidi="fa-IR"/>
              </w:rPr>
              <w:t>0.52</w:t>
            </w:r>
          </w:p>
        </w:tc>
        <w:tc>
          <w:tcPr>
            <w:tcW w:w="754" w:type="pct"/>
          </w:tcPr>
          <w:p w14:paraId="01112599" w14:textId="490034F8" w:rsidR="00750604" w:rsidRPr="00F3159E" w:rsidRDefault="0085556B" w:rsidP="00F3159E">
            <w:pPr>
              <w:jc w:val="center"/>
              <w:rPr>
                <w:sz w:val="20"/>
                <w:szCs w:val="20"/>
                <w:lang w:bidi="fa-IR"/>
              </w:rPr>
            </w:pPr>
            <w:r>
              <w:rPr>
                <w:rFonts w:hint="cs"/>
                <w:sz w:val="20"/>
                <w:szCs w:val="20"/>
                <w:rtl/>
                <w:lang w:bidi="fa-IR"/>
              </w:rPr>
              <w:t>35.2</w:t>
            </w:r>
          </w:p>
        </w:tc>
        <w:tc>
          <w:tcPr>
            <w:tcW w:w="932" w:type="pct"/>
            <w:vAlign w:val="center"/>
          </w:tcPr>
          <w:p w14:paraId="705C4536" w14:textId="1C83A301" w:rsidR="00750604" w:rsidRPr="00F3159E" w:rsidRDefault="00750604" w:rsidP="00F3159E">
            <w:pPr>
              <w:jc w:val="center"/>
              <w:rPr>
                <w:sz w:val="20"/>
                <w:szCs w:val="20"/>
                <w:lang w:bidi="fa-IR"/>
              </w:rPr>
            </w:pPr>
            <w:r w:rsidRPr="00F3159E">
              <w:rPr>
                <w:sz w:val="20"/>
                <w:szCs w:val="20"/>
                <w:lang w:bidi="fa-IR"/>
              </w:rPr>
              <w:t>0.015</w:t>
            </w:r>
          </w:p>
        </w:tc>
      </w:tr>
      <w:tr w:rsidR="00750604" w14:paraId="710DD1EC" w14:textId="77777777" w:rsidTr="00A71310">
        <w:trPr>
          <w:jc w:val="center"/>
        </w:trPr>
        <w:tc>
          <w:tcPr>
            <w:tcW w:w="1488" w:type="pct"/>
            <w:vAlign w:val="center"/>
          </w:tcPr>
          <w:p w14:paraId="644141DE" w14:textId="77777777" w:rsidR="00750604" w:rsidRPr="00F3159E" w:rsidRDefault="00750604" w:rsidP="00F3159E">
            <w:pPr>
              <w:jc w:val="center"/>
              <w:rPr>
                <w:sz w:val="20"/>
                <w:szCs w:val="20"/>
                <w:lang w:bidi="fa-IR"/>
              </w:rPr>
            </w:pPr>
            <w:r w:rsidRPr="00F3159E">
              <w:rPr>
                <w:sz w:val="20"/>
                <w:szCs w:val="20"/>
                <w:lang w:bidi="fa-IR"/>
              </w:rPr>
              <w:t>Res-A-SRGAN</w:t>
            </w:r>
          </w:p>
        </w:tc>
        <w:tc>
          <w:tcPr>
            <w:tcW w:w="462" w:type="pct"/>
          </w:tcPr>
          <w:p w14:paraId="5300F36F" w14:textId="60AEEFA4" w:rsidR="00750604" w:rsidRPr="00F3159E" w:rsidRDefault="00A71310" w:rsidP="00F3159E">
            <w:pPr>
              <w:jc w:val="center"/>
              <w:rPr>
                <w:sz w:val="20"/>
                <w:szCs w:val="20"/>
                <w:lang w:bidi="fa-IR"/>
              </w:rPr>
            </w:pPr>
            <w:r>
              <w:rPr>
                <w:sz w:val="20"/>
                <w:szCs w:val="20"/>
                <w:lang w:bidi="fa-IR"/>
              </w:rPr>
              <w:t>0.</w:t>
            </w:r>
            <w:r w:rsidR="00A424B7">
              <w:rPr>
                <w:sz w:val="20"/>
                <w:szCs w:val="20"/>
                <w:lang w:bidi="fa-IR"/>
              </w:rPr>
              <w:t>1389</w:t>
            </w:r>
          </w:p>
        </w:tc>
        <w:tc>
          <w:tcPr>
            <w:tcW w:w="481" w:type="pct"/>
          </w:tcPr>
          <w:p w14:paraId="390054E7" w14:textId="5F46D0B4" w:rsidR="00750604" w:rsidRPr="00F3159E" w:rsidRDefault="00A71310" w:rsidP="00F3159E">
            <w:pPr>
              <w:jc w:val="center"/>
              <w:rPr>
                <w:sz w:val="20"/>
                <w:szCs w:val="20"/>
                <w:lang w:bidi="fa-IR"/>
              </w:rPr>
            </w:pPr>
            <w:r>
              <w:rPr>
                <w:sz w:val="20"/>
                <w:szCs w:val="20"/>
                <w:lang w:bidi="fa-IR"/>
              </w:rPr>
              <w:t>0.14</w:t>
            </w:r>
            <w:r w:rsidR="00A424B7">
              <w:rPr>
                <w:sz w:val="20"/>
                <w:szCs w:val="20"/>
                <w:lang w:bidi="fa-IR"/>
              </w:rPr>
              <w:t>93</w:t>
            </w:r>
          </w:p>
        </w:tc>
        <w:tc>
          <w:tcPr>
            <w:tcW w:w="450" w:type="pct"/>
            <w:vAlign w:val="center"/>
          </w:tcPr>
          <w:p w14:paraId="3688C335" w14:textId="684BA4DB" w:rsidR="00750604" w:rsidRPr="00F3159E" w:rsidRDefault="00750604" w:rsidP="00F3159E">
            <w:pPr>
              <w:jc w:val="center"/>
              <w:rPr>
                <w:sz w:val="20"/>
                <w:szCs w:val="20"/>
                <w:lang w:bidi="fa-IR"/>
              </w:rPr>
            </w:pPr>
            <w:r w:rsidRPr="00F3159E">
              <w:rPr>
                <w:sz w:val="20"/>
                <w:szCs w:val="20"/>
                <w:lang w:bidi="fa-IR"/>
              </w:rPr>
              <w:t>17.2</w:t>
            </w:r>
          </w:p>
        </w:tc>
        <w:tc>
          <w:tcPr>
            <w:tcW w:w="432" w:type="pct"/>
            <w:vAlign w:val="center"/>
          </w:tcPr>
          <w:p w14:paraId="37B58EC3" w14:textId="77777777" w:rsidR="00750604" w:rsidRPr="00F3159E" w:rsidRDefault="00750604" w:rsidP="00F3159E">
            <w:pPr>
              <w:jc w:val="center"/>
              <w:rPr>
                <w:sz w:val="20"/>
                <w:szCs w:val="20"/>
                <w:lang w:bidi="fa-IR"/>
              </w:rPr>
            </w:pPr>
            <w:r w:rsidRPr="00F3159E">
              <w:rPr>
                <w:sz w:val="20"/>
                <w:szCs w:val="20"/>
                <w:lang w:bidi="fa-IR"/>
              </w:rPr>
              <w:t>0.57</w:t>
            </w:r>
          </w:p>
        </w:tc>
        <w:tc>
          <w:tcPr>
            <w:tcW w:w="754" w:type="pct"/>
          </w:tcPr>
          <w:p w14:paraId="5B431465" w14:textId="5D011411" w:rsidR="00750604" w:rsidRPr="00E35AE2" w:rsidRDefault="0085556B" w:rsidP="00F3159E">
            <w:pPr>
              <w:jc w:val="center"/>
              <w:rPr>
                <w:sz w:val="20"/>
                <w:szCs w:val="20"/>
                <w:lang w:bidi="fa-IR"/>
              </w:rPr>
            </w:pPr>
            <w:r>
              <w:rPr>
                <w:rFonts w:hint="cs"/>
                <w:sz w:val="20"/>
                <w:szCs w:val="20"/>
                <w:rtl/>
                <w:lang w:bidi="fa-IR"/>
              </w:rPr>
              <w:t>31.1</w:t>
            </w:r>
          </w:p>
        </w:tc>
        <w:tc>
          <w:tcPr>
            <w:tcW w:w="932" w:type="pct"/>
            <w:vAlign w:val="center"/>
          </w:tcPr>
          <w:p w14:paraId="4B32A5C2" w14:textId="09DC15F5" w:rsidR="00750604" w:rsidRPr="00C73B10" w:rsidRDefault="00750604" w:rsidP="00F3159E">
            <w:pPr>
              <w:jc w:val="center"/>
              <w:rPr>
                <w:b/>
                <w:bCs/>
                <w:sz w:val="20"/>
                <w:szCs w:val="20"/>
                <w:lang w:bidi="fa-IR"/>
              </w:rPr>
            </w:pPr>
            <w:r w:rsidRPr="00C73B10">
              <w:rPr>
                <w:b/>
                <w:bCs/>
                <w:sz w:val="20"/>
                <w:szCs w:val="20"/>
                <w:lang w:bidi="fa-IR"/>
              </w:rPr>
              <w:t>0.012</w:t>
            </w:r>
          </w:p>
        </w:tc>
      </w:tr>
      <w:tr w:rsidR="00750604" w14:paraId="3DA83B9F" w14:textId="77777777" w:rsidTr="00A71310">
        <w:trPr>
          <w:jc w:val="center"/>
        </w:trPr>
        <w:tc>
          <w:tcPr>
            <w:tcW w:w="1488" w:type="pct"/>
            <w:vAlign w:val="center"/>
          </w:tcPr>
          <w:p w14:paraId="3A3B51C1" w14:textId="77777777" w:rsidR="00750604" w:rsidRPr="00F3159E" w:rsidRDefault="00750604" w:rsidP="00F3159E">
            <w:pPr>
              <w:jc w:val="center"/>
              <w:rPr>
                <w:sz w:val="20"/>
                <w:szCs w:val="20"/>
                <w:lang w:bidi="fa-IR"/>
              </w:rPr>
            </w:pPr>
            <w:r w:rsidRPr="00F3159E">
              <w:rPr>
                <w:sz w:val="20"/>
                <w:szCs w:val="20"/>
                <w:lang w:bidi="fa-IR"/>
              </w:rPr>
              <w:t>U-SRGAN</w:t>
            </w:r>
          </w:p>
        </w:tc>
        <w:tc>
          <w:tcPr>
            <w:tcW w:w="462" w:type="pct"/>
          </w:tcPr>
          <w:p w14:paraId="03EC1630" w14:textId="2F426371" w:rsidR="00750604" w:rsidRPr="00F3159E" w:rsidRDefault="00A71310" w:rsidP="00F3159E">
            <w:pPr>
              <w:jc w:val="center"/>
              <w:rPr>
                <w:sz w:val="20"/>
                <w:szCs w:val="20"/>
                <w:lang w:bidi="fa-IR"/>
              </w:rPr>
            </w:pPr>
            <w:r>
              <w:rPr>
                <w:sz w:val="20"/>
                <w:szCs w:val="20"/>
                <w:lang w:bidi="fa-IR"/>
              </w:rPr>
              <w:t>0.1</w:t>
            </w:r>
            <w:r w:rsidR="00A424B7">
              <w:rPr>
                <w:sz w:val="20"/>
                <w:szCs w:val="20"/>
                <w:lang w:bidi="fa-IR"/>
              </w:rPr>
              <w:t>226</w:t>
            </w:r>
          </w:p>
        </w:tc>
        <w:tc>
          <w:tcPr>
            <w:tcW w:w="481" w:type="pct"/>
          </w:tcPr>
          <w:p w14:paraId="31DF5895" w14:textId="24FCFD07" w:rsidR="00750604" w:rsidRPr="00F3159E" w:rsidRDefault="00A71310" w:rsidP="00F3159E">
            <w:pPr>
              <w:jc w:val="center"/>
              <w:rPr>
                <w:sz w:val="20"/>
                <w:szCs w:val="20"/>
                <w:lang w:bidi="fa-IR"/>
              </w:rPr>
            </w:pPr>
            <w:r>
              <w:rPr>
                <w:sz w:val="20"/>
                <w:szCs w:val="20"/>
                <w:lang w:bidi="fa-IR"/>
              </w:rPr>
              <w:t>0.1</w:t>
            </w:r>
            <w:r w:rsidR="00A424B7">
              <w:rPr>
                <w:sz w:val="20"/>
                <w:szCs w:val="20"/>
                <w:lang w:bidi="fa-IR"/>
              </w:rPr>
              <w:t>611</w:t>
            </w:r>
          </w:p>
        </w:tc>
        <w:tc>
          <w:tcPr>
            <w:tcW w:w="450" w:type="pct"/>
            <w:vAlign w:val="center"/>
          </w:tcPr>
          <w:p w14:paraId="10BC3F3E" w14:textId="5CC5F89C" w:rsidR="00750604" w:rsidRPr="00F3159E" w:rsidRDefault="00750604" w:rsidP="00F3159E">
            <w:pPr>
              <w:jc w:val="center"/>
              <w:rPr>
                <w:sz w:val="20"/>
                <w:szCs w:val="20"/>
                <w:lang w:bidi="fa-IR"/>
              </w:rPr>
            </w:pPr>
            <w:r w:rsidRPr="00F3159E">
              <w:rPr>
                <w:sz w:val="20"/>
                <w:szCs w:val="20"/>
                <w:lang w:bidi="fa-IR"/>
              </w:rPr>
              <w:t>15.3</w:t>
            </w:r>
          </w:p>
        </w:tc>
        <w:tc>
          <w:tcPr>
            <w:tcW w:w="432" w:type="pct"/>
            <w:vAlign w:val="center"/>
          </w:tcPr>
          <w:p w14:paraId="20D2F71B" w14:textId="77777777" w:rsidR="00750604" w:rsidRPr="00F3159E" w:rsidRDefault="00750604" w:rsidP="00F3159E">
            <w:pPr>
              <w:jc w:val="center"/>
              <w:rPr>
                <w:sz w:val="20"/>
                <w:szCs w:val="20"/>
                <w:lang w:bidi="fa-IR"/>
              </w:rPr>
            </w:pPr>
            <w:r w:rsidRPr="00F3159E">
              <w:rPr>
                <w:sz w:val="20"/>
                <w:szCs w:val="20"/>
                <w:lang w:bidi="fa-IR"/>
              </w:rPr>
              <w:t>0.49</w:t>
            </w:r>
          </w:p>
        </w:tc>
        <w:tc>
          <w:tcPr>
            <w:tcW w:w="754" w:type="pct"/>
          </w:tcPr>
          <w:p w14:paraId="392BD4A0" w14:textId="27AE618F" w:rsidR="00750604" w:rsidRPr="00F3159E" w:rsidRDefault="0085556B" w:rsidP="00F3159E">
            <w:pPr>
              <w:jc w:val="center"/>
              <w:rPr>
                <w:sz w:val="20"/>
                <w:szCs w:val="20"/>
                <w:lang w:bidi="fa-IR"/>
              </w:rPr>
            </w:pPr>
            <w:r>
              <w:rPr>
                <w:rFonts w:hint="cs"/>
                <w:sz w:val="20"/>
                <w:szCs w:val="20"/>
                <w:rtl/>
                <w:lang w:bidi="fa-IR"/>
              </w:rPr>
              <w:t>28.9</w:t>
            </w:r>
          </w:p>
        </w:tc>
        <w:tc>
          <w:tcPr>
            <w:tcW w:w="932" w:type="pct"/>
            <w:vAlign w:val="center"/>
          </w:tcPr>
          <w:p w14:paraId="585E8885" w14:textId="37725B78" w:rsidR="00750604" w:rsidRPr="00F3159E" w:rsidRDefault="00750604" w:rsidP="00F3159E">
            <w:pPr>
              <w:jc w:val="center"/>
              <w:rPr>
                <w:sz w:val="20"/>
                <w:szCs w:val="20"/>
                <w:lang w:bidi="fa-IR"/>
              </w:rPr>
            </w:pPr>
            <w:r w:rsidRPr="00F3159E">
              <w:rPr>
                <w:sz w:val="20"/>
                <w:szCs w:val="20"/>
                <w:lang w:bidi="fa-IR"/>
              </w:rPr>
              <w:t>0.028</w:t>
            </w:r>
          </w:p>
        </w:tc>
      </w:tr>
      <w:tr w:rsidR="00750604" w14:paraId="7A48BAA6" w14:textId="77777777" w:rsidTr="00A71310">
        <w:trPr>
          <w:jc w:val="center"/>
        </w:trPr>
        <w:tc>
          <w:tcPr>
            <w:tcW w:w="1488" w:type="pct"/>
            <w:vAlign w:val="center"/>
          </w:tcPr>
          <w:p w14:paraId="7A040C6A" w14:textId="77777777" w:rsidR="00750604" w:rsidRPr="00F3159E" w:rsidRDefault="00750604" w:rsidP="00F3159E">
            <w:pPr>
              <w:jc w:val="center"/>
              <w:rPr>
                <w:sz w:val="20"/>
                <w:szCs w:val="20"/>
                <w:lang w:bidi="fa-IR"/>
              </w:rPr>
            </w:pPr>
            <w:proofErr w:type="spellStart"/>
            <w:r w:rsidRPr="00F3159E">
              <w:rPr>
                <w:sz w:val="20"/>
                <w:szCs w:val="20"/>
                <w:lang w:bidi="fa-IR"/>
              </w:rPr>
              <w:t>ARUnet</w:t>
            </w:r>
            <w:proofErr w:type="spellEnd"/>
            <w:r w:rsidRPr="00F3159E">
              <w:rPr>
                <w:sz w:val="20"/>
                <w:szCs w:val="20"/>
                <w:lang w:bidi="fa-IR"/>
              </w:rPr>
              <w:t>-SRGAN</w:t>
            </w:r>
          </w:p>
        </w:tc>
        <w:tc>
          <w:tcPr>
            <w:tcW w:w="462" w:type="pct"/>
          </w:tcPr>
          <w:p w14:paraId="317AEA0F" w14:textId="755D0EB4" w:rsidR="00750604" w:rsidRPr="00F3159E" w:rsidRDefault="00A71310" w:rsidP="00F3159E">
            <w:pPr>
              <w:jc w:val="center"/>
              <w:rPr>
                <w:sz w:val="20"/>
                <w:szCs w:val="20"/>
                <w:lang w:bidi="fa-IR"/>
              </w:rPr>
            </w:pPr>
            <w:r>
              <w:rPr>
                <w:sz w:val="20"/>
                <w:szCs w:val="20"/>
                <w:lang w:bidi="fa-IR"/>
              </w:rPr>
              <w:t>0.</w:t>
            </w:r>
            <w:r w:rsidR="00A424B7">
              <w:rPr>
                <w:sz w:val="20"/>
                <w:szCs w:val="20"/>
                <w:lang w:bidi="fa-IR"/>
              </w:rPr>
              <w:t>1107</w:t>
            </w:r>
          </w:p>
        </w:tc>
        <w:tc>
          <w:tcPr>
            <w:tcW w:w="481" w:type="pct"/>
          </w:tcPr>
          <w:p w14:paraId="611B8DDF" w14:textId="3BF1A2F8" w:rsidR="00750604" w:rsidRPr="00F3159E" w:rsidRDefault="00A71310" w:rsidP="00F3159E">
            <w:pPr>
              <w:jc w:val="center"/>
              <w:rPr>
                <w:sz w:val="20"/>
                <w:szCs w:val="20"/>
                <w:lang w:bidi="fa-IR"/>
              </w:rPr>
            </w:pPr>
            <w:r>
              <w:rPr>
                <w:sz w:val="20"/>
                <w:szCs w:val="20"/>
                <w:lang w:bidi="fa-IR"/>
              </w:rPr>
              <w:t>0.</w:t>
            </w:r>
            <w:r w:rsidR="00A424B7">
              <w:rPr>
                <w:sz w:val="20"/>
                <w:szCs w:val="20"/>
                <w:lang w:bidi="fa-IR"/>
              </w:rPr>
              <w:t>1374</w:t>
            </w:r>
          </w:p>
        </w:tc>
        <w:tc>
          <w:tcPr>
            <w:tcW w:w="450" w:type="pct"/>
            <w:vAlign w:val="center"/>
          </w:tcPr>
          <w:p w14:paraId="085D2D8E" w14:textId="605612C9" w:rsidR="00750604" w:rsidRPr="00F3159E" w:rsidRDefault="00750604" w:rsidP="00F3159E">
            <w:pPr>
              <w:jc w:val="center"/>
              <w:rPr>
                <w:sz w:val="20"/>
                <w:szCs w:val="20"/>
                <w:lang w:bidi="fa-IR"/>
              </w:rPr>
            </w:pPr>
            <w:r w:rsidRPr="00F3159E">
              <w:rPr>
                <w:sz w:val="20"/>
                <w:szCs w:val="20"/>
                <w:lang w:bidi="fa-IR"/>
              </w:rPr>
              <w:t>17.7</w:t>
            </w:r>
          </w:p>
        </w:tc>
        <w:tc>
          <w:tcPr>
            <w:tcW w:w="432" w:type="pct"/>
            <w:vAlign w:val="center"/>
          </w:tcPr>
          <w:p w14:paraId="79A95B8D" w14:textId="0FA99E0B" w:rsidR="00750604" w:rsidRPr="00F3159E" w:rsidRDefault="00750604" w:rsidP="00F3159E">
            <w:pPr>
              <w:jc w:val="center"/>
              <w:rPr>
                <w:sz w:val="20"/>
                <w:szCs w:val="20"/>
                <w:lang w:bidi="fa-IR"/>
              </w:rPr>
            </w:pPr>
            <w:r w:rsidRPr="00F3159E">
              <w:rPr>
                <w:sz w:val="20"/>
                <w:szCs w:val="20"/>
                <w:lang w:bidi="fa-IR"/>
              </w:rPr>
              <w:t>0.6</w:t>
            </w:r>
            <w:r>
              <w:rPr>
                <w:sz w:val="20"/>
                <w:szCs w:val="20"/>
                <w:lang w:bidi="fa-IR"/>
              </w:rPr>
              <w:t>3</w:t>
            </w:r>
          </w:p>
        </w:tc>
        <w:tc>
          <w:tcPr>
            <w:tcW w:w="754" w:type="pct"/>
          </w:tcPr>
          <w:p w14:paraId="56B89418" w14:textId="729BD0FF" w:rsidR="00750604" w:rsidRPr="00E35AE2" w:rsidRDefault="0085556B" w:rsidP="00F3159E">
            <w:pPr>
              <w:jc w:val="center"/>
              <w:rPr>
                <w:sz w:val="20"/>
                <w:szCs w:val="20"/>
                <w:lang w:bidi="fa-IR"/>
              </w:rPr>
            </w:pPr>
            <w:r>
              <w:rPr>
                <w:rFonts w:hint="cs"/>
                <w:sz w:val="20"/>
                <w:szCs w:val="20"/>
                <w:rtl/>
                <w:lang w:bidi="fa-IR"/>
              </w:rPr>
              <w:t>21.3</w:t>
            </w:r>
          </w:p>
        </w:tc>
        <w:tc>
          <w:tcPr>
            <w:tcW w:w="932" w:type="pct"/>
            <w:vAlign w:val="center"/>
          </w:tcPr>
          <w:p w14:paraId="712A2E8D" w14:textId="6188C348" w:rsidR="00750604" w:rsidRPr="00C73B10" w:rsidRDefault="00750604" w:rsidP="00F3159E">
            <w:pPr>
              <w:jc w:val="center"/>
              <w:rPr>
                <w:b/>
                <w:bCs/>
                <w:sz w:val="20"/>
                <w:szCs w:val="20"/>
                <w:lang w:bidi="fa-IR"/>
              </w:rPr>
            </w:pPr>
            <w:r w:rsidRPr="00C73B10">
              <w:rPr>
                <w:b/>
                <w:bCs/>
                <w:sz w:val="20"/>
                <w:szCs w:val="20"/>
                <w:lang w:bidi="fa-IR"/>
              </w:rPr>
              <w:t>0.012</w:t>
            </w:r>
          </w:p>
        </w:tc>
      </w:tr>
      <w:tr w:rsidR="00750604" w14:paraId="1A9E3C6A" w14:textId="77777777" w:rsidTr="00A71310">
        <w:trPr>
          <w:jc w:val="center"/>
        </w:trPr>
        <w:tc>
          <w:tcPr>
            <w:tcW w:w="1488" w:type="pct"/>
            <w:vAlign w:val="center"/>
          </w:tcPr>
          <w:p w14:paraId="532D7401" w14:textId="1640F5F8" w:rsidR="00750604" w:rsidRPr="00F3159E" w:rsidRDefault="00750604" w:rsidP="00F3159E">
            <w:pPr>
              <w:jc w:val="center"/>
              <w:rPr>
                <w:sz w:val="20"/>
                <w:szCs w:val="20"/>
                <w:lang w:bidi="fa-IR"/>
              </w:rPr>
            </w:pPr>
            <w:r w:rsidRPr="00F3159E">
              <w:rPr>
                <w:sz w:val="20"/>
                <w:szCs w:val="20"/>
                <w:lang w:bidi="fa-IR"/>
              </w:rPr>
              <w:t xml:space="preserve">Pretrained </w:t>
            </w:r>
            <w:proofErr w:type="spellStart"/>
            <w:r w:rsidRPr="00F3159E">
              <w:rPr>
                <w:sz w:val="20"/>
                <w:szCs w:val="20"/>
                <w:lang w:bidi="fa-IR"/>
              </w:rPr>
              <w:t>ARUnet</w:t>
            </w:r>
            <w:proofErr w:type="spellEnd"/>
            <w:r w:rsidRPr="00F3159E">
              <w:rPr>
                <w:sz w:val="20"/>
                <w:szCs w:val="20"/>
                <w:lang w:bidi="fa-IR"/>
              </w:rPr>
              <w:t>-SRGAN</w:t>
            </w:r>
          </w:p>
        </w:tc>
        <w:tc>
          <w:tcPr>
            <w:tcW w:w="462" w:type="pct"/>
          </w:tcPr>
          <w:p w14:paraId="58CA975E" w14:textId="1A713A24" w:rsidR="00750604" w:rsidRPr="00C73B10" w:rsidRDefault="00A71310" w:rsidP="00F3159E">
            <w:pPr>
              <w:jc w:val="center"/>
              <w:rPr>
                <w:b/>
                <w:bCs/>
                <w:sz w:val="20"/>
                <w:szCs w:val="20"/>
                <w:lang w:bidi="fa-IR"/>
              </w:rPr>
            </w:pPr>
            <w:r>
              <w:rPr>
                <w:b/>
                <w:bCs/>
                <w:sz w:val="20"/>
                <w:szCs w:val="20"/>
                <w:lang w:bidi="fa-IR"/>
              </w:rPr>
              <w:t>0.</w:t>
            </w:r>
            <w:r w:rsidR="00A424B7">
              <w:rPr>
                <w:b/>
                <w:bCs/>
                <w:sz w:val="20"/>
                <w:szCs w:val="20"/>
                <w:lang w:bidi="fa-IR"/>
              </w:rPr>
              <w:t>1098</w:t>
            </w:r>
          </w:p>
        </w:tc>
        <w:tc>
          <w:tcPr>
            <w:tcW w:w="481" w:type="pct"/>
          </w:tcPr>
          <w:p w14:paraId="249D858A" w14:textId="6300CAA7" w:rsidR="00750604" w:rsidRPr="00C73B10" w:rsidRDefault="00A71310" w:rsidP="00F3159E">
            <w:pPr>
              <w:jc w:val="center"/>
              <w:rPr>
                <w:b/>
                <w:bCs/>
                <w:sz w:val="20"/>
                <w:szCs w:val="20"/>
                <w:lang w:bidi="fa-IR"/>
              </w:rPr>
            </w:pPr>
            <w:r>
              <w:rPr>
                <w:b/>
                <w:bCs/>
                <w:sz w:val="20"/>
                <w:szCs w:val="20"/>
                <w:lang w:bidi="fa-IR"/>
              </w:rPr>
              <w:t>0.</w:t>
            </w:r>
            <w:r w:rsidR="00A424B7">
              <w:rPr>
                <w:b/>
                <w:bCs/>
                <w:sz w:val="20"/>
                <w:szCs w:val="20"/>
                <w:lang w:bidi="fa-IR"/>
              </w:rPr>
              <w:t>1359</w:t>
            </w:r>
          </w:p>
        </w:tc>
        <w:tc>
          <w:tcPr>
            <w:tcW w:w="450" w:type="pct"/>
            <w:vAlign w:val="center"/>
          </w:tcPr>
          <w:p w14:paraId="11C83464" w14:textId="791E9094" w:rsidR="00750604" w:rsidRPr="00C73B10" w:rsidRDefault="00750604" w:rsidP="00F3159E">
            <w:pPr>
              <w:jc w:val="center"/>
              <w:rPr>
                <w:b/>
                <w:bCs/>
                <w:sz w:val="20"/>
                <w:szCs w:val="20"/>
                <w:lang w:bidi="fa-IR"/>
              </w:rPr>
            </w:pPr>
            <w:r w:rsidRPr="00C73B10">
              <w:rPr>
                <w:b/>
                <w:bCs/>
                <w:sz w:val="20"/>
                <w:szCs w:val="20"/>
                <w:lang w:bidi="fa-IR"/>
              </w:rPr>
              <w:t>17.8</w:t>
            </w:r>
          </w:p>
        </w:tc>
        <w:tc>
          <w:tcPr>
            <w:tcW w:w="432" w:type="pct"/>
            <w:vAlign w:val="center"/>
          </w:tcPr>
          <w:p w14:paraId="488E94A1" w14:textId="77777777" w:rsidR="00750604" w:rsidRPr="00E35AE2" w:rsidRDefault="00750604" w:rsidP="00F3159E">
            <w:pPr>
              <w:jc w:val="center"/>
              <w:rPr>
                <w:b/>
                <w:bCs/>
                <w:sz w:val="20"/>
                <w:szCs w:val="20"/>
                <w:lang w:bidi="fa-IR"/>
              </w:rPr>
            </w:pPr>
            <w:r w:rsidRPr="00E35AE2">
              <w:rPr>
                <w:b/>
                <w:bCs/>
                <w:sz w:val="20"/>
                <w:szCs w:val="20"/>
                <w:lang w:bidi="fa-IR"/>
              </w:rPr>
              <w:t>0.65</w:t>
            </w:r>
          </w:p>
        </w:tc>
        <w:tc>
          <w:tcPr>
            <w:tcW w:w="754" w:type="pct"/>
          </w:tcPr>
          <w:p w14:paraId="2CE0F376" w14:textId="393ECA2A" w:rsidR="00750604" w:rsidRPr="00E35AE2" w:rsidRDefault="0085556B" w:rsidP="00F3159E">
            <w:pPr>
              <w:jc w:val="center"/>
              <w:rPr>
                <w:b/>
                <w:bCs/>
                <w:sz w:val="20"/>
                <w:szCs w:val="20"/>
                <w:lang w:bidi="fa-IR"/>
              </w:rPr>
            </w:pPr>
            <w:r>
              <w:rPr>
                <w:rFonts w:hint="cs"/>
                <w:b/>
                <w:bCs/>
                <w:sz w:val="20"/>
                <w:szCs w:val="20"/>
                <w:rtl/>
                <w:lang w:bidi="fa-IR"/>
              </w:rPr>
              <w:t>20.4</w:t>
            </w:r>
          </w:p>
        </w:tc>
        <w:tc>
          <w:tcPr>
            <w:tcW w:w="932" w:type="pct"/>
            <w:vAlign w:val="center"/>
          </w:tcPr>
          <w:p w14:paraId="20E8B616" w14:textId="02164EFD" w:rsidR="00750604" w:rsidRPr="00F3159E" w:rsidRDefault="00750604" w:rsidP="00F3159E">
            <w:pPr>
              <w:jc w:val="center"/>
              <w:rPr>
                <w:sz w:val="20"/>
                <w:szCs w:val="20"/>
                <w:lang w:bidi="fa-IR"/>
              </w:rPr>
            </w:pPr>
            <w:r w:rsidRPr="00F3159E">
              <w:rPr>
                <w:sz w:val="20"/>
                <w:szCs w:val="20"/>
                <w:lang w:bidi="fa-IR"/>
              </w:rPr>
              <w:t>0.014</w:t>
            </w:r>
          </w:p>
        </w:tc>
      </w:tr>
      <w:tr w:rsidR="00750604" w14:paraId="6BEB4D75" w14:textId="77777777" w:rsidTr="00A71310">
        <w:trPr>
          <w:trHeight w:val="72"/>
          <w:jc w:val="center"/>
        </w:trPr>
        <w:tc>
          <w:tcPr>
            <w:tcW w:w="1488" w:type="pct"/>
            <w:vAlign w:val="center"/>
          </w:tcPr>
          <w:p w14:paraId="438080DB" w14:textId="77777777" w:rsidR="00750604" w:rsidRPr="00F3159E" w:rsidRDefault="00750604" w:rsidP="00F3159E">
            <w:pPr>
              <w:jc w:val="center"/>
              <w:rPr>
                <w:sz w:val="20"/>
                <w:szCs w:val="20"/>
                <w:lang w:bidi="fa-IR"/>
              </w:rPr>
            </w:pPr>
            <w:r w:rsidRPr="00F3159E">
              <w:rPr>
                <w:sz w:val="20"/>
                <w:szCs w:val="20"/>
                <w:lang w:bidi="fa-IR"/>
              </w:rPr>
              <w:t>ESRGAN</w:t>
            </w:r>
          </w:p>
        </w:tc>
        <w:tc>
          <w:tcPr>
            <w:tcW w:w="462" w:type="pct"/>
          </w:tcPr>
          <w:p w14:paraId="6762822A" w14:textId="22C9E1C0" w:rsidR="00750604" w:rsidRPr="00F3159E" w:rsidRDefault="00E35AE2" w:rsidP="00F3159E">
            <w:pPr>
              <w:jc w:val="center"/>
              <w:rPr>
                <w:sz w:val="20"/>
                <w:szCs w:val="20"/>
                <w:rtl/>
                <w:lang w:bidi="fa-IR"/>
              </w:rPr>
            </w:pPr>
            <w:r>
              <w:rPr>
                <w:sz w:val="20"/>
                <w:szCs w:val="20"/>
                <w:lang w:bidi="fa-IR"/>
              </w:rPr>
              <w:t>0.</w:t>
            </w:r>
            <w:r w:rsidR="00FE20AA">
              <w:rPr>
                <w:sz w:val="20"/>
                <w:szCs w:val="20"/>
                <w:lang w:bidi="fa-IR"/>
              </w:rPr>
              <w:t>1040</w:t>
            </w:r>
          </w:p>
        </w:tc>
        <w:tc>
          <w:tcPr>
            <w:tcW w:w="481" w:type="pct"/>
          </w:tcPr>
          <w:p w14:paraId="314C538D" w14:textId="637909A6" w:rsidR="00750604" w:rsidRPr="00F3159E" w:rsidRDefault="00E35AE2" w:rsidP="00F3159E">
            <w:pPr>
              <w:jc w:val="center"/>
              <w:rPr>
                <w:sz w:val="20"/>
                <w:szCs w:val="20"/>
                <w:rtl/>
                <w:lang w:bidi="fa-IR"/>
              </w:rPr>
            </w:pPr>
            <w:r>
              <w:rPr>
                <w:sz w:val="20"/>
                <w:szCs w:val="20"/>
                <w:lang w:bidi="fa-IR"/>
              </w:rPr>
              <w:t>0.</w:t>
            </w:r>
            <w:r w:rsidR="00FE20AA">
              <w:rPr>
                <w:sz w:val="20"/>
                <w:szCs w:val="20"/>
                <w:lang w:bidi="fa-IR"/>
              </w:rPr>
              <w:t>1292</w:t>
            </w:r>
          </w:p>
        </w:tc>
        <w:tc>
          <w:tcPr>
            <w:tcW w:w="450" w:type="pct"/>
            <w:vAlign w:val="center"/>
          </w:tcPr>
          <w:p w14:paraId="33DC1CF0" w14:textId="4A18B7B4" w:rsidR="00750604" w:rsidRPr="00F3159E" w:rsidRDefault="00750604" w:rsidP="00F3159E">
            <w:pPr>
              <w:jc w:val="center"/>
              <w:rPr>
                <w:sz w:val="20"/>
                <w:szCs w:val="20"/>
                <w:rtl/>
                <w:lang w:bidi="fa-IR"/>
              </w:rPr>
            </w:pPr>
            <w:r w:rsidRPr="00F3159E">
              <w:rPr>
                <w:rFonts w:hint="cs"/>
                <w:sz w:val="20"/>
                <w:szCs w:val="20"/>
                <w:rtl/>
                <w:lang w:bidi="fa-IR"/>
              </w:rPr>
              <w:t>9.49</w:t>
            </w:r>
          </w:p>
        </w:tc>
        <w:tc>
          <w:tcPr>
            <w:tcW w:w="432" w:type="pct"/>
            <w:vAlign w:val="center"/>
          </w:tcPr>
          <w:p w14:paraId="1E4EF2B0" w14:textId="77777777" w:rsidR="00750604" w:rsidRPr="00F3159E" w:rsidRDefault="00750604" w:rsidP="00F3159E">
            <w:pPr>
              <w:jc w:val="center"/>
              <w:rPr>
                <w:sz w:val="20"/>
                <w:szCs w:val="20"/>
                <w:lang w:bidi="fa-IR"/>
              </w:rPr>
            </w:pPr>
            <w:r w:rsidRPr="00F3159E">
              <w:rPr>
                <w:rFonts w:hint="cs"/>
                <w:sz w:val="20"/>
                <w:szCs w:val="20"/>
                <w:rtl/>
                <w:lang w:bidi="fa-IR"/>
              </w:rPr>
              <w:t>0.25</w:t>
            </w:r>
          </w:p>
        </w:tc>
        <w:tc>
          <w:tcPr>
            <w:tcW w:w="754" w:type="pct"/>
          </w:tcPr>
          <w:p w14:paraId="1A473D80" w14:textId="58764A94" w:rsidR="00750604" w:rsidRPr="00F3159E" w:rsidRDefault="00E35AE2" w:rsidP="00F3159E">
            <w:pPr>
              <w:jc w:val="center"/>
              <w:rPr>
                <w:sz w:val="20"/>
                <w:szCs w:val="20"/>
                <w:rtl/>
                <w:lang w:bidi="fa-IR"/>
              </w:rPr>
            </w:pPr>
            <w:r>
              <w:rPr>
                <w:sz w:val="20"/>
                <w:szCs w:val="20"/>
                <w:lang w:bidi="fa-IR"/>
              </w:rPr>
              <w:t>62</w:t>
            </w:r>
            <w:r w:rsidR="0085556B">
              <w:rPr>
                <w:rFonts w:hint="cs"/>
                <w:sz w:val="20"/>
                <w:szCs w:val="20"/>
                <w:rtl/>
                <w:lang w:bidi="fa-IR"/>
              </w:rPr>
              <w:t>.</w:t>
            </w:r>
            <w:r w:rsidR="00DA1359">
              <w:rPr>
                <w:sz w:val="20"/>
                <w:szCs w:val="20"/>
                <w:lang w:bidi="fa-IR"/>
              </w:rPr>
              <w:t>7</w:t>
            </w:r>
          </w:p>
        </w:tc>
        <w:tc>
          <w:tcPr>
            <w:tcW w:w="932" w:type="pct"/>
            <w:vAlign w:val="center"/>
          </w:tcPr>
          <w:p w14:paraId="55C11910" w14:textId="4CE8CE82" w:rsidR="00750604" w:rsidRPr="00F3159E" w:rsidRDefault="00750604" w:rsidP="00F3159E">
            <w:pPr>
              <w:jc w:val="center"/>
              <w:rPr>
                <w:sz w:val="20"/>
                <w:szCs w:val="20"/>
                <w:lang w:bidi="fa-IR"/>
              </w:rPr>
            </w:pPr>
            <w:r w:rsidRPr="00F3159E">
              <w:rPr>
                <w:rFonts w:hint="cs"/>
                <w:sz w:val="20"/>
                <w:szCs w:val="20"/>
                <w:rtl/>
                <w:lang w:bidi="fa-IR"/>
              </w:rPr>
              <w:t>0.201</w:t>
            </w:r>
          </w:p>
        </w:tc>
      </w:tr>
      <w:bookmarkEnd w:id="185"/>
    </w:tbl>
    <w:p w14:paraId="07F3E878" w14:textId="77777777" w:rsidR="003F7908" w:rsidRDefault="003F7908" w:rsidP="003F7908">
      <w:pPr>
        <w:spacing w:line="360" w:lineRule="auto"/>
        <w:ind w:firstLine="420"/>
        <w:rPr>
          <w:noProof/>
          <w:lang w:bidi="fa-IR"/>
        </w:rPr>
      </w:pPr>
    </w:p>
    <w:p w14:paraId="545C462B" w14:textId="73410D11" w:rsidR="0013028F" w:rsidRDefault="00031036" w:rsidP="003F7908">
      <w:pPr>
        <w:spacing w:line="360" w:lineRule="auto"/>
        <w:ind w:firstLine="420"/>
        <w:rPr>
          <w:noProof/>
          <w:lang w:bidi="fa-IR"/>
        </w:rPr>
      </w:pPr>
      <w:r w:rsidRPr="00243118">
        <w:rPr>
          <w:noProof/>
          <w:lang w:bidi="fa-IR"/>
        </w:rPr>
        <w:t xml:space="preserve">In this study, various super-resolution models were explored to enhance image reconstruction quality. </w:t>
      </w:r>
      <w:r w:rsidR="006A50C8">
        <w:rPr>
          <w:noProof/>
          <w:lang w:bidi="fa-IR"/>
        </w:rPr>
        <w:t>A sum</w:t>
      </w:r>
      <w:r w:rsidR="008D0B47">
        <w:rPr>
          <w:noProof/>
          <w:lang w:bidi="fa-IR"/>
        </w:rPr>
        <w:t>m</w:t>
      </w:r>
      <w:r w:rsidR="006A50C8">
        <w:rPr>
          <w:noProof/>
          <w:lang w:bidi="fa-IR"/>
        </w:rPr>
        <w:t>ary of result is shown in Table 4-</w:t>
      </w:r>
      <w:r w:rsidR="001A3252">
        <w:rPr>
          <w:noProof/>
          <w:lang w:bidi="fa-IR"/>
        </w:rPr>
        <w:t>5</w:t>
      </w:r>
      <w:r w:rsidR="006A50C8">
        <w:rPr>
          <w:noProof/>
          <w:lang w:bidi="fa-IR"/>
        </w:rPr>
        <w:t xml:space="preserve">. </w:t>
      </w:r>
      <w:r w:rsidRPr="00243118">
        <w:rPr>
          <w:noProof/>
          <w:lang w:bidi="fa-IR"/>
        </w:rPr>
        <w:t>Starting with the baseline models, SRGAN and ESRGAN, these served as initial implementations to compare against advanced architectures. SRGAN, a standard GAN-based model for super-resolution, produced moderate results with acceptable perceptual quality. ESRGAN, an enhanced version of SRGAN, focused on perceptual quality improvement but showed limitations in SSIM, indicating that it might prioritize visual appeal over fidelity to original structures.</w:t>
      </w:r>
      <w:r>
        <w:rPr>
          <w:rFonts w:hint="cs"/>
          <w:noProof/>
          <w:rtl/>
          <w:lang w:bidi="fa-IR"/>
        </w:rPr>
        <w:t xml:space="preserve"> </w:t>
      </w:r>
      <w:r>
        <w:rPr>
          <w:noProof/>
          <w:lang w:bidi="fa-IR"/>
        </w:rPr>
        <w:t>The another shortcoming of ESRGAN is that it demands for a dataset of at least thousands images, since our dataset is limited , it did not work well.</w:t>
      </w:r>
    </w:p>
    <w:p w14:paraId="7D0FF6D5" w14:textId="2150BFB3" w:rsidR="000019EF" w:rsidRDefault="000019EF" w:rsidP="000019EF">
      <w:pPr>
        <w:spacing w:line="360" w:lineRule="auto"/>
        <w:ind w:firstLine="420"/>
        <w:rPr>
          <w:noProof/>
          <w:lang w:bidi="fa-IR"/>
        </w:rPr>
      </w:pPr>
      <w:r w:rsidRPr="00243118">
        <w:rPr>
          <w:noProof/>
          <w:lang w:bidi="fa-IR"/>
        </w:rPr>
        <w:t>To address these limitations, a series of autoencoder-based models were developed. A-SRGAN replaced the residual blocks in the SRGAN generator with an autoencoder, aiming to capture the essential image features more efficiently. This modification simplified the network while maintaining effective feature extraction. Further, Res-A-SRGAN built upon this idea by adding residual blocks within the autoencoder structure, allowing deeper learning and richer feature representation. This approach led to improvements in PSNR</w:t>
      </w:r>
      <w:r>
        <w:rPr>
          <w:noProof/>
          <w:lang w:bidi="fa-IR"/>
        </w:rPr>
        <w:t>,</w:t>
      </w:r>
      <w:r w:rsidRPr="00243118">
        <w:rPr>
          <w:noProof/>
          <w:lang w:bidi="fa-IR"/>
        </w:rPr>
        <w:t xml:space="preserve"> SSIM, </w:t>
      </w:r>
      <w:r>
        <w:rPr>
          <w:noProof/>
          <w:lang w:bidi="fa-IR"/>
        </w:rPr>
        <w:t xml:space="preserve">and LPIPS, </w:t>
      </w:r>
      <w:r w:rsidRPr="00243118">
        <w:rPr>
          <w:noProof/>
          <w:lang w:bidi="fa-IR"/>
        </w:rPr>
        <w:t>achieving a balance between detailed reconstruction and efficient training.</w:t>
      </w:r>
      <w:r>
        <w:rPr>
          <w:noProof/>
          <w:lang w:bidi="fa-IR"/>
        </w:rPr>
        <w:t xml:space="preserve"> Figure 4-1</w:t>
      </w:r>
      <w:r w:rsidR="003738A3">
        <w:rPr>
          <w:noProof/>
          <w:lang w:bidi="fa-IR"/>
        </w:rPr>
        <w:t>6</w:t>
      </w:r>
      <w:r>
        <w:rPr>
          <w:noProof/>
          <w:lang w:bidi="fa-IR"/>
        </w:rPr>
        <w:t xml:space="preserve"> shows line graphs comparing our metrics over the entire epochs, while Figure 4-1</w:t>
      </w:r>
      <w:r w:rsidR="003738A3">
        <w:rPr>
          <w:noProof/>
          <w:lang w:bidi="fa-IR"/>
        </w:rPr>
        <w:t>7</w:t>
      </w:r>
      <w:r>
        <w:rPr>
          <w:noProof/>
          <w:lang w:bidi="fa-IR"/>
        </w:rPr>
        <w:t xml:space="preserve"> illustrates bar charts comparing the maximum values of PSNR, SSIM, and two other metrics for all models studied.</w:t>
      </w:r>
    </w:p>
    <w:p w14:paraId="3CF05F44" w14:textId="77777777" w:rsidR="000019EF" w:rsidRDefault="000019EF" w:rsidP="003F7908">
      <w:pPr>
        <w:spacing w:line="360" w:lineRule="auto"/>
        <w:ind w:firstLine="420"/>
        <w:rPr>
          <w:noProof/>
          <w:lang w:bidi="fa-IR"/>
        </w:rPr>
      </w:pPr>
    </w:p>
    <w:p w14:paraId="2A4301E1" w14:textId="77777777" w:rsidR="000019EF" w:rsidRDefault="000019EF" w:rsidP="003F7908">
      <w:pPr>
        <w:spacing w:line="360" w:lineRule="auto"/>
        <w:ind w:firstLine="420"/>
        <w:rPr>
          <w:noProof/>
          <w:lang w:bidi="fa-IR"/>
        </w:rPr>
      </w:pPr>
    </w:p>
    <w:p w14:paraId="477CB180" w14:textId="281E5EE3" w:rsidR="000019EF" w:rsidRDefault="00E049B5" w:rsidP="003F7908">
      <w:pPr>
        <w:spacing w:line="360" w:lineRule="auto"/>
        <w:ind w:firstLine="420"/>
        <w:rPr>
          <w:noProof/>
          <w:lang w:bidi="fa-IR"/>
        </w:rPr>
      </w:pPr>
      <w:r>
        <w:rPr>
          <w:noProof/>
          <w:lang w:bidi="fa-IR"/>
        </w:rPr>
        <w:drawing>
          <wp:anchor distT="0" distB="0" distL="114300" distR="114300" simplePos="0" relativeHeight="251955200" behindDoc="0" locked="0" layoutInCell="1" allowOverlap="1" wp14:anchorId="0A1BA4E4" wp14:editId="1B1C98A3">
            <wp:simplePos x="0" y="0"/>
            <wp:positionH relativeFrom="margin">
              <wp:align>right</wp:align>
            </wp:positionH>
            <wp:positionV relativeFrom="paragraph">
              <wp:posOffset>2198370</wp:posOffset>
            </wp:positionV>
            <wp:extent cx="2717800" cy="1892300"/>
            <wp:effectExtent l="0" t="0" r="6350" b="0"/>
            <wp:wrapSquare wrapText="bothSides"/>
            <wp:docPr id="13982314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31429" name="Picture 13982314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17800" cy="1892300"/>
                    </a:xfrm>
                    <a:prstGeom prst="rect">
                      <a:avLst/>
                    </a:prstGeom>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954176" behindDoc="0" locked="0" layoutInCell="1" allowOverlap="1" wp14:anchorId="2A7E11FA" wp14:editId="0BA02E4B">
            <wp:simplePos x="0" y="0"/>
            <wp:positionH relativeFrom="margin">
              <wp:align>left</wp:align>
            </wp:positionH>
            <wp:positionV relativeFrom="paragraph">
              <wp:posOffset>2118360</wp:posOffset>
            </wp:positionV>
            <wp:extent cx="3036570" cy="1990090"/>
            <wp:effectExtent l="0" t="0" r="0" b="0"/>
            <wp:wrapSquare wrapText="bothSides"/>
            <wp:docPr id="17479670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7013" name="Picture 17479670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6570" cy="1990090"/>
                    </a:xfrm>
                    <a:prstGeom prst="rect">
                      <a:avLst/>
                    </a:prstGeom>
                  </pic:spPr>
                </pic:pic>
              </a:graphicData>
            </a:graphic>
            <wp14:sizeRelH relativeFrom="margin">
              <wp14:pctWidth>0</wp14:pctWidth>
            </wp14:sizeRelH>
            <wp14:sizeRelV relativeFrom="margin">
              <wp14:pctHeight>0</wp14:pctHeight>
            </wp14:sizeRelV>
          </wp:anchor>
        </w:drawing>
      </w:r>
      <w:r w:rsidR="00CE76CF">
        <w:rPr>
          <w:noProof/>
          <w:lang w:bidi="fa-IR"/>
        </w:rPr>
        <w:drawing>
          <wp:anchor distT="0" distB="0" distL="114300" distR="114300" simplePos="0" relativeHeight="251665408" behindDoc="0" locked="0" layoutInCell="1" allowOverlap="1" wp14:anchorId="15E81894" wp14:editId="558F6CDB">
            <wp:simplePos x="0" y="0"/>
            <wp:positionH relativeFrom="margin">
              <wp:align>left</wp:align>
            </wp:positionH>
            <wp:positionV relativeFrom="paragraph">
              <wp:posOffset>212620</wp:posOffset>
            </wp:positionV>
            <wp:extent cx="2905125" cy="1826895"/>
            <wp:effectExtent l="0" t="0" r="9525" b="1905"/>
            <wp:wrapSquare wrapText="bothSides"/>
            <wp:docPr id="1016406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6880" name="Picture 10164068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05125" cy="1826895"/>
                    </a:xfrm>
                    <a:prstGeom prst="rect">
                      <a:avLst/>
                    </a:prstGeom>
                  </pic:spPr>
                </pic:pic>
              </a:graphicData>
            </a:graphic>
            <wp14:sizeRelH relativeFrom="margin">
              <wp14:pctWidth>0</wp14:pctWidth>
            </wp14:sizeRelH>
            <wp14:sizeRelV relativeFrom="margin">
              <wp14:pctHeight>0</wp14:pctHeight>
            </wp14:sizeRelV>
          </wp:anchor>
        </w:drawing>
      </w:r>
      <w:r w:rsidR="00CE76CF">
        <w:rPr>
          <w:noProof/>
          <w:lang w:bidi="fa-IR"/>
        </w:rPr>
        <w:drawing>
          <wp:anchor distT="0" distB="0" distL="114300" distR="114300" simplePos="0" relativeHeight="251800576" behindDoc="0" locked="0" layoutInCell="1" allowOverlap="1" wp14:anchorId="1914F175" wp14:editId="52FCBC38">
            <wp:simplePos x="0" y="0"/>
            <wp:positionH relativeFrom="margin">
              <wp:align>right</wp:align>
            </wp:positionH>
            <wp:positionV relativeFrom="paragraph">
              <wp:posOffset>168053</wp:posOffset>
            </wp:positionV>
            <wp:extent cx="2834640" cy="1882775"/>
            <wp:effectExtent l="0" t="0" r="3810" b="3175"/>
            <wp:wrapSquare wrapText="bothSides"/>
            <wp:docPr id="888150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50464" name="Picture 88815046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882775"/>
                    </a:xfrm>
                    <a:prstGeom prst="rect">
                      <a:avLst/>
                    </a:prstGeom>
                  </pic:spPr>
                </pic:pic>
              </a:graphicData>
            </a:graphic>
            <wp14:sizeRelH relativeFrom="margin">
              <wp14:pctWidth>0</wp14:pctWidth>
            </wp14:sizeRelH>
            <wp14:sizeRelV relativeFrom="margin">
              <wp14:pctHeight>0</wp14:pctHeight>
            </wp14:sizeRelV>
          </wp:anchor>
        </w:drawing>
      </w:r>
    </w:p>
    <w:p w14:paraId="0E32FB2A" w14:textId="071E97E9" w:rsidR="000019EF" w:rsidRDefault="00E049B5" w:rsidP="003F7908">
      <w:pPr>
        <w:spacing w:line="360" w:lineRule="auto"/>
        <w:ind w:firstLine="420"/>
        <w:rPr>
          <w:noProof/>
          <w:lang w:bidi="fa-IR"/>
        </w:rPr>
      </w:pPr>
      <w:r>
        <w:rPr>
          <w:noProof/>
        </w:rPr>
        <mc:AlternateContent>
          <mc:Choice Requires="wps">
            <w:drawing>
              <wp:anchor distT="0" distB="0" distL="114300" distR="114300" simplePos="0" relativeHeight="251956224" behindDoc="0" locked="0" layoutInCell="1" allowOverlap="1" wp14:anchorId="3BB684E2" wp14:editId="0A77F58C">
                <wp:simplePos x="0" y="0"/>
                <wp:positionH relativeFrom="column">
                  <wp:posOffset>267335</wp:posOffset>
                </wp:positionH>
                <wp:positionV relativeFrom="paragraph">
                  <wp:posOffset>3917652</wp:posOffset>
                </wp:positionV>
                <wp:extent cx="4870450" cy="635"/>
                <wp:effectExtent l="0" t="0" r="6350" b="0"/>
                <wp:wrapSquare wrapText="bothSides"/>
                <wp:docPr id="639813873" name="Text Box 1"/>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5794EB95" w14:textId="77777777" w:rsidR="00E049B5" w:rsidRPr="006A50C8" w:rsidRDefault="00E049B5" w:rsidP="00E049B5">
                            <w:pPr>
                              <w:pStyle w:val="Caption"/>
                              <w:rPr>
                                <w:rFonts w:asciiTheme="majorBidi" w:eastAsia="SimSun" w:hAnsiTheme="majorBidi" w:cstheme="majorBidi"/>
                                <w:i w:val="0"/>
                                <w:iCs w:val="0"/>
                                <w:noProof/>
                                <w:color w:val="auto"/>
                                <w:sz w:val="20"/>
                                <w:szCs w:val="20"/>
                                <w:lang w:eastAsia="zh-CN" w:bidi="fa-IR"/>
                                <w14:ligatures w14:val="none"/>
                              </w:rPr>
                            </w:pPr>
                            <w:bookmarkStart w:id="186" w:name="_Hlk181876550"/>
                            <w:bookmarkStart w:id="187" w:name="_Hlk181876551"/>
                            <w:r w:rsidRPr="006A50C8">
                              <w:rPr>
                                <w:rFonts w:asciiTheme="majorBidi" w:hAnsiTheme="majorBidi" w:cstheme="majorBidi"/>
                                <w:i w:val="0"/>
                                <w:iCs w:val="0"/>
                                <w:color w:val="auto"/>
                                <w:sz w:val="20"/>
                                <w:szCs w:val="20"/>
                              </w:rPr>
                              <w:t>Figure 4-</w:t>
                            </w:r>
                            <w:r>
                              <w:rPr>
                                <w:rFonts w:asciiTheme="majorBidi" w:hAnsiTheme="majorBidi" w:cstheme="majorBidi"/>
                                <w:i w:val="0"/>
                                <w:iCs w:val="0"/>
                                <w:color w:val="auto"/>
                                <w:sz w:val="20"/>
                                <w:szCs w:val="20"/>
                              </w:rPr>
                              <w:t>16</w:t>
                            </w:r>
                            <w:r w:rsidRPr="006A50C8">
                              <w:rPr>
                                <w:rFonts w:asciiTheme="majorBidi" w:hAnsiTheme="majorBidi" w:cstheme="majorBidi"/>
                                <w:i w:val="0"/>
                                <w:iCs w:val="0"/>
                                <w:color w:val="auto"/>
                                <w:sz w:val="20"/>
                                <w:szCs w:val="20"/>
                              </w:rPr>
                              <w:t xml:space="preserve"> </w:t>
                            </w:r>
                            <w:r>
                              <w:rPr>
                                <w:rFonts w:asciiTheme="majorBidi" w:hAnsiTheme="majorBidi" w:cstheme="majorBidi"/>
                                <w:i w:val="0"/>
                                <w:iCs w:val="0"/>
                                <w:color w:val="auto"/>
                                <w:sz w:val="20"/>
                                <w:szCs w:val="20"/>
                              </w:rPr>
                              <w:t>Metric comparison</w:t>
                            </w:r>
                            <w:r w:rsidRPr="006A50C8">
                              <w:rPr>
                                <w:rFonts w:asciiTheme="majorBidi" w:hAnsiTheme="majorBidi" w:cstheme="majorBidi"/>
                                <w:i w:val="0"/>
                                <w:iCs w:val="0"/>
                                <w:color w:val="auto"/>
                                <w:sz w:val="20"/>
                                <w:szCs w:val="20"/>
                              </w:rPr>
                              <w:t xml:space="preserve"> between all models studied</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684E2" id="_x0000_s1064" type="#_x0000_t202" style="position:absolute;left:0;text-align:left;margin-left:21.05pt;margin-top:308.5pt;width:383.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" stroked="f">
                <v:textbox style="mso-fit-shape-to-text:t" inset="0,0,0,0">
                  <w:txbxContent>
                    <w:p w14:paraId="5794EB95" w14:textId="77777777" w:rsidR="00E049B5" w:rsidRPr="006A50C8" w:rsidRDefault="00E049B5" w:rsidP="00E049B5">
                      <w:pPr>
                        <w:pStyle w:val="af6"/>
                        <w:rPr>
                          <w:rFonts w:asciiTheme="majorBidi" w:eastAsia="宋体" w:hAnsiTheme="majorBidi" w:cstheme="majorBidi"/>
                          <w:i w:val="0"/>
                          <w:iCs w:val="0"/>
                          <w:noProof/>
                          <w:color w:val="auto"/>
                          <w:sz w:val="20"/>
                          <w:szCs w:val="20"/>
                          <w:lang w:eastAsia="zh-CN" w:bidi="fa-IR"/>
                          <w14:ligatures w14:val="none"/>
                        </w:rPr>
                      </w:pPr>
                      <w:bookmarkStart w:id="230" w:name="_Hlk181876550"/>
                      <w:bookmarkStart w:id="231" w:name="_Hlk181876551"/>
                      <w:r w:rsidRPr="006A50C8">
                        <w:rPr>
                          <w:rFonts w:asciiTheme="majorBidi" w:hAnsiTheme="majorBidi" w:cstheme="majorBidi"/>
                          <w:i w:val="0"/>
                          <w:iCs w:val="0"/>
                          <w:color w:val="auto"/>
                          <w:sz w:val="20"/>
                          <w:szCs w:val="20"/>
                        </w:rPr>
                        <w:t>Figure 4-</w:t>
                      </w:r>
                      <w:r>
                        <w:rPr>
                          <w:rFonts w:asciiTheme="majorBidi" w:hAnsiTheme="majorBidi" w:cstheme="majorBidi"/>
                          <w:i w:val="0"/>
                          <w:iCs w:val="0"/>
                          <w:color w:val="auto"/>
                          <w:sz w:val="20"/>
                          <w:szCs w:val="20"/>
                        </w:rPr>
                        <w:t>16</w:t>
                      </w:r>
                      <w:r w:rsidRPr="006A50C8">
                        <w:rPr>
                          <w:rFonts w:asciiTheme="majorBidi" w:hAnsiTheme="majorBidi" w:cstheme="majorBidi"/>
                          <w:i w:val="0"/>
                          <w:iCs w:val="0"/>
                          <w:color w:val="auto"/>
                          <w:sz w:val="20"/>
                          <w:szCs w:val="20"/>
                        </w:rPr>
                        <w:t xml:space="preserve"> </w:t>
                      </w:r>
                      <w:r>
                        <w:rPr>
                          <w:rFonts w:asciiTheme="majorBidi" w:hAnsiTheme="majorBidi" w:cstheme="majorBidi"/>
                          <w:i w:val="0"/>
                          <w:iCs w:val="0"/>
                          <w:color w:val="auto"/>
                          <w:sz w:val="20"/>
                          <w:szCs w:val="20"/>
                        </w:rPr>
                        <w:t>Metric comparison</w:t>
                      </w:r>
                      <w:r w:rsidRPr="006A50C8">
                        <w:rPr>
                          <w:rFonts w:asciiTheme="majorBidi" w:hAnsiTheme="majorBidi" w:cstheme="majorBidi"/>
                          <w:i w:val="0"/>
                          <w:iCs w:val="0"/>
                          <w:color w:val="auto"/>
                          <w:sz w:val="20"/>
                          <w:szCs w:val="20"/>
                        </w:rPr>
                        <w:t xml:space="preserve"> between all models studied</w:t>
                      </w:r>
                      <w:bookmarkEnd w:id="230"/>
                      <w:bookmarkEnd w:id="231"/>
                    </w:p>
                  </w:txbxContent>
                </v:textbox>
                <w10:wrap type="square"/>
              </v:shape>
            </w:pict>
          </mc:Fallback>
        </mc:AlternateContent>
      </w:r>
    </w:p>
    <w:bookmarkStart w:id="188" w:name="Figure4_18"/>
    <w:bookmarkStart w:id="189" w:name="Figure4_16"/>
    <w:p w14:paraId="374980F6" w14:textId="3E92B297" w:rsidR="003F7908" w:rsidRDefault="00E049B5" w:rsidP="00E049B5">
      <w:pPr>
        <w:spacing w:line="360" w:lineRule="auto"/>
        <w:ind w:firstLine="420"/>
        <w:rPr>
          <w:noProof/>
          <w:lang w:bidi="fa-IR"/>
        </w:rPr>
      </w:pPr>
      <w:r>
        <w:rPr>
          <w:noProof/>
        </w:rPr>
        <mc:AlternateContent>
          <mc:Choice Requires="wps">
            <w:drawing>
              <wp:anchor distT="0" distB="0" distL="114300" distR="114300" simplePos="0" relativeHeight="251957248" behindDoc="0" locked="0" layoutInCell="1" allowOverlap="1" wp14:anchorId="663A7E9D" wp14:editId="58EF3FE0">
                <wp:simplePos x="0" y="0"/>
                <wp:positionH relativeFrom="column">
                  <wp:posOffset>267335</wp:posOffset>
                </wp:positionH>
                <wp:positionV relativeFrom="paragraph">
                  <wp:posOffset>2480479</wp:posOffset>
                </wp:positionV>
                <wp:extent cx="5317490" cy="635"/>
                <wp:effectExtent l="0" t="0" r="0" b="0"/>
                <wp:wrapSquare wrapText="bothSides"/>
                <wp:docPr id="713616353" name="Text Box 1"/>
                <wp:cNvGraphicFramePr/>
                <a:graphic xmlns:a="http://schemas.openxmlformats.org/drawingml/2006/main">
                  <a:graphicData uri="http://schemas.microsoft.com/office/word/2010/wordprocessingShape">
                    <wps:wsp>
                      <wps:cNvSpPr txBox="1"/>
                      <wps:spPr>
                        <a:xfrm>
                          <a:off x="0" y="0"/>
                          <a:ext cx="5317490" cy="635"/>
                        </a:xfrm>
                        <a:prstGeom prst="rect">
                          <a:avLst/>
                        </a:prstGeom>
                        <a:solidFill>
                          <a:prstClr val="white"/>
                        </a:solidFill>
                        <a:ln>
                          <a:noFill/>
                        </a:ln>
                      </wps:spPr>
                      <wps:txbx>
                        <w:txbxContent>
                          <w:p w14:paraId="74F3D939" w14:textId="6A07643F" w:rsidR="00CE76CF" w:rsidRPr="00CF2C7D" w:rsidRDefault="00CE76CF" w:rsidP="00CE76CF">
                            <w:pPr>
                              <w:pStyle w:val="Caption"/>
                              <w:rPr>
                                <w:rFonts w:asciiTheme="majorBidi" w:eastAsia="SimSun" w:hAnsiTheme="majorBidi" w:cstheme="majorBidi"/>
                                <w:i w:val="0"/>
                                <w:iCs w:val="0"/>
                                <w:noProof/>
                                <w:color w:val="auto"/>
                                <w:sz w:val="20"/>
                                <w:szCs w:val="20"/>
                                <w:lang w:eastAsia="zh-CN" w:bidi="fa-IR"/>
                                <w14:ligatures w14:val="none"/>
                              </w:rPr>
                            </w:pPr>
                            <w:r w:rsidRPr="00CF2C7D">
                              <w:rPr>
                                <w:rFonts w:asciiTheme="majorBidi" w:hAnsiTheme="majorBidi" w:cstheme="majorBidi"/>
                                <w:i w:val="0"/>
                                <w:iCs w:val="0"/>
                                <w:color w:val="auto"/>
                                <w:sz w:val="20"/>
                                <w:szCs w:val="20"/>
                              </w:rPr>
                              <w:t>Figure 4-1</w:t>
                            </w:r>
                            <w:r w:rsidR="004E24A1">
                              <w:rPr>
                                <w:rFonts w:asciiTheme="majorBidi" w:hAnsiTheme="majorBidi" w:cstheme="majorBidi"/>
                                <w:i w:val="0"/>
                                <w:iCs w:val="0"/>
                                <w:color w:val="auto"/>
                                <w:sz w:val="20"/>
                                <w:szCs w:val="20"/>
                              </w:rPr>
                              <w:t>7</w:t>
                            </w:r>
                            <w:r>
                              <w:rPr>
                                <w:rFonts w:asciiTheme="majorBidi" w:hAnsiTheme="majorBidi" w:cstheme="majorBidi"/>
                                <w:i w:val="0"/>
                                <w:iCs w:val="0"/>
                                <w:color w:val="auto"/>
                                <w:sz w:val="20"/>
                                <w:szCs w:val="20"/>
                              </w:rPr>
                              <w:t xml:space="preserve"> </w:t>
                            </w:r>
                            <w:r w:rsidRPr="00CF2C7D">
                              <w:rPr>
                                <w:rFonts w:asciiTheme="majorBidi" w:hAnsiTheme="majorBidi" w:cstheme="majorBidi"/>
                                <w:i w:val="0"/>
                                <w:iCs w:val="0"/>
                                <w:color w:val="auto"/>
                                <w:sz w:val="20"/>
                                <w:szCs w:val="20"/>
                              </w:rPr>
                              <w:t>The bar chart compares the maximum value of each model for SSIM</w:t>
                            </w:r>
                            <w:r>
                              <w:rPr>
                                <w:rFonts w:asciiTheme="majorBidi" w:hAnsiTheme="majorBidi" w:cstheme="majorBidi"/>
                                <w:i w:val="0"/>
                                <w:iCs w:val="0"/>
                                <w:color w:val="auto"/>
                                <w:sz w:val="20"/>
                                <w:szCs w:val="20"/>
                              </w:rPr>
                              <w:t>, and PSNR.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E9D" id="_x0000_s1065" type="#_x0000_t202" style="position:absolute;left:0;text-align:left;margin-left:21.05pt;margin-top:195.3pt;width:418.7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eKGwIAAEAEAAAOAAAAZHJzL2Uyb0RvYy54bWysU8Fu2zAMvQ/YPwi6L06at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" stroked="f">
                <v:textbox style="mso-fit-shape-to-text:t" inset="0,0,0,0">
                  <w:txbxContent>
                    <w:p w14:paraId="74F3D939" w14:textId="6A07643F" w:rsidR="00CE76CF" w:rsidRPr="00CF2C7D" w:rsidRDefault="00CE76CF" w:rsidP="00CE76CF">
                      <w:pPr>
                        <w:pStyle w:val="af6"/>
                        <w:rPr>
                          <w:rFonts w:asciiTheme="majorBidi" w:eastAsia="宋体" w:hAnsiTheme="majorBidi" w:cstheme="majorBidi"/>
                          <w:i w:val="0"/>
                          <w:iCs w:val="0"/>
                          <w:noProof/>
                          <w:color w:val="auto"/>
                          <w:sz w:val="20"/>
                          <w:szCs w:val="20"/>
                          <w:lang w:eastAsia="zh-CN" w:bidi="fa-IR"/>
                          <w14:ligatures w14:val="none"/>
                        </w:rPr>
                      </w:pPr>
                      <w:r w:rsidRPr="00CF2C7D">
                        <w:rPr>
                          <w:rFonts w:asciiTheme="majorBidi" w:hAnsiTheme="majorBidi" w:cstheme="majorBidi"/>
                          <w:i w:val="0"/>
                          <w:iCs w:val="0"/>
                          <w:color w:val="auto"/>
                          <w:sz w:val="20"/>
                          <w:szCs w:val="20"/>
                        </w:rPr>
                        <w:t>Figure 4-1</w:t>
                      </w:r>
                      <w:r w:rsidR="004E24A1">
                        <w:rPr>
                          <w:rFonts w:asciiTheme="majorBidi" w:hAnsiTheme="majorBidi" w:cstheme="majorBidi"/>
                          <w:i w:val="0"/>
                          <w:iCs w:val="0"/>
                          <w:color w:val="auto"/>
                          <w:sz w:val="20"/>
                          <w:szCs w:val="20"/>
                        </w:rPr>
                        <w:t>7</w:t>
                      </w:r>
                      <w:r>
                        <w:rPr>
                          <w:rFonts w:asciiTheme="majorBidi" w:hAnsiTheme="majorBidi" w:cstheme="majorBidi"/>
                          <w:i w:val="0"/>
                          <w:iCs w:val="0"/>
                          <w:color w:val="auto"/>
                          <w:sz w:val="20"/>
                          <w:szCs w:val="20"/>
                        </w:rPr>
                        <w:t xml:space="preserve"> </w:t>
                      </w:r>
                      <w:r w:rsidRPr="00CF2C7D">
                        <w:rPr>
                          <w:rFonts w:asciiTheme="majorBidi" w:hAnsiTheme="majorBidi" w:cstheme="majorBidi"/>
                          <w:i w:val="0"/>
                          <w:iCs w:val="0"/>
                          <w:color w:val="auto"/>
                          <w:sz w:val="20"/>
                          <w:szCs w:val="20"/>
                        </w:rPr>
                        <w:t>The bar chart compares the maximum value of each model for SSIM</w:t>
                      </w:r>
                      <w:r>
                        <w:rPr>
                          <w:rFonts w:asciiTheme="majorBidi" w:hAnsiTheme="majorBidi" w:cstheme="majorBidi"/>
                          <w:i w:val="0"/>
                          <w:iCs w:val="0"/>
                          <w:color w:val="auto"/>
                          <w:sz w:val="20"/>
                          <w:szCs w:val="20"/>
                        </w:rPr>
                        <w:t>, and PSNR.</w:t>
                      </w:r>
                    </w:p>
                  </w:txbxContent>
                </v:textbox>
                <w10:wrap type="square"/>
              </v:shape>
            </w:pict>
          </mc:Fallback>
        </mc:AlternateContent>
      </w:r>
      <w:bookmarkEnd w:id="188"/>
      <w:bookmarkEnd w:id="189"/>
      <w:r>
        <w:rPr>
          <w:noProof/>
          <w:lang w:bidi="fa-IR"/>
        </w:rPr>
        <w:drawing>
          <wp:anchor distT="0" distB="0" distL="114300" distR="114300" simplePos="0" relativeHeight="251802624" behindDoc="0" locked="0" layoutInCell="1" allowOverlap="1" wp14:anchorId="141F293D" wp14:editId="7F8180DD">
            <wp:simplePos x="0" y="0"/>
            <wp:positionH relativeFrom="margin">
              <wp:posOffset>2999740</wp:posOffset>
            </wp:positionH>
            <wp:positionV relativeFrom="paragraph">
              <wp:posOffset>270304</wp:posOffset>
            </wp:positionV>
            <wp:extent cx="2759710" cy="2164080"/>
            <wp:effectExtent l="0" t="0" r="2540" b="7620"/>
            <wp:wrapSquare wrapText="bothSides"/>
            <wp:docPr id="970433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3294" name="Picture 97043329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9710" cy="2164080"/>
                    </a:xfrm>
                    <a:prstGeom prst="rect">
                      <a:avLst/>
                    </a:prstGeom>
                  </pic:spPr>
                </pic:pic>
              </a:graphicData>
            </a:graphic>
            <wp14:sizeRelH relativeFrom="margin">
              <wp14:pctWidth>0</wp14:pctWidth>
            </wp14:sizeRelH>
            <wp14:sizeRelV relativeFrom="margin">
              <wp14:pctHeight>0</wp14:pctHeight>
            </wp14:sizeRelV>
          </wp:anchor>
        </w:drawing>
      </w:r>
      <w:r>
        <w:rPr>
          <w:noProof/>
          <w:lang w:bidi="fa-IR"/>
        </w:rPr>
        <w:drawing>
          <wp:anchor distT="0" distB="0" distL="114300" distR="114300" simplePos="0" relativeHeight="251801600" behindDoc="0" locked="0" layoutInCell="1" allowOverlap="1" wp14:anchorId="0E91D598" wp14:editId="245FAEBB">
            <wp:simplePos x="0" y="0"/>
            <wp:positionH relativeFrom="margin">
              <wp:align>left</wp:align>
            </wp:positionH>
            <wp:positionV relativeFrom="paragraph">
              <wp:posOffset>281305</wp:posOffset>
            </wp:positionV>
            <wp:extent cx="2832735" cy="2102485"/>
            <wp:effectExtent l="0" t="0" r="5715" b="0"/>
            <wp:wrapSquare wrapText="bothSides"/>
            <wp:docPr id="980221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21454" name="Picture 9802214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2735" cy="2102485"/>
                    </a:xfrm>
                    <a:prstGeom prst="rect">
                      <a:avLst/>
                    </a:prstGeom>
                  </pic:spPr>
                </pic:pic>
              </a:graphicData>
            </a:graphic>
            <wp14:sizeRelH relativeFrom="margin">
              <wp14:pctWidth>0</wp14:pctWidth>
            </wp14:sizeRelH>
            <wp14:sizeRelV relativeFrom="margin">
              <wp14:pctHeight>0</wp14:pctHeight>
            </wp14:sizeRelV>
          </wp:anchor>
        </w:drawing>
      </w:r>
    </w:p>
    <w:p w14:paraId="15A98144" w14:textId="6108FC85" w:rsidR="00445A3E" w:rsidRDefault="00031036" w:rsidP="001170B7">
      <w:pPr>
        <w:spacing w:line="360" w:lineRule="auto"/>
        <w:ind w:firstLine="420"/>
        <w:rPr>
          <w:noProof/>
          <w:lang w:bidi="fa-IR"/>
        </w:rPr>
      </w:pPr>
      <w:r w:rsidRPr="00243118">
        <w:rPr>
          <w:noProof/>
          <w:lang w:bidi="fa-IR"/>
        </w:rPr>
        <w:t xml:space="preserve">Additionally, U-SRGAN was designed by incorporating a U-Net structure in the generator, leveraging skip connections to preserve spatial details. This architecture proved effective in enhancing image detail retention, as reflected by its moderate gains in </w:t>
      </w:r>
      <w:r w:rsidR="00625C5A">
        <w:rPr>
          <w:noProof/>
          <w:lang w:bidi="fa-IR"/>
        </w:rPr>
        <w:t>all metrics</w:t>
      </w:r>
      <w:r w:rsidRPr="00243118">
        <w:rPr>
          <w:noProof/>
          <w:lang w:bidi="fa-IR"/>
        </w:rPr>
        <w:t xml:space="preserve">. Building on this, ARUnet-SRGAN introduced both residual blocks and attention gates into the U-Net structure. The attention gates helped the model focus on crucial features while suppressing </w:t>
      </w:r>
      <w:r w:rsidRPr="00243118">
        <w:rPr>
          <w:noProof/>
          <w:lang w:bidi="fa-IR"/>
        </w:rPr>
        <w:lastRenderedPageBreak/>
        <w:t>irrelevant noise, resulting in substantial improvements in image quality, particularly evident in the SSIM and PSNR metrics.</w:t>
      </w:r>
      <w:r>
        <w:rPr>
          <w:noProof/>
          <w:lang w:bidi="fa-IR"/>
        </w:rPr>
        <w:t xml:space="preserve"> </w:t>
      </w:r>
      <w:r w:rsidRPr="00243118">
        <w:rPr>
          <w:noProof/>
          <w:lang w:bidi="fa-IR"/>
        </w:rPr>
        <w:t xml:space="preserve">Finally, the pretrained ARUnet-SRGAN demonstrated the highest performance across all tested models. Here, the U-Net portion was pretrained using an autoencoder, providing a robust initialization that enabled the network to capture intricate details effectively. This pretraining enhanced the model’s capacity to reconstruct high-quality images, achieving the best results in </w:t>
      </w:r>
      <w:r w:rsidR="00CE76CF">
        <w:rPr>
          <w:noProof/>
          <w:lang w:bidi="fa-IR"/>
        </w:rPr>
        <w:t>DISTS and</w:t>
      </w:r>
      <w:r w:rsidR="00481F2A">
        <w:rPr>
          <w:noProof/>
          <w:lang w:bidi="fa-IR"/>
        </w:rPr>
        <w:t xml:space="preserve"> LPIPS</w:t>
      </w:r>
      <w:r w:rsidRPr="00243118">
        <w:rPr>
          <w:noProof/>
          <w:lang w:bidi="fa-IR"/>
        </w:rPr>
        <w:t xml:space="preserve"> among all variants.</w:t>
      </w:r>
      <w:r w:rsidR="00CE76CF">
        <w:rPr>
          <w:noProof/>
          <w:lang w:bidi="fa-IR"/>
        </w:rPr>
        <w:t xml:space="preserve"> Figure 4-1</w:t>
      </w:r>
      <w:r w:rsidR="003738A3">
        <w:rPr>
          <w:noProof/>
          <w:lang w:bidi="fa-IR"/>
        </w:rPr>
        <w:t>8</w:t>
      </w:r>
      <w:r w:rsidR="00CE76CF">
        <w:rPr>
          <w:noProof/>
          <w:lang w:bidi="fa-IR"/>
        </w:rPr>
        <w:t xml:space="preserve"> shows </w:t>
      </w:r>
      <w:r w:rsidR="001170B7">
        <w:rPr>
          <w:noProof/>
        </w:rPr>
        <mc:AlternateContent>
          <mc:Choice Requires="wps">
            <w:drawing>
              <wp:anchor distT="0" distB="0" distL="114300" distR="114300" simplePos="0" relativeHeight="251937792" behindDoc="0" locked="0" layoutInCell="1" allowOverlap="1" wp14:anchorId="7D743401" wp14:editId="31DE3EBD">
                <wp:simplePos x="0" y="0"/>
                <wp:positionH relativeFrom="column">
                  <wp:posOffset>143510</wp:posOffset>
                </wp:positionH>
                <wp:positionV relativeFrom="paragraph">
                  <wp:posOffset>7540508</wp:posOffset>
                </wp:positionV>
                <wp:extent cx="5760085" cy="635"/>
                <wp:effectExtent l="0" t="0" r="0" b="0"/>
                <wp:wrapSquare wrapText="bothSides"/>
                <wp:docPr id="39934131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2DD1862" w14:textId="0F2E9063" w:rsidR="001170B7" w:rsidRPr="001170B7" w:rsidRDefault="001170B7" w:rsidP="001170B7">
                            <w:pPr>
                              <w:pStyle w:val="Caption"/>
                              <w:rPr>
                                <w:rFonts w:asciiTheme="majorBidi" w:eastAsia="SimSun" w:hAnsiTheme="majorBidi" w:cstheme="majorBidi"/>
                                <w:i w:val="0"/>
                                <w:iCs w:val="0"/>
                                <w:noProof/>
                                <w:color w:val="auto"/>
                                <w:sz w:val="20"/>
                                <w:szCs w:val="20"/>
                                <w:lang w:eastAsia="zh-CN" w:bidi="fa-IR"/>
                                <w14:ligatures w14:val="none"/>
                              </w:rPr>
                            </w:pPr>
                            <w:r w:rsidRPr="001170B7">
                              <w:rPr>
                                <w:rFonts w:asciiTheme="majorBidi" w:hAnsiTheme="majorBidi" w:cstheme="majorBidi"/>
                                <w:i w:val="0"/>
                                <w:iCs w:val="0"/>
                                <w:color w:val="auto"/>
                                <w:sz w:val="20"/>
                                <w:szCs w:val="20"/>
                              </w:rPr>
                              <w:t xml:space="preserve">Figure </w:t>
                            </w:r>
                            <w:r w:rsidRPr="001170B7">
                              <w:rPr>
                                <w:rFonts w:asciiTheme="majorBidi" w:hAnsiTheme="majorBidi" w:cstheme="majorBidi"/>
                                <w:i w:val="0"/>
                                <w:iCs w:val="0"/>
                                <w:color w:val="auto"/>
                                <w:sz w:val="20"/>
                                <w:szCs w:val="20"/>
                              </w:rPr>
                              <w:fldChar w:fldCharType="begin"/>
                            </w:r>
                            <w:r w:rsidRPr="001170B7">
                              <w:rPr>
                                <w:rFonts w:asciiTheme="majorBidi" w:hAnsiTheme="majorBidi" w:cstheme="majorBidi"/>
                                <w:i w:val="0"/>
                                <w:iCs w:val="0"/>
                                <w:color w:val="auto"/>
                                <w:sz w:val="20"/>
                                <w:szCs w:val="20"/>
                              </w:rPr>
                              <w:instrText xml:space="preserve"> SEQ Figure \* ARABIC </w:instrText>
                            </w:r>
                            <w:r w:rsidRPr="001170B7">
                              <w:rPr>
                                <w:rFonts w:asciiTheme="majorBidi" w:hAnsiTheme="majorBidi" w:cstheme="majorBidi"/>
                                <w:i w:val="0"/>
                                <w:iCs w:val="0"/>
                                <w:color w:val="auto"/>
                                <w:sz w:val="20"/>
                                <w:szCs w:val="20"/>
                              </w:rPr>
                              <w:fldChar w:fldCharType="separate"/>
                            </w:r>
                            <w:r w:rsidR="00481AC0">
                              <w:rPr>
                                <w:rFonts w:asciiTheme="majorBidi" w:hAnsiTheme="majorBidi" w:cstheme="majorBidi"/>
                                <w:i w:val="0"/>
                                <w:iCs w:val="0"/>
                                <w:noProof/>
                                <w:color w:val="auto"/>
                                <w:sz w:val="20"/>
                                <w:szCs w:val="20"/>
                              </w:rPr>
                              <w:t>1</w:t>
                            </w:r>
                            <w:r w:rsidRPr="001170B7">
                              <w:rPr>
                                <w:rFonts w:asciiTheme="majorBidi" w:hAnsiTheme="majorBidi" w:cstheme="majorBidi"/>
                                <w:i w:val="0"/>
                                <w:iCs w:val="0"/>
                                <w:color w:val="auto"/>
                                <w:sz w:val="20"/>
                                <w:szCs w:val="20"/>
                              </w:rPr>
                              <w:fldChar w:fldCharType="end"/>
                            </w:r>
                            <w:r w:rsidRPr="001170B7">
                              <w:rPr>
                                <w:rFonts w:asciiTheme="majorBidi" w:hAnsiTheme="majorBidi" w:cstheme="majorBidi"/>
                                <w:i w:val="0"/>
                                <w:iCs w:val="0"/>
                                <w:color w:val="auto"/>
                                <w:sz w:val="20"/>
                                <w:szCs w:val="20"/>
                              </w:rPr>
                              <w:t>4-1</w:t>
                            </w:r>
                            <w:r w:rsidR="003738A3">
                              <w:rPr>
                                <w:rFonts w:asciiTheme="majorBidi" w:hAnsiTheme="majorBidi" w:cstheme="majorBidi"/>
                                <w:i w:val="0"/>
                                <w:iCs w:val="0"/>
                                <w:color w:val="auto"/>
                                <w:sz w:val="20"/>
                                <w:szCs w:val="20"/>
                              </w:rPr>
                              <w:t>8</w:t>
                            </w:r>
                            <w:r w:rsidRPr="001170B7">
                              <w:rPr>
                                <w:rFonts w:asciiTheme="majorBidi" w:hAnsiTheme="majorBidi" w:cstheme="majorBidi"/>
                                <w:i w:val="0"/>
                                <w:iCs w:val="0"/>
                                <w:color w:val="auto"/>
                                <w:sz w:val="20"/>
                                <w:szCs w:val="20"/>
                              </w:rPr>
                              <w:t xml:space="preserve"> The best achieved LPIPS and DISTS values achieved by different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43401" id="_x0000_s1066" type="#_x0000_t202" style="position:absolute;left:0;text-align:left;margin-left:11.3pt;margin-top:593.75pt;width:453.5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" stroked="f">
                <v:textbox style="mso-fit-shape-to-text:t" inset="0,0,0,0">
                  <w:txbxContent>
                    <w:p w14:paraId="52DD1862" w14:textId="0F2E9063" w:rsidR="001170B7" w:rsidRPr="001170B7" w:rsidRDefault="001170B7" w:rsidP="001170B7">
                      <w:pPr>
                        <w:pStyle w:val="Caption"/>
                        <w:rPr>
                          <w:rFonts w:asciiTheme="majorBidi" w:eastAsia="SimSun" w:hAnsiTheme="majorBidi" w:cstheme="majorBidi"/>
                          <w:i w:val="0"/>
                          <w:iCs w:val="0"/>
                          <w:noProof/>
                          <w:color w:val="auto"/>
                          <w:sz w:val="20"/>
                          <w:szCs w:val="20"/>
                          <w:lang w:eastAsia="zh-CN" w:bidi="fa-IR"/>
                          <w14:ligatures w14:val="none"/>
                        </w:rPr>
                      </w:pPr>
                      <w:r w:rsidRPr="001170B7">
                        <w:rPr>
                          <w:rFonts w:asciiTheme="majorBidi" w:hAnsiTheme="majorBidi" w:cstheme="majorBidi"/>
                          <w:i w:val="0"/>
                          <w:iCs w:val="0"/>
                          <w:color w:val="auto"/>
                          <w:sz w:val="20"/>
                          <w:szCs w:val="20"/>
                        </w:rPr>
                        <w:t xml:space="preserve">Figure </w:t>
                      </w:r>
                      <w:r w:rsidRPr="001170B7">
                        <w:rPr>
                          <w:rFonts w:asciiTheme="majorBidi" w:hAnsiTheme="majorBidi" w:cstheme="majorBidi"/>
                          <w:i w:val="0"/>
                          <w:iCs w:val="0"/>
                          <w:color w:val="auto"/>
                          <w:sz w:val="20"/>
                          <w:szCs w:val="20"/>
                        </w:rPr>
                        <w:fldChar w:fldCharType="begin"/>
                      </w:r>
                      <w:r w:rsidRPr="001170B7">
                        <w:rPr>
                          <w:rFonts w:asciiTheme="majorBidi" w:hAnsiTheme="majorBidi" w:cstheme="majorBidi"/>
                          <w:i w:val="0"/>
                          <w:iCs w:val="0"/>
                          <w:color w:val="auto"/>
                          <w:sz w:val="20"/>
                          <w:szCs w:val="20"/>
                        </w:rPr>
                        <w:instrText xml:space="preserve"> SEQ Figure \* ARABIC </w:instrText>
                      </w:r>
                      <w:r w:rsidRPr="001170B7">
                        <w:rPr>
                          <w:rFonts w:asciiTheme="majorBidi" w:hAnsiTheme="majorBidi" w:cstheme="majorBidi"/>
                          <w:i w:val="0"/>
                          <w:iCs w:val="0"/>
                          <w:color w:val="auto"/>
                          <w:sz w:val="20"/>
                          <w:szCs w:val="20"/>
                        </w:rPr>
                        <w:fldChar w:fldCharType="separate"/>
                      </w:r>
                      <w:r w:rsidR="00481AC0">
                        <w:rPr>
                          <w:rFonts w:asciiTheme="majorBidi" w:hAnsiTheme="majorBidi" w:cstheme="majorBidi"/>
                          <w:i w:val="0"/>
                          <w:iCs w:val="0"/>
                          <w:noProof/>
                          <w:color w:val="auto"/>
                          <w:sz w:val="20"/>
                          <w:szCs w:val="20"/>
                        </w:rPr>
                        <w:t>1</w:t>
                      </w:r>
                      <w:r w:rsidRPr="001170B7">
                        <w:rPr>
                          <w:rFonts w:asciiTheme="majorBidi" w:hAnsiTheme="majorBidi" w:cstheme="majorBidi"/>
                          <w:i w:val="0"/>
                          <w:iCs w:val="0"/>
                          <w:color w:val="auto"/>
                          <w:sz w:val="20"/>
                          <w:szCs w:val="20"/>
                        </w:rPr>
                        <w:fldChar w:fldCharType="end"/>
                      </w:r>
                      <w:r w:rsidRPr="001170B7">
                        <w:rPr>
                          <w:rFonts w:asciiTheme="majorBidi" w:hAnsiTheme="majorBidi" w:cstheme="majorBidi"/>
                          <w:i w:val="0"/>
                          <w:iCs w:val="0"/>
                          <w:color w:val="auto"/>
                          <w:sz w:val="20"/>
                          <w:szCs w:val="20"/>
                        </w:rPr>
                        <w:t>4-1</w:t>
                      </w:r>
                      <w:r w:rsidR="003738A3">
                        <w:rPr>
                          <w:rFonts w:asciiTheme="majorBidi" w:hAnsiTheme="majorBidi" w:cstheme="majorBidi"/>
                          <w:i w:val="0"/>
                          <w:iCs w:val="0"/>
                          <w:color w:val="auto"/>
                          <w:sz w:val="20"/>
                          <w:szCs w:val="20"/>
                        </w:rPr>
                        <w:t>8</w:t>
                      </w:r>
                      <w:r w:rsidRPr="001170B7">
                        <w:rPr>
                          <w:rFonts w:asciiTheme="majorBidi" w:hAnsiTheme="majorBidi" w:cstheme="majorBidi"/>
                          <w:i w:val="0"/>
                          <w:iCs w:val="0"/>
                          <w:color w:val="auto"/>
                          <w:sz w:val="20"/>
                          <w:szCs w:val="20"/>
                        </w:rPr>
                        <w:t xml:space="preserve"> The best achieved LPIPS and DISTS values achieved by different models</w:t>
                      </w:r>
                    </w:p>
                  </w:txbxContent>
                </v:textbox>
                <w10:wrap type="square"/>
              </v:shape>
            </w:pict>
          </mc:Fallback>
        </mc:AlternateContent>
      </w:r>
      <w:r w:rsidR="001170B7">
        <w:rPr>
          <w:noProof/>
          <w:lang w:bidi="fa-IR"/>
        </w:rPr>
        <w:drawing>
          <wp:anchor distT="0" distB="0" distL="114300" distR="114300" simplePos="0" relativeHeight="251931648" behindDoc="0" locked="0" layoutInCell="1" allowOverlap="1" wp14:anchorId="43BC7796" wp14:editId="42F66B8E">
            <wp:simplePos x="0" y="0"/>
            <wp:positionH relativeFrom="column">
              <wp:posOffset>143720</wp:posOffset>
            </wp:positionH>
            <wp:positionV relativeFrom="paragraph">
              <wp:posOffset>4698696</wp:posOffset>
            </wp:positionV>
            <wp:extent cx="5760085" cy="2880360"/>
            <wp:effectExtent l="0" t="0" r="0" b="0"/>
            <wp:wrapSquare wrapText="bothSides"/>
            <wp:docPr id="16877863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331" name="Picture 16877863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880360"/>
                    </a:xfrm>
                    <a:prstGeom prst="rect">
                      <a:avLst/>
                    </a:prstGeom>
                  </pic:spPr>
                </pic:pic>
              </a:graphicData>
            </a:graphic>
          </wp:anchor>
        </w:drawing>
      </w:r>
      <w:r w:rsidR="001170B7">
        <w:rPr>
          <w:noProof/>
          <w:lang w:bidi="fa-IR"/>
        </w:rPr>
        <w:drawing>
          <wp:anchor distT="0" distB="0" distL="114300" distR="114300" simplePos="0" relativeHeight="251930624" behindDoc="0" locked="0" layoutInCell="1" allowOverlap="1" wp14:anchorId="5D7D1300" wp14:editId="33E228D4">
            <wp:simplePos x="0" y="0"/>
            <wp:positionH relativeFrom="column">
              <wp:posOffset>79905</wp:posOffset>
            </wp:positionH>
            <wp:positionV relativeFrom="paragraph">
              <wp:posOffset>1809765</wp:posOffset>
            </wp:positionV>
            <wp:extent cx="5760085" cy="2880360"/>
            <wp:effectExtent l="0" t="0" r="0" b="0"/>
            <wp:wrapSquare wrapText="bothSides"/>
            <wp:docPr id="17863538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53894" name="Picture 178635389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880360"/>
                    </a:xfrm>
                    <a:prstGeom prst="rect">
                      <a:avLst/>
                    </a:prstGeom>
                  </pic:spPr>
                </pic:pic>
              </a:graphicData>
            </a:graphic>
            <wp14:sizeRelH relativeFrom="margin">
              <wp14:pctWidth>0</wp14:pctWidth>
            </wp14:sizeRelH>
            <wp14:sizeRelV relativeFrom="margin">
              <wp14:pctHeight>0</wp14:pctHeight>
            </wp14:sizeRelV>
          </wp:anchor>
        </w:drawing>
      </w:r>
      <w:r w:rsidR="00CE76CF">
        <w:rPr>
          <w:noProof/>
          <w:lang w:bidi="fa-IR"/>
        </w:rPr>
        <w:t>the minimium values of these two metrics achieved by each model.</w:t>
      </w:r>
    </w:p>
    <w:p w14:paraId="692580FF" w14:textId="33983966" w:rsidR="00031036" w:rsidRDefault="00031036" w:rsidP="00D80923">
      <w:pPr>
        <w:spacing w:line="360" w:lineRule="auto"/>
        <w:ind w:firstLine="420"/>
        <w:rPr>
          <w:noProof/>
          <w:lang w:bidi="fa-IR"/>
        </w:rPr>
      </w:pPr>
      <w:r w:rsidRPr="00243118">
        <w:rPr>
          <w:noProof/>
          <w:lang w:bidi="fa-IR"/>
        </w:rPr>
        <w:t xml:space="preserve"> The progression from basic SRGAN to the pretrained ARUnet-SRGAN highlights the value of architectural innovations such as residual connections, attention mechanisms, and pretraining. These enhancements significantly improved the models' ability to produce high-quality super-resolved images, as validated by the superior performance metrics.</w:t>
      </w:r>
      <w:r w:rsidR="008E33C9">
        <w:rPr>
          <w:noProof/>
          <w:lang w:bidi="fa-IR"/>
        </w:rPr>
        <w:t xml:space="preserve"> The whole </w:t>
      </w:r>
      <w:r w:rsidR="008E33C9">
        <w:rPr>
          <w:noProof/>
          <w:lang w:bidi="fa-IR"/>
        </w:rPr>
        <w:lastRenderedPageBreak/>
        <w:t>summary is shown in Figure 4-1</w:t>
      </w:r>
      <w:r w:rsidR="003738A3">
        <w:rPr>
          <w:noProof/>
          <w:lang w:bidi="fa-IR"/>
        </w:rPr>
        <w:t>9</w:t>
      </w:r>
      <w:r w:rsidR="008E33C9">
        <w:rPr>
          <w:noProof/>
          <w:lang w:bidi="fa-IR"/>
        </w:rPr>
        <w:t>.</w:t>
      </w:r>
    </w:p>
    <w:p w14:paraId="192AE33A" w14:textId="71DECE60" w:rsidR="001F7E70" w:rsidRDefault="00E049B5" w:rsidP="00A74C5B">
      <w:pPr>
        <w:bidi/>
        <w:spacing w:line="360" w:lineRule="auto"/>
        <w:ind w:firstLine="420"/>
        <w:jc w:val="center"/>
        <w:rPr>
          <w:noProof/>
          <w:rtl/>
          <w:lang w:bidi="fa-IR"/>
        </w:rPr>
      </w:pPr>
      <w:r>
        <w:rPr>
          <w:noProof/>
          <w:lang w:bidi="fa-IR"/>
        </w:rPr>
        <w:drawing>
          <wp:anchor distT="0" distB="0" distL="114300" distR="114300" simplePos="0" relativeHeight="251941888" behindDoc="0" locked="0" layoutInCell="1" allowOverlap="1" wp14:anchorId="5DFDC20D" wp14:editId="6C4439FE">
            <wp:simplePos x="0" y="0"/>
            <wp:positionH relativeFrom="column">
              <wp:posOffset>-40640</wp:posOffset>
            </wp:positionH>
            <wp:positionV relativeFrom="paragraph">
              <wp:posOffset>398336</wp:posOffset>
            </wp:positionV>
            <wp:extent cx="5536784" cy="3060120"/>
            <wp:effectExtent l="0" t="0" r="6985" b="6985"/>
            <wp:wrapSquare wrapText="bothSides"/>
            <wp:docPr id="18802796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9659" name="Picture 18802796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36784" cy="3060120"/>
                    </a:xfrm>
                    <a:prstGeom prst="rect">
                      <a:avLst/>
                    </a:prstGeom>
                  </pic:spPr>
                </pic:pic>
              </a:graphicData>
            </a:graphic>
          </wp:anchor>
        </w:drawing>
      </w:r>
    </w:p>
    <w:bookmarkStart w:id="190" w:name="Figure4_17"/>
    <w:p w14:paraId="4DAFB1EF" w14:textId="60DDD357" w:rsidR="0013028F" w:rsidRDefault="00E049B5" w:rsidP="00C8025C">
      <w:pPr>
        <w:rPr>
          <w:lang w:bidi="fa-IR"/>
        </w:rPr>
      </w:pPr>
      <w:r>
        <w:rPr>
          <w:noProof/>
        </w:rPr>
        <mc:AlternateContent>
          <mc:Choice Requires="wps">
            <w:drawing>
              <wp:anchor distT="0" distB="0" distL="114300" distR="114300" simplePos="0" relativeHeight="251940864" behindDoc="0" locked="0" layoutInCell="1" allowOverlap="1" wp14:anchorId="71C18068" wp14:editId="39018833">
                <wp:simplePos x="0" y="0"/>
                <wp:positionH relativeFrom="margin">
                  <wp:align>left</wp:align>
                </wp:positionH>
                <wp:positionV relativeFrom="paragraph">
                  <wp:posOffset>3328486</wp:posOffset>
                </wp:positionV>
                <wp:extent cx="5242560" cy="635"/>
                <wp:effectExtent l="0" t="0" r="0" b="0"/>
                <wp:wrapSquare wrapText="bothSides"/>
                <wp:docPr id="2075844882" name="Text Box 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E54E1E4" w14:textId="504AAA27" w:rsidR="008E33C9" w:rsidRPr="00EC3553" w:rsidRDefault="001170B7" w:rsidP="008E33C9">
                            <w:pPr>
                              <w:pStyle w:val="Caption"/>
                              <w:rPr>
                                <w:rFonts w:asciiTheme="majorBidi" w:eastAsia="SimSun" w:hAnsiTheme="majorBidi" w:cstheme="majorBidi"/>
                                <w:i w:val="0"/>
                                <w:iCs w:val="0"/>
                                <w:noProof/>
                                <w:color w:val="auto"/>
                                <w:sz w:val="20"/>
                                <w:szCs w:val="20"/>
                                <w:lang w:eastAsia="zh-CN" w:bidi="fa-IR"/>
                                <w14:ligatures w14:val="none"/>
                              </w:rPr>
                            </w:pPr>
                            <w:r>
                              <w:rPr>
                                <w:rFonts w:asciiTheme="majorBidi" w:hAnsiTheme="majorBidi" w:cstheme="majorBidi"/>
                                <w:i w:val="0"/>
                                <w:iCs w:val="0"/>
                                <w:color w:val="auto"/>
                                <w:sz w:val="20"/>
                                <w:szCs w:val="20"/>
                              </w:rPr>
                              <w:t xml:space="preserve">    </w:t>
                            </w:r>
                            <w:r w:rsidR="008E33C9" w:rsidRPr="00EC3553">
                              <w:rPr>
                                <w:rFonts w:asciiTheme="majorBidi" w:hAnsiTheme="majorBidi" w:cstheme="majorBidi"/>
                                <w:i w:val="0"/>
                                <w:iCs w:val="0"/>
                                <w:color w:val="auto"/>
                                <w:sz w:val="20"/>
                                <w:szCs w:val="20"/>
                              </w:rPr>
                              <w:t>Figure 4-1</w:t>
                            </w:r>
                            <w:r w:rsidR="003738A3">
                              <w:rPr>
                                <w:rFonts w:asciiTheme="majorBidi" w:hAnsiTheme="majorBidi" w:cstheme="majorBidi"/>
                                <w:i w:val="0"/>
                                <w:iCs w:val="0"/>
                                <w:color w:val="auto"/>
                                <w:sz w:val="20"/>
                                <w:szCs w:val="20"/>
                              </w:rPr>
                              <w:t>9</w:t>
                            </w:r>
                            <w:r w:rsidR="008E33C9" w:rsidRPr="00EC3553">
                              <w:rPr>
                                <w:rFonts w:asciiTheme="majorBidi" w:hAnsiTheme="majorBidi" w:cstheme="majorBidi"/>
                                <w:i w:val="0"/>
                                <w:iCs w:val="0"/>
                                <w:color w:val="auto"/>
                                <w:sz w:val="20"/>
                                <w:szCs w:val="20"/>
                              </w:rPr>
                              <w:t xml:space="preserve"> Heatmap showcas</w:t>
                            </w:r>
                            <w:r w:rsidR="00EC3553" w:rsidRPr="00EC3553">
                              <w:rPr>
                                <w:rFonts w:asciiTheme="majorBidi" w:hAnsiTheme="majorBidi" w:cstheme="majorBidi"/>
                                <w:i w:val="0"/>
                                <w:iCs w:val="0"/>
                                <w:color w:val="auto"/>
                                <w:sz w:val="20"/>
                                <w:szCs w:val="20"/>
                              </w:rPr>
                              <w:t>es</w:t>
                            </w:r>
                            <w:r w:rsidR="008E33C9" w:rsidRPr="00EC3553">
                              <w:rPr>
                                <w:rFonts w:asciiTheme="majorBidi" w:hAnsiTheme="majorBidi" w:cstheme="majorBidi"/>
                                <w:i w:val="0"/>
                                <w:iCs w:val="0"/>
                                <w:color w:val="auto"/>
                                <w:sz w:val="20"/>
                                <w:szCs w:val="20"/>
                              </w:rPr>
                              <w:t xml:space="preserve"> the </w:t>
                            </w:r>
                            <w:r w:rsidR="00F2151F">
                              <w:rPr>
                                <w:rFonts w:asciiTheme="majorBidi" w:hAnsiTheme="majorBidi" w:cstheme="majorBidi"/>
                                <w:i w:val="0"/>
                                <w:iCs w:val="0"/>
                                <w:color w:val="auto"/>
                                <w:sz w:val="20"/>
                                <w:szCs w:val="20"/>
                              </w:rPr>
                              <w:t>a</w:t>
                            </w:r>
                            <w:r w:rsidR="008E33C9" w:rsidRPr="00EC3553">
                              <w:rPr>
                                <w:rFonts w:asciiTheme="majorBidi" w:hAnsiTheme="majorBidi" w:cstheme="majorBidi"/>
                                <w:i w:val="0"/>
                                <w:iCs w:val="0"/>
                                <w:color w:val="auto"/>
                                <w:sz w:val="20"/>
                                <w:szCs w:val="20"/>
                              </w:rPr>
                              <w:t>verage SSIM and PSNR metrics across various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8068" id="_x0000_s1067" type="#_x0000_t202" style="position:absolute;left:0;text-align:left;margin-left:0;margin-top:262.1pt;width:412.8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CGgIAAEA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" stroked="f">
                <v:textbox style="mso-fit-shape-to-text:t" inset="0,0,0,0">
                  <w:txbxContent>
                    <w:p w14:paraId="4E54E1E4" w14:textId="504AAA27" w:rsidR="008E33C9" w:rsidRPr="00EC3553" w:rsidRDefault="001170B7" w:rsidP="008E33C9">
                      <w:pPr>
                        <w:pStyle w:val="af6"/>
                        <w:rPr>
                          <w:rFonts w:asciiTheme="majorBidi" w:eastAsia="宋体" w:hAnsiTheme="majorBidi" w:cstheme="majorBidi"/>
                          <w:i w:val="0"/>
                          <w:iCs w:val="0"/>
                          <w:noProof/>
                          <w:color w:val="auto"/>
                          <w:sz w:val="20"/>
                          <w:szCs w:val="20"/>
                          <w:lang w:eastAsia="zh-CN" w:bidi="fa-IR"/>
                          <w14:ligatures w14:val="none"/>
                        </w:rPr>
                      </w:pPr>
                      <w:r>
                        <w:rPr>
                          <w:rFonts w:asciiTheme="majorBidi" w:hAnsiTheme="majorBidi" w:cstheme="majorBidi"/>
                          <w:i w:val="0"/>
                          <w:iCs w:val="0"/>
                          <w:color w:val="auto"/>
                          <w:sz w:val="20"/>
                          <w:szCs w:val="20"/>
                        </w:rPr>
                        <w:t xml:space="preserve">    </w:t>
                      </w:r>
                      <w:r w:rsidR="008E33C9" w:rsidRPr="00EC3553">
                        <w:rPr>
                          <w:rFonts w:asciiTheme="majorBidi" w:hAnsiTheme="majorBidi" w:cstheme="majorBidi"/>
                          <w:i w:val="0"/>
                          <w:iCs w:val="0"/>
                          <w:color w:val="auto"/>
                          <w:sz w:val="20"/>
                          <w:szCs w:val="20"/>
                        </w:rPr>
                        <w:t>Figure 4-1</w:t>
                      </w:r>
                      <w:r w:rsidR="003738A3">
                        <w:rPr>
                          <w:rFonts w:asciiTheme="majorBidi" w:hAnsiTheme="majorBidi" w:cstheme="majorBidi"/>
                          <w:i w:val="0"/>
                          <w:iCs w:val="0"/>
                          <w:color w:val="auto"/>
                          <w:sz w:val="20"/>
                          <w:szCs w:val="20"/>
                        </w:rPr>
                        <w:t>9</w:t>
                      </w:r>
                      <w:r w:rsidR="008E33C9" w:rsidRPr="00EC3553">
                        <w:rPr>
                          <w:rFonts w:asciiTheme="majorBidi" w:hAnsiTheme="majorBidi" w:cstheme="majorBidi"/>
                          <w:i w:val="0"/>
                          <w:iCs w:val="0"/>
                          <w:color w:val="auto"/>
                          <w:sz w:val="20"/>
                          <w:szCs w:val="20"/>
                        </w:rPr>
                        <w:t xml:space="preserve"> Heatmap showcas</w:t>
                      </w:r>
                      <w:r w:rsidR="00EC3553" w:rsidRPr="00EC3553">
                        <w:rPr>
                          <w:rFonts w:asciiTheme="majorBidi" w:hAnsiTheme="majorBidi" w:cstheme="majorBidi"/>
                          <w:i w:val="0"/>
                          <w:iCs w:val="0"/>
                          <w:color w:val="auto"/>
                          <w:sz w:val="20"/>
                          <w:szCs w:val="20"/>
                        </w:rPr>
                        <w:t>es</w:t>
                      </w:r>
                      <w:r w:rsidR="008E33C9" w:rsidRPr="00EC3553">
                        <w:rPr>
                          <w:rFonts w:asciiTheme="majorBidi" w:hAnsiTheme="majorBidi" w:cstheme="majorBidi"/>
                          <w:i w:val="0"/>
                          <w:iCs w:val="0"/>
                          <w:color w:val="auto"/>
                          <w:sz w:val="20"/>
                          <w:szCs w:val="20"/>
                        </w:rPr>
                        <w:t xml:space="preserve"> the </w:t>
                      </w:r>
                      <w:r w:rsidR="00F2151F">
                        <w:rPr>
                          <w:rFonts w:asciiTheme="majorBidi" w:hAnsiTheme="majorBidi" w:cstheme="majorBidi"/>
                          <w:i w:val="0"/>
                          <w:iCs w:val="0"/>
                          <w:color w:val="auto"/>
                          <w:sz w:val="20"/>
                          <w:szCs w:val="20"/>
                        </w:rPr>
                        <w:t>a</w:t>
                      </w:r>
                      <w:r w:rsidR="008E33C9" w:rsidRPr="00EC3553">
                        <w:rPr>
                          <w:rFonts w:asciiTheme="majorBidi" w:hAnsiTheme="majorBidi" w:cstheme="majorBidi"/>
                          <w:i w:val="0"/>
                          <w:iCs w:val="0"/>
                          <w:color w:val="auto"/>
                          <w:sz w:val="20"/>
                          <w:szCs w:val="20"/>
                        </w:rPr>
                        <w:t>verage SSIM and PSNR metrics across various models</w:t>
                      </w:r>
                    </w:p>
                  </w:txbxContent>
                </v:textbox>
                <w10:wrap type="square" anchorx="margin"/>
              </v:shape>
            </w:pict>
          </mc:Fallback>
        </mc:AlternateContent>
      </w:r>
      <w:bookmarkEnd w:id="190"/>
    </w:p>
    <w:p w14:paraId="4C97C11C" w14:textId="77777777" w:rsidR="00031036" w:rsidRDefault="00031036" w:rsidP="00031036">
      <w:pPr>
        <w:pStyle w:val="Heading2"/>
        <w:spacing w:before="120"/>
        <w:rPr>
          <w:lang w:bidi="fa-IR"/>
        </w:rPr>
      </w:pPr>
      <w:bookmarkStart w:id="191" w:name="_Toc181291824"/>
      <w:bookmarkStart w:id="192" w:name="_Toc190612204"/>
      <w:r>
        <w:rPr>
          <w:lang w:bidi="fa-IR"/>
        </w:rPr>
        <w:t>Optimum model</w:t>
      </w:r>
      <w:bookmarkEnd w:id="191"/>
      <w:bookmarkEnd w:id="192"/>
    </w:p>
    <w:p w14:paraId="74D830CD" w14:textId="72010DF0" w:rsidR="00031036" w:rsidRPr="003304FD" w:rsidRDefault="00031036" w:rsidP="00D80923">
      <w:pPr>
        <w:ind w:firstLine="420"/>
      </w:pPr>
      <w:r w:rsidRPr="003304FD">
        <w:t xml:space="preserve">Due to the high computational demands and time-intensive nature of GANs, it was essential to identify and train only the most efficient model configuration for achieving optimal results. After evaluating various configurations, </w:t>
      </w:r>
      <w:r w:rsidR="00D4249C">
        <w:t>I</w:t>
      </w:r>
      <w:r w:rsidRPr="003304FD">
        <w:t xml:space="preserve"> selected the pretrained </w:t>
      </w:r>
      <w:proofErr w:type="spellStart"/>
      <w:r w:rsidRPr="003304FD">
        <w:t>ARUnet</w:t>
      </w:r>
      <w:proofErr w:type="spellEnd"/>
      <w:r w:rsidRPr="003304FD">
        <w:t>-SRGAN model, known for its superior performance in generating high-resolution images from low-resolution inputs with relatively reduced computational overhead.</w:t>
      </w:r>
    </w:p>
    <w:p w14:paraId="24D51C50" w14:textId="201A647E" w:rsidR="00031036" w:rsidRDefault="00031036" w:rsidP="008A427B">
      <w:pPr>
        <w:ind w:firstLine="420"/>
        <w:rPr>
          <w:lang w:bidi="fa-IR"/>
        </w:rPr>
      </w:pPr>
      <w:r w:rsidRPr="003304FD">
        <w:t>For this phase, LR images with a size of 255×255</w:t>
      </w:r>
      <w:r>
        <w:t xml:space="preserve"> </w:t>
      </w:r>
      <w:r w:rsidRPr="003304FD">
        <w:t>pixels were used as inputs, and the model was trained to generate HR</w:t>
      </w:r>
      <w:r w:rsidR="007666C8">
        <w:t xml:space="preserve"> </w:t>
      </w:r>
      <w:r w:rsidRPr="003304FD">
        <w:t>outputs with a final size of 1024×102</w:t>
      </w:r>
      <w:r>
        <w:t>4</w:t>
      </w:r>
      <w:r w:rsidRPr="003304FD">
        <w:t xml:space="preserve"> pixels. This extensive training process was conducted over </w:t>
      </w:r>
      <w:r w:rsidR="008C367F">
        <w:t>5</w:t>
      </w:r>
      <w:r w:rsidRPr="003304FD">
        <w:t xml:space="preserve">0,000 epochs, which required approximately </w:t>
      </w:r>
      <w:r w:rsidR="00A74C5B">
        <w:rPr>
          <w:rFonts w:hint="cs"/>
          <w:rtl/>
        </w:rPr>
        <w:t>6</w:t>
      </w:r>
      <w:r w:rsidRPr="003304FD">
        <w:t>2 hours of computational time on the available hardware.</w:t>
      </w:r>
      <w:r w:rsidR="002B31BA">
        <w:t xml:space="preserve"> </w:t>
      </w:r>
      <w:r w:rsidRPr="003304FD">
        <w:t>This approach differed significantly from the earlier sections of the study, where the LR images measured only 64×64</w:t>
      </w:r>
      <w:r>
        <w:t xml:space="preserve"> </w:t>
      </w:r>
      <w:r w:rsidRPr="003304FD">
        <w:t>pixels, and the corresponding generated HR images were scaled to 256×256</w:t>
      </w:r>
      <w:r>
        <w:t xml:space="preserve"> </w:t>
      </w:r>
      <w:r w:rsidRPr="003304FD">
        <w:t xml:space="preserve">pixels. The increased resolution in this section allowed for a more detailed and refined output, demonstrating the capability of the </w:t>
      </w:r>
      <w:proofErr w:type="spellStart"/>
      <w:r w:rsidRPr="003304FD">
        <w:t>ARUnet</w:t>
      </w:r>
      <w:proofErr w:type="spellEnd"/>
      <w:r w:rsidRPr="003304FD">
        <w:t>-SRGAN model to effectively upscale images while preserving fine-grained details and minimizing artifacts.</w:t>
      </w:r>
      <w:r w:rsidR="00A74C5B">
        <w:t xml:space="preserve"> Figure 4-</w:t>
      </w:r>
      <w:r w:rsidR="003738A3">
        <w:t xml:space="preserve">20 </w:t>
      </w:r>
      <w:r w:rsidR="00242B1F">
        <w:rPr>
          <w:rFonts w:hint="cs"/>
          <w:lang w:bidi="fa-IR"/>
        </w:rPr>
        <w:t>depicts</w:t>
      </w:r>
      <w:r w:rsidR="00A74C5B">
        <w:rPr>
          <w:lang w:bidi="fa-IR"/>
        </w:rPr>
        <w:t xml:space="preserve"> the performance of this nominated models across all 50000 epochs for different metrics.</w:t>
      </w:r>
    </w:p>
    <w:p w14:paraId="15CAB50B" w14:textId="65E3558C" w:rsidR="008A427B" w:rsidRPr="003304FD" w:rsidRDefault="00101D40" w:rsidP="00415DBE">
      <w:r>
        <w:rPr>
          <w:noProof/>
        </w:rPr>
        <w:lastRenderedPageBreak/>
        <w:drawing>
          <wp:anchor distT="0" distB="0" distL="114300" distR="114300" simplePos="0" relativeHeight="251935744" behindDoc="0" locked="0" layoutInCell="1" allowOverlap="1" wp14:anchorId="1C314A04" wp14:editId="461C5463">
            <wp:simplePos x="0" y="0"/>
            <wp:positionH relativeFrom="margin">
              <wp:posOffset>2940685</wp:posOffset>
            </wp:positionH>
            <wp:positionV relativeFrom="paragraph">
              <wp:posOffset>2514495</wp:posOffset>
            </wp:positionV>
            <wp:extent cx="2817495" cy="2045335"/>
            <wp:effectExtent l="0" t="0" r="1905" b="0"/>
            <wp:wrapSquare wrapText="bothSides"/>
            <wp:docPr id="18823323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2325" name="Picture 18823323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17495" cy="20453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2672" behindDoc="0" locked="0" layoutInCell="1" allowOverlap="1" wp14:anchorId="432E1DBE" wp14:editId="25EAE159">
            <wp:simplePos x="0" y="0"/>
            <wp:positionH relativeFrom="margin">
              <wp:posOffset>0</wp:posOffset>
            </wp:positionH>
            <wp:positionV relativeFrom="paragraph">
              <wp:posOffset>2431310</wp:posOffset>
            </wp:positionV>
            <wp:extent cx="2974340" cy="2118995"/>
            <wp:effectExtent l="0" t="0" r="0" b="0"/>
            <wp:wrapSquare wrapText="bothSides"/>
            <wp:docPr id="16946455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45528" name="Picture 169464552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74340" cy="2118995"/>
                    </a:xfrm>
                    <a:prstGeom prst="rect">
                      <a:avLst/>
                    </a:prstGeom>
                  </pic:spPr>
                </pic:pic>
              </a:graphicData>
            </a:graphic>
            <wp14:sizeRelH relativeFrom="margin">
              <wp14:pctWidth>0</wp14:pctWidth>
            </wp14:sizeRelH>
            <wp14:sizeRelV relativeFrom="margin">
              <wp14:pctHeight>0</wp14:pctHeight>
            </wp14:sizeRelV>
          </wp:anchor>
        </w:drawing>
      </w:r>
      <w:r w:rsidR="000A0C3C">
        <w:rPr>
          <w:noProof/>
        </w:rPr>
        <mc:AlternateContent>
          <mc:Choice Requires="wps">
            <w:drawing>
              <wp:anchor distT="0" distB="0" distL="114300" distR="114300" simplePos="0" relativeHeight="251939840" behindDoc="0" locked="0" layoutInCell="1" allowOverlap="1" wp14:anchorId="79716A20" wp14:editId="4907C5AD">
                <wp:simplePos x="0" y="0"/>
                <wp:positionH relativeFrom="margin">
                  <wp:align>left</wp:align>
                </wp:positionH>
                <wp:positionV relativeFrom="paragraph">
                  <wp:posOffset>4676140</wp:posOffset>
                </wp:positionV>
                <wp:extent cx="5669915" cy="635"/>
                <wp:effectExtent l="0" t="0" r="6985" b="0"/>
                <wp:wrapSquare wrapText="bothSides"/>
                <wp:docPr id="53017808"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solidFill>
                          <a:prstClr val="white"/>
                        </a:solidFill>
                        <a:ln>
                          <a:noFill/>
                        </a:ln>
                      </wps:spPr>
                      <wps:txbx>
                        <w:txbxContent>
                          <w:p w14:paraId="5662A032" w14:textId="4B4892D9" w:rsidR="00242B1F" w:rsidRPr="00242B1F" w:rsidRDefault="00242B1F" w:rsidP="00242B1F">
                            <w:pPr>
                              <w:pStyle w:val="Caption"/>
                              <w:rPr>
                                <w:rFonts w:asciiTheme="majorBidi" w:eastAsia="SimSun" w:hAnsiTheme="majorBidi" w:cstheme="majorBidi"/>
                                <w:i w:val="0"/>
                                <w:iCs w:val="0"/>
                                <w:noProof/>
                                <w:color w:val="auto"/>
                                <w:sz w:val="20"/>
                                <w:szCs w:val="20"/>
                                <w:lang w:eastAsia="zh-CN"/>
                                <w14:ligatures w14:val="none"/>
                              </w:rPr>
                            </w:pPr>
                            <w:r w:rsidRPr="00242B1F">
                              <w:rPr>
                                <w:rFonts w:asciiTheme="majorBidi" w:hAnsiTheme="majorBidi" w:cstheme="majorBidi"/>
                                <w:i w:val="0"/>
                                <w:iCs w:val="0"/>
                                <w:color w:val="auto"/>
                                <w:sz w:val="20"/>
                                <w:szCs w:val="20"/>
                              </w:rPr>
                              <w:t>Figure 4-</w:t>
                            </w:r>
                            <w:r w:rsidR="003738A3">
                              <w:rPr>
                                <w:rFonts w:asciiTheme="majorBidi" w:hAnsiTheme="majorBidi" w:cstheme="majorBidi"/>
                                <w:i w:val="0"/>
                                <w:iCs w:val="0"/>
                                <w:color w:val="auto"/>
                                <w:sz w:val="20"/>
                                <w:szCs w:val="20"/>
                              </w:rPr>
                              <w:t>20</w:t>
                            </w:r>
                            <w:r w:rsidRPr="00242B1F">
                              <w:rPr>
                                <w:rFonts w:asciiTheme="majorBidi" w:hAnsiTheme="majorBidi" w:cstheme="majorBidi"/>
                                <w:i w:val="0"/>
                                <w:iCs w:val="0"/>
                                <w:color w:val="auto"/>
                                <w:sz w:val="20"/>
                                <w:szCs w:val="20"/>
                              </w:rPr>
                              <w:t xml:space="preserve"> </w:t>
                            </w:r>
                            <w:r>
                              <w:rPr>
                                <w:rFonts w:asciiTheme="majorBidi" w:hAnsiTheme="majorBidi" w:cstheme="majorBidi"/>
                                <w:i w:val="0"/>
                                <w:iCs w:val="0"/>
                                <w:color w:val="auto"/>
                                <w:sz w:val="20"/>
                                <w:szCs w:val="20"/>
                              </w:rPr>
                              <w:t>T</w:t>
                            </w:r>
                            <w:r w:rsidRPr="00242B1F">
                              <w:rPr>
                                <w:rFonts w:asciiTheme="majorBidi" w:hAnsiTheme="majorBidi" w:cstheme="majorBidi"/>
                                <w:i w:val="0"/>
                                <w:iCs w:val="0"/>
                                <w:color w:val="auto"/>
                                <w:sz w:val="20"/>
                                <w:szCs w:val="20"/>
                              </w:rPr>
                              <w:t>he progression of four key evaluation metrics (SSIM, PSNR, DISTS, and LPIPS) across epochs during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716A20" id="_x0000_s1068" type="#_x0000_t202" style="position:absolute;left:0;text-align:left;margin-left:0;margin-top:368.2pt;width:446.45pt;height:.05pt;z-index:251939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P8HAIAAEA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" stroked="f">
                <v:textbox style="mso-fit-shape-to-text:t" inset="0,0,0,0">
                  <w:txbxContent>
                    <w:p w14:paraId="5662A032" w14:textId="4B4892D9" w:rsidR="00242B1F" w:rsidRPr="00242B1F" w:rsidRDefault="00242B1F" w:rsidP="00242B1F">
                      <w:pPr>
                        <w:pStyle w:val="af6"/>
                        <w:rPr>
                          <w:rFonts w:asciiTheme="majorBidi" w:eastAsia="宋体" w:hAnsiTheme="majorBidi" w:cstheme="majorBidi"/>
                          <w:i w:val="0"/>
                          <w:iCs w:val="0"/>
                          <w:noProof/>
                          <w:color w:val="auto"/>
                          <w:sz w:val="20"/>
                          <w:szCs w:val="20"/>
                          <w:lang w:eastAsia="zh-CN"/>
                          <w14:ligatures w14:val="none"/>
                        </w:rPr>
                      </w:pPr>
                      <w:r w:rsidRPr="00242B1F">
                        <w:rPr>
                          <w:rFonts w:asciiTheme="majorBidi" w:hAnsiTheme="majorBidi" w:cstheme="majorBidi"/>
                          <w:i w:val="0"/>
                          <w:iCs w:val="0"/>
                          <w:color w:val="auto"/>
                          <w:sz w:val="20"/>
                          <w:szCs w:val="20"/>
                        </w:rPr>
                        <w:t>Figure 4-</w:t>
                      </w:r>
                      <w:r w:rsidR="003738A3">
                        <w:rPr>
                          <w:rFonts w:asciiTheme="majorBidi" w:hAnsiTheme="majorBidi" w:cstheme="majorBidi"/>
                          <w:i w:val="0"/>
                          <w:iCs w:val="0"/>
                          <w:color w:val="auto"/>
                          <w:sz w:val="20"/>
                          <w:szCs w:val="20"/>
                        </w:rPr>
                        <w:t>20</w:t>
                      </w:r>
                      <w:r w:rsidRPr="00242B1F">
                        <w:rPr>
                          <w:rFonts w:asciiTheme="majorBidi" w:hAnsiTheme="majorBidi" w:cstheme="majorBidi"/>
                          <w:i w:val="0"/>
                          <w:iCs w:val="0"/>
                          <w:color w:val="auto"/>
                          <w:sz w:val="20"/>
                          <w:szCs w:val="20"/>
                        </w:rPr>
                        <w:t xml:space="preserve"> </w:t>
                      </w:r>
                      <w:r>
                        <w:rPr>
                          <w:rFonts w:asciiTheme="majorBidi" w:hAnsiTheme="majorBidi" w:cstheme="majorBidi"/>
                          <w:i w:val="0"/>
                          <w:iCs w:val="0"/>
                          <w:color w:val="auto"/>
                          <w:sz w:val="20"/>
                          <w:szCs w:val="20"/>
                        </w:rPr>
                        <w:t>T</w:t>
                      </w:r>
                      <w:r w:rsidRPr="00242B1F">
                        <w:rPr>
                          <w:rFonts w:asciiTheme="majorBidi" w:hAnsiTheme="majorBidi" w:cstheme="majorBidi"/>
                          <w:i w:val="0"/>
                          <w:iCs w:val="0"/>
                          <w:color w:val="auto"/>
                          <w:sz w:val="20"/>
                          <w:szCs w:val="20"/>
                        </w:rPr>
                        <w:t>he progression of four key evaluation metrics (SSIM, PSNR, DISTS, and LPIPS) across epochs during training</w:t>
                      </w:r>
                    </w:p>
                  </w:txbxContent>
                </v:textbox>
                <w10:wrap type="square" anchorx="margin"/>
              </v:shape>
            </w:pict>
          </mc:Fallback>
        </mc:AlternateContent>
      </w:r>
      <w:r w:rsidR="00242B1F">
        <w:rPr>
          <w:noProof/>
        </w:rPr>
        <w:drawing>
          <wp:anchor distT="0" distB="0" distL="114300" distR="114300" simplePos="0" relativeHeight="251934720" behindDoc="0" locked="0" layoutInCell="1" allowOverlap="1" wp14:anchorId="04E68EE5" wp14:editId="492C4DE4">
            <wp:simplePos x="0" y="0"/>
            <wp:positionH relativeFrom="margin">
              <wp:posOffset>56515</wp:posOffset>
            </wp:positionH>
            <wp:positionV relativeFrom="paragraph">
              <wp:posOffset>353060</wp:posOffset>
            </wp:positionV>
            <wp:extent cx="2957195" cy="2110740"/>
            <wp:effectExtent l="0" t="0" r="0" b="3810"/>
            <wp:wrapSquare wrapText="bothSides"/>
            <wp:docPr id="20625774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77448" name="Picture 206257744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7195" cy="2110740"/>
                    </a:xfrm>
                    <a:prstGeom prst="rect">
                      <a:avLst/>
                    </a:prstGeom>
                  </pic:spPr>
                </pic:pic>
              </a:graphicData>
            </a:graphic>
            <wp14:sizeRelH relativeFrom="margin">
              <wp14:pctWidth>0</wp14:pctWidth>
            </wp14:sizeRelH>
            <wp14:sizeRelV relativeFrom="margin">
              <wp14:pctHeight>0</wp14:pctHeight>
            </wp14:sizeRelV>
          </wp:anchor>
        </w:drawing>
      </w:r>
      <w:r w:rsidR="00A74C5B">
        <w:rPr>
          <w:noProof/>
        </w:rPr>
        <w:drawing>
          <wp:anchor distT="0" distB="0" distL="114300" distR="114300" simplePos="0" relativeHeight="251933696" behindDoc="0" locked="0" layoutInCell="1" allowOverlap="1" wp14:anchorId="3F5BCEC9" wp14:editId="5D55BD0A">
            <wp:simplePos x="0" y="0"/>
            <wp:positionH relativeFrom="margin">
              <wp:posOffset>3035300</wp:posOffset>
            </wp:positionH>
            <wp:positionV relativeFrom="paragraph">
              <wp:posOffset>439525</wp:posOffset>
            </wp:positionV>
            <wp:extent cx="2762250" cy="2023110"/>
            <wp:effectExtent l="0" t="0" r="0" b="0"/>
            <wp:wrapSquare wrapText="bothSides"/>
            <wp:docPr id="14529138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13860" name="Picture 14529138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2250" cy="2023110"/>
                    </a:xfrm>
                    <a:prstGeom prst="rect">
                      <a:avLst/>
                    </a:prstGeom>
                  </pic:spPr>
                </pic:pic>
              </a:graphicData>
            </a:graphic>
            <wp14:sizeRelH relativeFrom="margin">
              <wp14:pctWidth>0</wp14:pctWidth>
            </wp14:sizeRelH>
            <wp14:sizeRelV relativeFrom="margin">
              <wp14:pctHeight>0</wp14:pctHeight>
            </wp14:sizeRelV>
          </wp:anchor>
        </w:drawing>
      </w:r>
    </w:p>
    <w:p w14:paraId="6615D9E6" w14:textId="739E7DE2" w:rsidR="00301DA1" w:rsidRDefault="00031036" w:rsidP="007666C8">
      <w:pPr>
        <w:ind w:firstLine="420"/>
      </w:pPr>
      <w:r w:rsidRPr="003304FD">
        <w:t>By focusing computational resources on this optimal model configuration, I was able to balance training efficiency with output quality, ensuring that the generated HR images met the desired resolution requirements without incurring prohibitive computational costs. This selection represents a critical trade-off between model complexity, training duration, and the quality of generated images, illustrating the importance of model optimization in high-resolution image synthesis tasks.</w:t>
      </w:r>
      <w:r w:rsidR="00A74C5B" w:rsidRPr="00A74C5B">
        <w:t xml:space="preserve"> </w:t>
      </w:r>
      <w:r w:rsidR="00A74C5B">
        <w:t>Figure 4-</w:t>
      </w:r>
      <w:r w:rsidR="00D6326B">
        <w:t>2</w:t>
      </w:r>
      <w:r w:rsidR="003738A3">
        <w:t>1</w:t>
      </w:r>
      <w:r w:rsidR="00A74C5B">
        <w:t xml:space="preserve"> shows a generated sample of optimum model and its comparison with truth ground image.</w:t>
      </w:r>
    </w:p>
    <w:p w14:paraId="787AB3FA" w14:textId="7AE3A311" w:rsidR="00D6326B" w:rsidRDefault="00D6326B" w:rsidP="00D6326B">
      <w:pPr>
        <w:ind w:firstLine="420"/>
        <w:rPr>
          <w:lang w:eastAsia="en-US"/>
        </w:rPr>
      </w:pPr>
      <w:r w:rsidRPr="004B2B53">
        <w:rPr>
          <w:lang w:eastAsia="en-US"/>
        </w:rPr>
        <w:t>The histogram comparison</w:t>
      </w:r>
      <w:r>
        <w:rPr>
          <w:lang w:eastAsia="en-US"/>
        </w:rPr>
        <w:t xml:space="preserve"> between two HR and SR images, Figure 4-2</w:t>
      </w:r>
      <w:r w:rsidR="003738A3">
        <w:rPr>
          <w:lang w:eastAsia="en-US"/>
        </w:rPr>
        <w:t>2</w:t>
      </w:r>
      <w:r>
        <w:rPr>
          <w:lang w:eastAsia="en-US"/>
        </w:rPr>
        <w:t>,</w:t>
      </w:r>
      <w:r w:rsidRPr="004B2B53">
        <w:rPr>
          <w:lang w:eastAsia="en-US"/>
        </w:rPr>
        <w:t xml:space="preserve"> indicates that the SR model closely replicates the intensity distribution of the HR image, with significant overlap across most ranges. However, deviations in the darker intensity range (50-100) suggest that the SR image slightly smooths or brightens dark regions, potentially losing some fine details. Similarly, the SR image shows slight underrepresentation in bright regions (150-200), indicating a minor loss of detail in high-intensity areas.</w:t>
      </w:r>
    </w:p>
    <w:p w14:paraId="0B16EED1" w14:textId="77777777" w:rsidR="00D6326B" w:rsidRDefault="00D6326B" w:rsidP="007666C8">
      <w:pPr>
        <w:ind w:firstLine="420"/>
      </w:pPr>
    </w:p>
    <w:p w14:paraId="72189CA3" w14:textId="1DCD7837" w:rsidR="00301DA1" w:rsidRDefault="00301DA1" w:rsidP="00301DA1">
      <w:pPr>
        <w:keepNext/>
        <w:spacing w:before="100" w:beforeAutospacing="1" w:after="100" w:afterAutospacing="1" w:line="240" w:lineRule="auto"/>
      </w:pPr>
      <w:bookmarkStart w:id="193" w:name="Figure4_19"/>
      <w:r>
        <w:rPr>
          <w:rFonts w:eastAsia="Times New Roman"/>
          <w:noProof/>
          <w:kern w:val="0"/>
        </w:rPr>
        <w:lastRenderedPageBreak/>
        <w:drawing>
          <wp:inline distT="0" distB="0" distL="0" distR="0" wp14:anchorId="353E1872" wp14:editId="480A7DF8">
            <wp:extent cx="2774950" cy="2774950"/>
            <wp:effectExtent l="0" t="0" r="6350" b="6350"/>
            <wp:docPr id="165120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0413" name="Picture 1651204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4950" cy="2774950"/>
                    </a:xfrm>
                    <a:prstGeom prst="rect">
                      <a:avLst/>
                    </a:prstGeom>
                  </pic:spPr>
                </pic:pic>
              </a:graphicData>
            </a:graphic>
          </wp:inline>
        </w:drawing>
      </w:r>
      <w:r>
        <w:rPr>
          <w:rFonts w:eastAsia="Times New Roman"/>
          <w:noProof/>
          <w:kern w:val="0"/>
        </w:rPr>
        <w:drawing>
          <wp:inline distT="0" distB="0" distL="0" distR="0" wp14:anchorId="70A1E00C" wp14:editId="0D1D13D7">
            <wp:extent cx="2786736" cy="2786736"/>
            <wp:effectExtent l="0" t="0" r="0" b="0"/>
            <wp:docPr id="1621086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6819" name="Picture 16210868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91689" cy="2791689"/>
                    </a:xfrm>
                    <a:prstGeom prst="rect">
                      <a:avLst/>
                    </a:prstGeom>
                  </pic:spPr>
                </pic:pic>
              </a:graphicData>
            </a:graphic>
          </wp:inline>
        </w:drawing>
      </w:r>
    </w:p>
    <w:p w14:paraId="5253C0CF" w14:textId="6456B78B" w:rsidR="00301DA1" w:rsidRDefault="00301DA1" w:rsidP="00356ADB">
      <w:pPr>
        <w:pStyle w:val="Caption"/>
        <w:rPr>
          <w:rFonts w:asciiTheme="majorBidi" w:hAnsiTheme="majorBidi" w:cstheme="majorBidi"/>
          <w:i w:val="0"/>
          <w:iCs w:val="0"/>
          <w:color w:val="auto"/>
          <w:sz w:val="20"/>
          <w:szCs w:val="20"/>
        </w:rPr>
      </w:pPr>
      <w:bookmarkStart w:id="194" w:name="_Hlk181876639"/>
      <w:bookmarkEnd w:id="193"/>
      <w:r w:rsidRPr="00CF2C7D">
        <w:rPr>
          <w:rFonts w:asciiTheme="majorBidi" w:hAnsiTheme="majorBidi" w:cstheme="majorBidi"/>
          <w:i w:val="0"/>
          <w:iCs w:val="0"/>
          <w:color w:val="auto"/>
          <w:sz w:val="20"/>
          <w:szCs w:val="20"/>
        </w:rPr>
        <w:t>Figure 4-</w:t>
      </w:r>
      <w:r w:rsidR="00D6326B">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1</w:t>
      </w:r>
      <w:r w:rsidRPr="00CF2C7D">
        <w:rPr>
          <w:rFonts w:asciiTheme="majorBidi" w:hAnsiTheme="majorBidi" w:cstheme="majorBidi"/>
          <w:i w:val="0"/>
          <w:iCs w:val="0"/>
          <w:color w:val="auto"/>
          <w:sz w:val="20"/>
          <w:szCs w:val="20"/>
        </w:rPr>
        <w:t xml:space="preserve"> </w:t>
      </w:r>
      <w:r>
        <w:rPr>
          <w:rFonts w:asciiTheme="majorBidi" w:hAnsiTheme="majorBidi" w:cstheme="majorBidi"/>
          <w:i w:val="0"/>
          <w:iCs w:val="0"/>
          <w:color w:val="auto"/>
          <w:sz w:val="20"/>
          <w:szCs w:val="20"/>
        </w:rPr>
        <w:t>T</w:t>
      </w:r>
      <w:r w:rsidRPr="00CF2C7D">
        <w:rPr>
          <w:rFonts w:asciiTheme="majorBidi" w:hAnsiTheme="majorBidi" w:cstheme="majorBidi"/>
          <w:i w:val="0"/>
          <w:iCs w:val="0"/>
          <w:color w:val="auto"/>
          <w:sz w:val="20"/>
          <w:szCs w:val="20"/>
        </w:rPr>
        <w:t>he right-side photo is the ground truth image of size 1024*1024 and the left one is the SR photo</w:t>
      </w:r>
      <w:bookmarkEnd w:id="194"/>
    </w:p>
    <w:p w14:paraId="3B96588F" w14:textId="383F1F72" w:rsidR="00D4249C" w:rsidRPr="004B2B53" w:rsidRDefault="00D4249C" w:rsidP="004B2B53">
      <w:pPr>
        <w:ind w:firstLine="420"/>
        <w:rPr>
          <w:lang w:eastAsia="en-US"/>
        </w:rPr>
      </w:pPr>
      <w:r>
        <w:rPr>
          <w:noProof/>
          <w:lang w:eastAsia="en-US"/>
        </w:rPr>
        <w:drawing>
          <wp:anchor distT="0" distB="0" distL="114300" distR="114300" simplePos="0" relativeHeight="251880448" behindDoc="0" locked="0" layoutInCell="1" allowOverlap="1" wp14:anchorId="2E2747C6" wp14:editId="47B78FCF">
            <wp:simplePos x="0" y="0"/>
            <wp:positionH relativeFrom="margin">
              <wp:align>center</wp:align>
            </wp:positionH>
            <wp:positionV relativeFrom="paragraph">
              <wp:posOffset>127712</wp:posOffset>
            </wp:positionV>
            <wp:extent cx="3167380" cy="2406015"/>
            <wp:effectExtent l="0" t="0" r="0" b="0"/>
            <wp:wrapSquare wrapText="bothSides"/>
            <wp:docPr id="7317615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1588" name="Picture 7317615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67380" cy="2406015"/>
                    </a:xfrm>
                    <a:prstGeom prst="rect">
                      <a:avLst/>
                    </a:prstGeom>
                  </pic:spPr>
                </pic:pic>
              </a:graphicData>
            </a:graphic>
            <wp14:sizeRelH relativeFrom="margin">
              <wp14:pctWidth>0</wp14:pctWidth>
            </wp14:sizeRelH>
            <wp14:sizeRelV relativeFrom="margin">
              <wp14:pctHeight>0</wp14:pctHeight>
            </wp14:sizeRelV>
          </wp:anchor>
        </w:drawing>
      </w:r>
    </w:p>
    <w:p w14:paraId="1B405B17" w14:textId="56D8A752" w:rsidR="00992B8C" w:rsidRDefault="00992B8C" w:rsidP="004B2B53">
      <w:pPr>
        <w:ind w:firstLine="420"/>
        <w:rPr>
          <w:lang w:eastAsia="en-US"/>
        </w:rPr>
      </w:pPr>
    </w:p>
    <w:p w14:paraId="2466B3BB" w14:textId="65CB0301" w:rsidR="00992B8C" w:rsidRDefault="00992B8C" w:rsidP="004B2B53">
      <w:pPr>
        <w:ind w:firstLine="420"/>
        <w:rPr>
          <w:lang w:eastAsia="en-US"/>
        </w:rPr>
      </w:pPr>
    </w:p>
    <w:p w14:paraId="7D76F0A4" w14:textId="272E6BCB" w:rsidR="00992B8C" w:rsidRDefault="00992B8C" w:rsidP="004B2B53">
      <w:pPr>
        <w:ind w:firstLine="420"/>
        <w:rPr>
          <w:lang w:eastAsia="en-US"/>
        </w:rPr>
      </w:pPr>
    </w:p>
    <w:p w14:paraId="6E3B35B5" w14:textId="5022430D" w:rsidR="00992B8C" w:rsidRDefault="00992B8C" w:rsidP="004B2B53">
      <w:pPr>
        <w:ind w:firstLine="420"/>
        <w:rPr>
          <w:lang w:eastAsia="en-US"/>
        </w:rPr>
      </w:pPr>
    </w:p>
    <w:p w14:paraId="388CA4E4" w14:textId="77777777" w:rsidR="00992B8C" w:rsidRDefault="00992B8C" w:rsidP="004B2B53">
      <w:pPr>
        <w:ind w:firstLine="420"/>
        <w:rPr>
          <w:lang w:eastAsia="en-US"/>
        </w:rPr>
      </w:pPr>
    </w:p>
    <w:p w14:paraId="0B65400A" w14:textId="45207ECB" w:rsidR="00992B8C" w:rsidRDefault="00992B8C" w:rsidP="004B2B53">
      <w:pPr>
        <w:ind w:firstLine="420"/>
        <w:rPr>
          <w:lang w:eastAsia="en-US"/>
        </w:rPr>
      </w:pPr>
    </w:p>
    <w:p w14:paraId="0036EC12" w14:textId="77777777" w:rsidR="00992B8C" w:rsidRDefault="00992B8C" w:rsidP="004B2B53">
      <w:pPr>
        <w:ind w:firstLine="420"/>
        <w:rPr>
          <w:lang w:eastAsia="en-US"/>
        </w:rPr>
      </w:pPr>
    </w:p>
    <w:p w14:paraId="00D1EB69" w14:textId="77777777" w:rsidR="00992B8C" w:rsidRDefault="00992B8C" w:rsidP="004B2B53">
      <w:pPr>
        <w:ind w:firstLine="420"/>
        <w:rPr>
          <w:lang w:eastAsia="en-US"/>
        </w:rPr>
      </w:pPr>
    </w:p>
    <w:p w14:paraId="503C4216" w14:textId="6F99ED20" w:rsidR="0007527F" w:rsidRDefault="0007527F" w:rsidP="00B56C4E">
      <w:pPr>
        <w:ind w:firstLine="420"/>
        <w:rPr>
          <w:lang w:eastAsia="en-US"/>
        </w:rPr>
      </w:pPr>
      <w:r>
        <w:rPr>
          <w:noProof/>
        </w:rPr>
        <mc:AlternateContent>
          <mc:Choice Requires="wps">
            <w:drawing>
              <wp:anchor distT="0" distB="0" distL="114300" distR="114300" simplePos="0" relativeHeight="251895808" behindDoc="0" locked="0" layoutInCell="1" allowOverlap="1" wp14:anchorId="703DAB47" wp14:editId="488B84A6">
                <wp:simplePos x="0" y="0"/>
                <wp:positionH relativeFrom="margin">
                  <wp:posOffset>63500</wp:posOffset>
                </wp:positionH>
                <wp:positionV relativeFrom="paragraph">
                  <wp:posOffset>409534</wp:posOffset>
                </wp:positionV>
                <wp:extent cx="5696585" cy="635"/>
                <wp:effectExtent l="0" t="0" r="0" b="0"/>
                <wp:wrapSquare wrapText="bothSides"/>
                <wp:docPr id="655197426" name="Text Box 1"/>
                <wp:cNvGraphicFramePr/>
                <a:graphic xmlns:a="http://schemas.openxmlformats.org/drawingml/2006/main">
                  <a:graphicData uri="http://schemas.microsoft.com/office/word/2010/wordprocessingShape">
                    <wps:wsp>
                      <wps:cNvSpPr txBox="1"/>
                      <wps:spPr>
                        <a:xfrm>
                          <a:off x="0" y="0"/>
                          <a:ext cx="5696585" cy="635"/>
                        </a:xfrm>
                        <a:prstGeom prst="rect">
                          <a:avLst/>
                        </a:prstGeom>
                        <a:solidFill>
                          <a:prstClr val="white"/>
                        </a:solidFill>
                        <a:ln>
                          <a:noFill/>
                        </a:ln>
                      </wps:spPr>
                      <wps:txbx>
                        <w:txbxContent>
                          <w:p w14:paraId="29CB7CDE" w14:textId="4DC7A97D" w:rsidR="00275079" w:rsidRPr="00D4249C" w:rsidRDefault="00275079" w:rsidP="00275079">
                            <w:pPr>
                              <w:pStyle w:val="Caption"/>
                              <w:rPr>
                                <w:rFonts w:asciiTheme="majorBidi" w:eastAsia="SimSun" w:hAnsiTheme="majorBidi" w:cstheme="majorBidi"/>
                                <w:i w:val="0"/>
                                <w:iCs w:val="0"/>
                                <w:noProof/>
                                <w:color w:val="auto"/>
                                <w:sz w:val="20"/>
                                <w:szCs w:val="20"/>
                                <w14:ligatures w14:val="none"/>
                              </w:rPr>
                            </w:pPr>
                            <w:r w:rsidRPr="00D4249C">
                              <w:rPr>
                                <w:rFonts w:asciiTheme="majorBidi" w:hAnsiTheme="majorBidi" w:cstheme="majorBidi"/>
                                <w:i w:val="0"/>
                                <w:iCs w:val="0"/>
                                <w:color w:val="auto"/>
                                <w:sz w:val="20"/>
                                <w:szCs w:val="20"/>
                              </w:rPr>
                              <w:t>Figure 4-</w:t>
                            </w:r>
                            <w:r w:rsidR="00D6326B">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2</w:t>
                            </w:r>
                            <w:r w:rsidRPr="00D4249C">
                              <w:rPr>
                                <w:rFonts w:asciiTheme="majorBidi" w:hAnsiTheme="majorBidi" w:cstheme="majorBidi"/>
                                <w:i w:val="0"/>
                                <w:iCs w:val="0"/>
                                <w:color w:val="auto"/>
                                <w:sz w:val="20"/>
                                <w:szCs w:val="20"/>
                              </w:rPr>
                              <w:t xml:space="preserve"> Comparison of Pixel Intensity Distributions: High-Resolution (HR) vs. Super-Resolution (SR) Images Highlighting Frequency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DAB47" id="_x0000_s1069" type="#_x0000_t202" style="position:absolute;left:0;text-align:left;margin-left:5pt;margin-top:32.25pt;width:448.55pt;height:.05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6J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" stroked="f">
                <v:textbox style="mso-fit-shape-to-text:t" inset="0,0,0,0">
                  <w:txbxContent>
                    <w:p w14:paraId="29CB7CDE" w14:textId="4DC7A97D" w:rsidR="00275079" w:rsidRPr="00D4249C" w:rsidRDefault="00275079" w:rsidP="00275079">
                      <w:pPr>
                        <w:pStyle w:val="af6"/>
                        <w:rPr>
                          <w:rFonts w:asciiTheme="majorBidi" w:eastAsia="宋体" w:hAnsiTheme="majorBidi" w:cstheme="majorBidi"/>
                          <w:i w:val="0"/>
                          <w:iCs w:val="0"/>
                          <w:noProof/>
                          <w:color w:val="auto"/>
                          <w:sz w:val="20"/>
                          <w:szCs w:val="20"/>
                          <w14:ligatures w14:val="none"/>
                        </w:rPr>
                      </w:pPr>
                      <w:r w:rsidRPr="00D4249C">
                        <w:rPr>
                          <w:rFonts w:asciiTheme="majorBidi" w:hAnsiTheme="majorBidi" w:cstheme="majorBidi"/>
                          <w:i w:val="0"/>
                          <w:iCs w:val="0"/>
                          <w:color w:val="auto"/>
                          <w:sz w:val="20"/>
                          <w:szCs w:val="20"/>
                        </w:rPr>
                        <w:t>Figure 4-</w:t>
                      </w:r>
                      <w:r w:rsidR="00D6326B">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2</w:t>
                      </w:r>
                      <w:r w:rsidRPr="00D4249C">
                        <w:rPr>
                          <w:rFonts w:asciiTheme="majorBidi" w:hAnsiTheme="majorBidi" w:cstheme="majorBidi"/>
                          <w:i w:val="0"/>
                          <w:iCs w:val="0"/>
                          <w:color w:val="auto"/>
                          <w:sz w:val="20"/>
                          <w:szCs w:val="20"/>
                        </w:rPr>
                        <w:t xml:space="preserve"> Comparison of Pixel Intensity Distributions: High-Resolution (HR) vs. Super-Resolution (SR) Images Highlighting Frequency Patterns</w:t>
                      </w:r>
                    </w:p>
                  </w:txbxContent>
                </v:textbox>
                <w10:wrap type="square" anchorx="margin"/>
              </v:shape>
            </w:pict>
          </mc:Fallback>
        </mc:AlternateContent>
      </w:r>
    </w:p>
    <w:p w14:paraId="498CA8AD" w14:textId="54739532" w:rsidR="00D4249C" w:rsidRDefault="0007527F" w:rsidP="00B56C4E">
      <w:pPr>
        <w:ind w:firstLine="420"/>
        <w:rPr>
          <w:lang w:eastAsia="en-US"/>
        </w:rPr>
      </w:pPr>
      <w:r w:rsidRPr="004B2B53">
        <w:rPr>
          <w:lang w:eastAsia="en-US"/>
        </w:rPr>
        <w:t>Overall, the SR model effectively preserves the global brightness and contrast but introduces slight smoothing, particularly in darker regions. These differences might be negligible for general applications but could impact tasks requiring precise detail preservation, such as medical or scientific imaging</w:t>
      </w:r>
      <w:r>
        <w:rPr>
          <w:lang w:eastAsia="en-US"/>
        </w:rPr>
        <w:t>.</w:t>
      </w:r>
    </w:p>
    <w:p w14:paraId="4486396A" w14:textId="4E34E2F1" w:rsidR="00900417" w:rsidRDefault="0007527F" w:rsidP="0007527F">
      <w:pPr>
        <w:ind w:firstLine="420"/>
        <w:rPr>
          <w:lang w:eastAsia="en-US"/>
        </w:rPr>
      </w:pPr>
      <w:r>
        <w:rPr>
          <w:lang w:eastAsia="en-US"/>
        </w:rPr>
        <w:t>Figure 4-2</w:t>
      </w:r>
      <w:r w:rsidR="003738A3">
        <w:rPr>
          <w:lang w:eastAsia="en-US"/>
        </w:rPr>
        <w:t>3</w:t>
      </w:r>
      <w:r w:rsidRPr="009243CC">
        <w:rPr>
          <w:lang w:eastAsia="en-US"/>
        </w:rPr>
        <w:t xml:space="preserve"> showcases a comparative evaluation of our proposed super-resolution</w:t>
      </w:r>
      <w:r>
        <w:rPr>
          <w:lang w:eastAsia="en-US"/>
        </w:rPr>
        <w:t xml:space="preserve"> </w:t>
      </w:r>
      <w:r w:rsidRPr="009243CC">
        <w:rPr>
          <w:lang w:eastAsia="en-US"/>
        </w:rPr>
        <w:t xml:space="preserve">model, Pretrained </w:t>
      </w:r>
      <w:proofErr w:type="spellStart"/>
      <w:r w:rsidRPr="009243CC">
        <w:rPr>
          <w:lang w:eastAsia="en-US"/>
        </w:rPr>
        <w:t>ARUnet</w:t>
      </w:r>
      <w:proofErr w:type="spellEnd"/>
      <w:r w:rsidRPr="009243CC">
        <w:rPr>
          <w:lang w:eastAsia="en-US"/>
        </w:rPr>
        <w:t xml:space="preserve">-SRGAN, against several common SR models, including Bicubic, SRCNN, SRGAN, ESRGAN, EDSR, and </w:t>
      </w:r>
      <w:proofErr w:type="spellStart"/>
      <w:r w:rsidRPr="009243CC">
        <w:rPr>
          <w:lang w:eastAsia="en-US"/>
        </w:rPr>
        <w:t>EnhanceNet</w:t>
      </w:r>
      <w:proofErr w:type="spellEnd"/>
      <w:r w:rsidRPr="009243CC">
        <w:rPr>
          <w:lang w:eastAsia="en-US"/>
        </w:rPr>
        <w:t>.</w:t>
      </w:r>
      <w:r>
        <w:rPr>
          <w:lang w:eastAsia="en-US"/>
        </w:rPr>
        <w:t xml:space="preserve"> </w:t>
      </w:r>
      <w:r w:rsidRPr="009243CC">
        <w:rPr>
          <w:lang w:eastAsia="en-US"/>
        </w:rPr>
        <w:t>A specific region of interest from the original image is highlighted with a red bounding box and zoomed-in for each model. The comparison demonstrates how well each method reconstructs fine details.</w:t>
      </w:r>
      <w:r w:rsidRPr="00DE1388">
        <w:rPr>
          <w:b/>
          <w:bCs/>
        </w:rPr>
        <w:t xml:space="preserve"> </w:t>
      </w:r>
      <w:r w:rsidRPr="00DE1388">
        <w:rPr>
          <w:lang w:eastAsia="en-US"/>
        </w:rPr>
        <w:t>Table 4-</w:t>
      </w:r>
      <w:r w:rsidR="00A44B07">
        <w:rPr>
          <w:lang w:eastAsia="en-US"/>
        </w:rPr>
        <w:t>6</w:t>
      </w:r>
      <w:r>
        <w:rPr>
          <w:lang w:eastAsia="en-US"/>
        </w:rPr>
        <w:t xml:space="preserve"> </w:t>
      </w:r>
      <w:r w:rsidRPr="00DE1388">
        <w:rPr>
          <w:lang w:eastAsia="en-US"/>
        </w:rPr>
        <w:t xml:space="preserve">further complements </w:t>
      </w:r>
      <w:r w:rsidR="000C2029">
        <w:rPr>
          <w:noProof/>
          <w:lang w:eastAsia="en-US"/>
        </w:rPr>
        <w:lastRenderedPageBreak/>
        <w:drawing>
          <wp:anchor distT="0" distB="0" distL="114300" distR="114300" simplePos="0" relativeHeight="251849728" behindDoc="0" locked="0" layoutInCell="1" allowOverlap="1" wp14:anchorId="49F1C40E" wp14:editId="4F213567">
            <wp:simplePos x="0" y="0"/>
            <wp:positionH relativeFrom="margin">
              <wp:posOffset>-51111</wp:posOffset>
            </wp:positionH>
            <wp:positionV relativeFrom="paragraph">
              <wp:posOffset>432435</wp:posOffset>
            </wp:positionV>
            <wp:extent cx="5755640" cy="3198495"/>
            <wp:effectExtent l="0" t="0" r="0" b="1905"/>
            <wp:wrapSquare wrapText="bothSides"/>
            <wp:docPr id="18916100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0018" name="Picture 189161001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5640" cy="31984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1776" behindDoc="0" locked="0" layoutInCell="1" allowOverlap="1" wp14:anchorId="430EF0F6" wp14:editId="783B5153">
                <wp:simplePos x="0" y="0"/>
                <wp:positionH relativeFrom="margin">
                  <wp:posOffset>-10795</wp:posOffset>
                </wp:positionH>
                <wp:positionV relativeFrom="paragraph">
                  <wp:posOffset>3708053</wp:posOffset>
                </wp:positionV>
                <wp:extent cx="6165850" cy="635"/>
                <wp:effectExtent l="0" t="0" r="6350" b="0"/>
                <wp:wrapSquare wrapText="bothSides"/>
                <wp:docPr id="2065322717" name="Text Box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791EC2E7" w14:textId="3835E3E7" w:rsidR="00FC5A66" w:rsidRPr="00D74445" w:rsidRDefault="00FC5A66" w:rsidP="00FC5A66">
                            <w:pPr>
                              <w:pStyle w:val="Caption"/>
                              <w:rPr>
                                <w:rFonts w:asciiTheme="majorBidi" w:eastAsia="SimSun" w:hAnsiTheme="majorBidi" w:cstheme="majorBidi"/>
                                <w:i w:val="0"/>
                                <w:iCs w:val="0"/>
                                <w:noProof/>
                                <w:color w:val="auto"/>
                                <w:sz w:val="20"/>
                                <w:szCs w:val="20"/>
                                <w14:ligatures w14:val="none"/>
                              </w:rPr>
                            </w:pPr>
                            <w:r w:rsidRPr="00D74445">
                              <w:rPr>
                                <w:rFonts w:asciiTheme="majorBidi" w:hAnsiTheme="majorBidi" w:cstheme="majorBidi"/>
                                <w:i w:val="0"/>
                                <w:iCs w:val="0"/>
                                <w:color w:val="auto"/>
                                <w:sz w:val="20"/>
                                <w:szCs w:val="20"/>
                              </w:rPr>
                              <w:t>Figure 4-</w:t>
                            </w:r>
                            <w:r w:rsidR="00D74445">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3</w:t>
                            </w:r>
                            <w:r w:rsidRPr="00D74445">
                              <w:rPr>
                                <w:rFonts w:asciiTheme="majorBidi" w:hAnsiTheme="majorBidi" w:cstheme="majorBidi"/>
                                <w:i w:val="0"/>
                                <w:iCs w:val="0"/>
                                <w:color w:val="auto"/>
                                <w:sz w:val="20"/>
                                <w:szCs w:val="20"/>
                              </w:rPr>
                              <w:t xml:space="preserve"> Comparison of the proposed Pretrained ARUnet-SRGAN with common super-resolution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EF0F6" id="_x0000_s1070" type="#_x0000_t202" style="position:absolute;left:0;text-align:left;margin-left:-.85pt;margin-top:291.95pt;width:485.5pt;height:.0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v2GwIAAEA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" stroked="f">
                <v:textbox style="mso-fit-shape-to-text:t" inset="0,0,0,0">
                  <w:txbxContent>
                    <w:p w14:paraId="791EC2E7" w14:textId="3835E3E7" w:rsidR="00FC5A66" w:rsidRPr="00D74445" w:rsidRDefault="00FC5A66" w:rsidP="00FC5A66">
                      <w:pPr>
                        <w:pStyle w:val="af6"/>
                        <w:rPr>
                          <w:rFonts w:asciiTheme="majorBidi" w:eastAsia="宋体" w:hAnsiTheme="majorBidi" w:cstheme="majorBidi"/>
                          <w:i w:val="0"/>
                          <w:iCs w:val="0"/>
                          <w:noProof/>
                          <w:color w:val="auto"/>
                          <w:sz w:val="20"/>
                          <w:szCs w:val="20"/>
                          <w14:ligatures w14:val="none"/>
                        </w:rPr>
                      </w:pPr>
                      <w:r w:rsidRPr="00D74445">
                        <w:rPr>
                          <w:rFonts w:asciiTheme="majorBidi" w:hAnsiTheme="majorBidi" w:cstheme="majorBidi"/>
                          <w:i w:val="0"/>
                          <w:iCs w:val="0"/>
                          <w:color w:val="auto"/>
                          <w:sz w:val="20"/>
                          <w:szCs w:val="20"/>
                        </w:rPr>
                        <w:t>Figure 4-</w:t>
                      </w:r>
                      <w:r w:rsidR="00D74445">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3</w:t>
                      </w:r>
                      <w:r w:rsidRPr="00D74445">
                        <w:rPr>
                          <w:rFonts w:asciiTheme="majorBidi" w:hAnsiTheme="majorBidi" w:cstheme="majorBidi"/>
                          <w:i w:val="0"/>
                          <w:iCs w:val="0"/>
                          <w:color w:val="auto"/>
                          <w:sz w:val="20"/>
                          <w:szCs w:val="20"/>
                        </w:rPr>
                        <w:t xml:space="preserve"> Comparison of the proposed Pretrained </w:t>
                      </w:r>
                      <w:r w:rsidRPr="00D74445">
                        <w:rPr>
                          <w:rFonts w:asciiTheme="majorBidi" w:hAnsiTheme="majorBidi" w:cstheme="majorBidi"/>
                          <w:i w:val="0"/>
                          <w:iCs w:val="0"/>
                          <w:color w:val="auto"/>
                          <w:sz w:val="20"/>
                          <w:szCs w:val="20"/>
                        </w:rPr>
                        <w:t>ARUnet-SRGAN with common super-resolution models</w:t>
                      </w:r>
                    </w:p>
                  </w:txbxContent>
                </v:textbox>
                <w10:wrap type="square" anchorx="margin"/>
              </v:shape>
            </w:pict>
          </mc:Fallback>
        </mc:AlternateContent>
      </w:r>
      <w:r w:rsidRPr="00DE1388">
        <w:rPr>
          <w:lang w:eastAsia="en-US"/>
        </w:rPr>
        <w:t>this visual comparison by providing the numerical performance of each model</w:t>
      </w:r>
      <w:r w:rsidR="00A44B07">
        <w:rPr>
          <w:lang w:eastAsia="en-US"/>
        </w:rPr>
        <w:t>.</w:t>
      </w:r>
    </w:p>
    <w:p w14:paraId="7128703D" w14:textId="465C1069" w:rsidR="00275079" w:rsidRDefault="00275079" w:rsidP="00026523">
      <w:pPr>
        <w:ind w:firstLine="420"/>
        <w:jc w:val="center"/>
        <w:rPr>
          <w:lang w:eastAsia="en-US"/>
        </w:rPr>
      </w:pPr>
    </w:p>
    <w:p w14:paraId="47DCC7A2" w14:textId="139CB167" w:rsidR="00026523" w:rsidRPr="0007527F" w:rsidRDefault="00026523" w:rsidP="00026523">
      <w:pPr>
        <w:pStyle w:val="Caption"/>
        <w:keepNext/>
        <w:jc w:val="center"/>
        <w:rPr>
          <w:rFonts w:asciiTheme="majorBidi" w:hAnsiTheme="majorBidi" w:cstheme="majorBidi"/>
          <w:i w:val="0"/>
          <w:iCs w:val="0"/>
          <w:color w:val="auto"/>
          <w:sz w:val="20"/>
          <w:szCs w:val="20"/>
        </w:rPr>
      </w:pPr>
      <w:r w:rsidRPr="0007527F">
        <w:rPr>
          <w:rFonts w:asciiTheme="majorBidi" w:hAnsiTheme="majorBidi" w:cstheme="majorBidi"/>
          <w:i w:val="0"/>
          <w:iCs w:val="0"/>
          <w:color w:val="auto"/>
          <w:sz w:val="20"/>
          <w:szCs w:val="20"/>
        </w:rPr>
        <w:t>Table</w:t>
      </w:r>
      <w:r w:rsidR="00D74445" w:rsidRPr="0007527F">
        <w:rPr>
          <w:rFonts w:asciiTheme="majorBidi" w:hAnsiTheme="majorBidi" w:cstheme="majorBidi"/>
          <w:i w:val="0"/>
          <w:iCs w:val="0"/>
          <w:color w:val="auto"/>
          <w:sz w:val="20"/>
          <w:szCs w:val="20"/>
        </w:rPr>
        <w:t xml:space="preserve"> </w:t>
      </w:r>
      <w:r w:rsidRPr="0007527F">
        <w:rPr>
          <w:rFonts w:asciiTheme="majorBidi" w:hAnsiTheme="majorBidi" w:cstheme="majorBidi"/>
          <w:i w:val="0"/>
          <w:iCs w:val="0"/>
          <w:color w:val="auto"/>
          <w:sz w:val="20"/>
          <w:szCs w:val="20"/>
        </w:rPr>
        <w:t>4-</w:t>
      </w:r>
      <w:r w:rsidR="00A44B07">
        <w:rPr>
          <w:rFonts w:asciiTheme="majorBidi" w:hAnsiTheme="majorBidi" w:cstheme="majorBidi"/>
          <w:i w:val="0"/>
          <w:iCs w:val="0"/>
          <w:color w:val="auto"/>
          <w:sz w:val="20"/>
          <w:szCs w:val="20"/>
        </w:rPr>
        <w:t>6</w:t>
      </w:r>
      <w:r w:rsidRPr="0007527F">
        <w:rPr>
          <w:rFonts w:asciiTheme="majorBidi" w:hAnsiTheme="majorBidi" w:cstheme="majorBidi"/>
          <w:i w:val="0"/>
          <w:iCs w:val="0"/>
          <w:color w:val="auto"/>
          <w:sz w:val="20"/>
          <w:szCs w:val="20"/>
        </w:rPr>
        <w:t xml:space="preserve"> Quantitative Comparison of Super-Resolution Models Based on PSNR and SSIM Metrics</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980"/>
        <w:gridCol w:w="1032"/>
        <w:gridCol w:w="1045"/>
        <w:gridCol w:w="1188"/>
        <w:gridCol w:w="851"/>
        <w:gridCol w:w="1395"/>
        <w:gridCol w:w="1255"/>
      </w:tblGrid>
      <w:tr w:rsidR="00D74445" w14:paraId="3B6E594C" w14:textId="77777777" w:rsidTr="00D74445">
        <w:tc>
          <w:tcPr>
            <w:tcW w:w="730" w:type="pct"/>
            <w:tcBorders>
              <w:top w:val="single" w:sz="12" w:space="0" w:color="auto"/>
              <w:bottom w:val="single" w:sz="2" w:space="0" w:color="auto"/>
            </w:tcBorders>
            <w:vAlign w:val="center"/>
          </w:tcPr>
          <w:p w14:paraId="7E7454BF" w14:textId="350EE74B" w:rsidR="00026523" w:rsidRPr="00026523" w:rsidRDefault="00026523" w:rsidP="00026523">
            <w:pPr>
              <w:jc w:val="center"/>
              <w:rPr>
                <w:sz w:val="20"/>
                <w:szCs w:val="20"/>
              </w:rPr>
            </w:pPr>
            <w:r w:rsidRPr="00026523">
              <w:rPr>
                <w:sz w:val="20"/>
                <w:szCs w:val="20"/>
              </w:rPr>
              <w:t>Metrics</w:t>
            </w:r>
          </w:p>
        </w:tc>
        <w:tc>
          <w:tcPr>
            <w:tcW w:w="540" w:type="pct"/>
            <w:tcBorders>
              <w:top w:val="single" w:sz="12" w:space="0" w:color="auto"/>
              <w:bottom w:val="single" w:sz="2" w:space="0" w:color="auto"/>
            </w:tcBorders>
            <w:vAlign w:val="center"/>
          </w:tcPr>
          <w:p w14:paraId="4FE4174D" w14:textId="7D72A7B6" w:rsidR="00026523" w:rsidRPr="00026523" w:rsidRDefault="00026523" w:rsidP="00026523">
            <w:pPr>
              <w:jc w:val="center"/>
              <w:rPr>
                <w:sz w:val="20"/>
                <w:szCs w:val="20"/>
              </w:rPr>
            </w:pPr>
            <w:r w:rsidRPr="00026523">
              <w:rPr>
                <w:sz w:val="20"/>
                <w:szCs w:val="20"/>
              </w:rPr>
              <w:t>Bicubic</w:t>
            </w:r>
          </w:p>
        </w:tc>
        <w:tc>
          <w:tcPr>
            <w:tcW w:w="569" w:type="pct"/>
            <w:tcBorders>
              <w:top w:val="single" w:sz="12" w:space="0" w:color="auto"/>
              <w:bottom w:val="single" w:sz="2" w:space="0" w:color="auto"/>
            </w:tcBorders>
            <w:vAlign w:val="center"/>
          </w:tcPr>
          <w:p w14:paraId="7C5EBECF" w14:textId="7A44CD77" w:rsidR="00026523" w:rsidRPr="00026523" w:rsidRDefault="00026523" w:rsidP="00026523">
            <w:pPr>
              <w:jc w:val="center"/>
              <w:rPr>
                <w:sz w:val="20"/>
                <w:szCs w:val="20"/>
              </w:rPr>
            </w:pPr>
            <w:r w:rsidRPr="00026523">
              <w:rPr>
                <w:sz w:val="20"/>
                <w:szCs w:val="20"/>
              </w:rPr>
              <w:t>SRCNN</w:t>
            </w:r>
          </w:p>
        </w:tc>
        <w:tc>
          <w:tcPr>
            <w:tcW w:w="576" w:type="pct"/>
            <w:tcBorders>
              <w:top w:val="single" w:sz="12" w:space="0" w:color="auto"/>
              <w:bottom w:val="single" w:sz="2" w:space="0" w:color="auto"/>
            </w:tcBorders>
            <w:vAlign w:val="center"/>
          </w:tcPr>
          <w:p w14:paraId="59CB033C" w14:textId="14C6ACB2" w:rsidR="00026523" w:rsidRPr="00026523" w:rsidRDefault="00026523" w:rsidP="00026523">
            <w:pPr>
              <w:jc w:val="center"/>
              <w:rPr>
                <w:sz w:val="20"/>
                <w:szCs w:val="20"/>
              </w:rPr>
            </w:pPr>
            <w:r w:rsidRPr="00026523">
              <w:rPr>
                <w:sz w:val="20"/>
                <w:szCs w:val="20"/>
              </w:rPr>
              <w:t>SRGAN</w:t>
            </w:r>
          </w:p>
        </w:tc>
        <w:tc>
          <w:tcPr>
            <w:tcW w:w="655" w:type="pct"/>
            <w:tcBorders>
              <w:top w:val="single" w:sz="12" w:space="0" w:color="auto"/>
              <w:bottom w:val="single" w:sz="2" w:space="0" w:color="auto"/>
            </w:tcBorders>
            <w:vAlign w:val="center"/>
          </w:tcPr>
          <w:p w14:paraId="5C47EE56" w14:textId="656A9B0A" w:rsidR="00026523" w:rsidRPr="00026523" w:rsidRDefault="00026523" w:rsidP="00026523">
            <w:pPr>
              <w:jc w:val="center"/>
              <w:rPr>
                <w:sz w:val="20"/>
                <w:szCs w:val="20"/>
              </w:rPr>
            </w:pPr>
            <w:r w:rsidRPr="00026523">
              <w:rPr>
                <w:sz w:val="20"/>
                <w:szCs w:val="20"/>
              </w:rPr>
              <w:t>ESRGAN</w:t>
            </w:r>
          </w:p>
        </w:tc>
        <w:tc>
          <w:tcPr>
            <w:tcW w:w="469" w:type="pct"/>
            <w:tcBorders>
              <w:top w:val="single" w:sz="12" w:space="0" w:color="auto"/>
              <w:bottom w:val="single" w:sz="2" w:space="0" w:color="auto"/>
            </w:tcBorders>
            <w:vAlign w:val="center"/>
          </w:tcPr>
          <w:p w14:paraId="4E8F3567" w14:textId="5E43CABC" w:rsidR="00026523" w:rsidRPr="00026523" w:rsidRDefault="00026523" w:rsidP="00026523">
            <w:pPr>
              <w:jc w:val="center"/>
              <w:rPr>
                <w:sz w:val="20"/>
                <w:szCs w:val="20"/>
              </w:rPr>
            </w:pPr>
            <w:r w:rsidRPr="00026523">
              <w:rPr>
                <w:sz w:val="20"/>
                <w:szCs w:val="20"/>
              </w:rPr>
              <w:t>EDSR</w:t>
            </w:r>
          </w:p>
        </w:tc>
        <w:tc>
          <w:tcPr>
            <w:tcW w:w="769" w:type="pct"/>
            <w:tcBorders>
              <w:top w:val="single" w:sz="12" w:space="0" w:color="auto"/>
              <w:bottom w:val="single" w:sz="2" w:space="0" w:color="auto"/>
            </w:tcBorders>
            <w:vAlign w:val="center"/>
          </w:tcPr>
          <w:p w14:paraId="67009A4A" w14:textId="620D3653" w:rsidR="00026523" w:rsidRPr="00026523" w:rsidRDefault="00026523" w:rsidP="00026523">
            <w:pPr>
              <w:jc w:val="center"/>
              <w:rPr>
                <w:sz w:val="20"/>
                <w:szCs w:val="20"/>
              </w:rPr>
            </w:pPr>
            <w:proofErr w:type="spellStart"/>
            <w:r w:rsidRPr="00026523">
              <w:rPr>
                <w:sz w:val="20"/>
                <w:szCs w:val="20"/>
              </w:rPr>
              <w:t>EnhanceNet</w:t>
            </w:r>
            <w:proofErr w:type="spellEnd"/>
          </w:p>
        </w:tc>
        <w:tc>
          <w:tcPr>
            <w:tcW w:w="693" w:type="pct"/>
            <w:tcBorders>
              <w:top w:val="single" w:sz="12" w:space="0" w:color="auto"/>
              <w:bottom w:val="single" w:sz="2" w:space="0" w:color="auto"/>
            </w:tcBorders>
            <w:vAlign w:val="center"/>
          </w:tcPr>
          <w:p w14:paraId="1D2BFBFA" w14:textId="60633302" w:rsidR="00026523" w:rsidRPr="00026523" w:rsidRDefault="00026523" w:rsidP="00026523">
            <w:pPr>
              <w:jc w:val="center"/>
              <w:rPr>
                <w:sz w:val="20"/>
                <w:szCs w:val="20"/>
              </w:rPr>
            </w:pPr>
            <w:r w:rsidRPr="00026523">
              <w:rPr>
                <w:sz w:val="20"/>
                <w:szCs w:val="20"/>
              </w:rPr>
              <w:t>Our model</w:t>
            </w:r>
          </w:p>
        </w:tc>
      </w:tr>
      <w:tr w:rsidR="00D74445" w14:paraId="79E1AF30" w14:textId="77777777" w:rsidTr="00D74445">
        <w:tc>
          <w:tcPr>
            <w:tcW w:w="730" w:type="pct"/>
            <w:tcBorders>
              <w:top w:val="single" w:sz="2" w:space="0" w:color="auto"/>
            </w:tcBorders>
            <w:vAlign w:val="center"/>
          </w:tcPr>
          <w:p w14:paraId="13648A49" w14:textId="03BF7CCC" w:rsidR="00026523" w:rsidRPr="00026523" w:rsidRDefault="00026523" w:rsidP="00026523">
            <w:pPr>
              <w:jc w:val="center"/>
              <w:rPr>
                <w:sz w:val="20"/>
                <w:szCs w:val="20"/>
              </w:rPr>
            </w:pPr>
            <w:r w:rsidRPr="00026523">
              <w:rPr>
                <w:sz w:val="20"/>
                <w:szCs w:val="20"/>
              </w:rPr>
              <w:t>PSNR (dB)</w:t>
            </w:r>
            <w:r w:rsidR="00D64823">
              <w:rPr>
                <w:sz w:val="20"/>
                <w:szCs w:val="20"/>
              </w:rPr>
              <w:t xml:space="preserve"> ↑</w:t>
            </w:r>
          </w:p>
        </w:tc>
        <w:tc>
          <w:tcPr>
            <w:tcW w:w="540" w:type="pct"/>
            <w:tcBorders>
              <w:top w:val="single" w:sz="2" w:space="0" w:color="auto"/>
            </w:tcBorders>
            <w:vAlign w:val="center"/>
          </w:tcPr>
          <w:p w14:paraId="1319C58C" w14:textId="68334100" w:rsidR="00026523" w:rsidRPr="00026523" w:rsidRDefault="00026523" w:rsidP="00026523">
            <w:pPr>
              <w:jc w:val="center"/>
              <w:rPr>
                <w:sz w:val="20"/>
                <w:szCs w:val="20"/>
              </w:rPr>
            </w:pPr>
            <w:r>
              <w:rPr>
                <w:sz w:val="20"/>
                <w:szCs w:val="20"/>
              </w:rPr>
              <w:t>21.0</w:t>
            </w:r>
          </w:p>
        </w:tc>
        <w:tc>
          <w:tcPr>
            <w:tcW w:w="569" w:type="pct"/>
            <w:tcBorders>
              <w:top w:val="single" w:sz="2" w:space="0" w:color="auto"/>
            </w:tcBorders>
            <w:vAlign w:val="center"/>
          </w:tcPr>
          <w:p w14:paraId="5EBC5A15" w14:textId="63542CFC" w:rsidR="00026523" w:rsidRPr="00026523" w:rsidRDefault="00026523" w:rsidP="00026523">
            <w:pPr>
              <w:jc w:val="center"/>
              <w:rPr>
                <w:sz w:val="20"/>
                <w:szCs w:val="20"/>
              </w:rPr>
            </w:pPr>
            <w:r>
              <w:rPr>
                <w:sz w:val="20"/>
                <w:szCs w:val="20"/>
              </w:rPr>
              <w:t>23.5</w:t>
            </w:r>
          </w:p>
        </w:tc>
        <w:tc>
          <w:tcPr>
            <w:tcW w:w="576" w:type="pct"/>
            <w:tcBorders>
              <w:top w:val="single" w:sz="2" w:space="0" w:color="auto"/>
            </w:tcBorders>
            <w:vAlign w:val="center"/>
          </w:tcPr>
          <w:p w14:paraId="7AD8C9BE" w14:textId="3AD3ADE3" w:rsidR="00026523" w:rsidRPr="00026523" w:rsidRDefault="00026523" w:rsidP="00026523">
            <w:pPr>
              <w:jc w:val="center"/>
              <w:rPr>
                <w:sz w:val="20"/>
                <w:szCs w:val="20"/>
              </w:rPr>
            </w:pPr>
            <w:r>
              <w:rPr>
                <w:sz w:val="20"/>
                <w:szCs w:val="20"/>
              </w:rPr>
              <w:t>24.8</w:t>
            </w:r>
          </w:p>
        </w:tc>
        <w:tc>
          <w:tcPr>
            <w:tcW w:w="655" w:type="pct"/>
            <w:tcBorders>
              <w:top w:val="single" w:sz="2" w:space="0" w:color="auto"/>
            </w:tcBorders>
            <w:vAlign w:val="center"/>
          </w:tcPr>
          <w:p w14:paraId="69C0705D" w14:textId="0B915994" w:rsidR="00026523" w:rsidRPr="00026523" w:rsidRDefault="00026523" w:rsidP="00026523">
            <w:pPr>
              <w:jc w:val="center"/>
              <w:rPr>
                <w:sz w:val="20"/>
                <w:szCs w:val="20"/>
              </w:rPr>
            </w:pPr>
            <w:r>
              <w:rPr>
                <w:sz w:val="20"/>
                <w:szCs w:val="20"/>
              </w:rPr>
              <w:t>24.5</w:t>
            </w:r>
          </w:p>
        </w:tc>
        <w:tc>
          <w:tcPr>
            <w:tcW w:w="469" w:type="pct"/>
            <w:tcBorders>
              <w:top w:val="single" w:sz="2" w:space="0" w:color="auto"/>
            </w:tcBorders>
            <w:vAlign w:val="center"/>
          </w:tcPr>
          <w:p w14:paraId="16A380D2" w14:textId="510DC822" w:rsidR="00026523" w:rsidRPr="00026523" w:rsidRDefault="00026523" w:rsidP="00026523">
            <w:pPr>
              <w:jc w:val="center"/>
              <w:rPr>
                <w:sz w:val="20"/>
                <w:szCs w:val="20"/>
              </w:rPr>
            </w:pPr>
            <w:r>
              <w:rPr>
                <w:sz w:val="20"/>
                <w:szCs w:val="20"/>
              </w:rPr>
              <w:t>26.3</w:t>
            </w:r>
          </w:p>
        </w:tc>
        <w:tc>
          <w:tcPr>
            <w:tcW w:w="769" w:type="pct"/>
            <w:tcBorders>
              <w:top w:val="single" w:sz="2" w:space="0" w:color="auto"/>
            </w:tcBorders>
            <w:vAlign w:val="center"/>
          </w:tcPr>
          <w:p w14:paraId="1991B462" w14:textId="3A23F932" w:rsidR="00026523" w:rsidRPr="00026523" w:rsidRDefault="00026523" w:rsidP="00026523">
            <w:pPr>
              <w:jc w:val="center"/>
              <w:rPr>
                <w:sz w:val="20"/>
                <w:szCs w:val="20"/>
              </w:rPr>
            </w:pPr>
            <w:r>
              <w:rPr>
                <w:sz w:val="20"/>
                <w:szCs w:val="20"/>
              </w:rPr>
              <w:t>24.0</w:t>
            </w:r>
          </w:p>
        </w:tc>
        <w:tc>
          <w:tcPr>
            <w:tcW w:w="693" w:type="pct"/>
            <w:tcBorders>
              <w:top w:val="single" w:sz="2" w:space="0" w:color="auto"/>
            </w:tcBorders>
            <w:vAlign w:val="center"/>
          </w:tcPr>
          <w:p w14:paraId="05C1E102" w14:textId="4DB9407D" w:rsidR="00026523" w:rsidRPr="000B66E7" w:rsidRDefault="00770CDB" w:rsidP="00026523">
            <w:pPr>
              <w:jc w:val="center"/>
              <w:rPr>
                <w:b/>
                <w:bCs/>
                <w:sz w:val="20"/>
                <w:szCs w:val="20"/>
              </w:rPr>
            </w:pPr>
            <w:r>
              <w:rPr>
                <w:b/>
                <w:bCs/>
                <w:sz w:val="20"/>
                <w:szCs w:val="20"/>
              </w:rPr>
              <w:t>34</w:t>
            </w:r>
            <w:r w:rsidR="00026523" w:rsidRPr="000B66E7">
              <w:rPr>
                <w:b/>
                <w:bCs/>
                <w:sz w:val="20"/>
                <w:szCs w:val="20"/>
              </w:rPr>
              <w:t>.</w:t>
            </w:r>
            <w:r w:rsidR="000B66E7" w:rsidRPr="000B66E7">
              <w:rPr>
                <w:b/>
                <w:bCs/>
                <w:sz w:val="20"/>
                <w:szCs w:val="20"/>
              </w:rPr>
              <w:t>7</w:t>
            </w:r>
          </w:p>
        </w:tc>
      </w:tr>
      <w:tr w:rsidR="00D74445" w14:paraId="6F6BE716" w14:textId="77777777" w:rsidTr="00D74445">
        <w:tc>
          <w:tcPr>
            <w:tcW w:w="730" w:type="pct"/>
            <w:vAlign w:val="center"/>
          </w:tcPr>
          <w:p w14:paraId="620ABDBF" w14:textId="4578A67D" w:rsidR="00026523" w:rsidRPr="00026523" w:rsidRDefault="00026523" w:rsidP="00026523">
            <w:pPr>
              <w:jc w:val="center"/>
              <w:rPr>
                <w:sz w:val="20"/>
                <w:szCs w:val="20"/>
              </w:rPr>
            </w:pPr>
            <w:r w:rsidRPr="00026523">
              <w:rPr>
                <w:sz w:val="20"/>
                <w:szCs w:val="20"/>
              </w:rPr>
              <w:t>SSIM</w:t>
            </w:r>
            <w:r w:rsidR="00D64823">
              <w:rPr>
                <w:sz w:val="20"/>
                <w:szCs w:val="20"/>
              </w:rPr>
              <w:t xml:space="preserve"> ↑</w:t>
            </w:r>
          </w:p>
        </w:tc>
        <w:tc>
          <w:tcPr>
            <w:tcW w:w="540" w:type="pct"/>
            <w:vAlign w:val="center"/>
          </w:tcPr>
          <w:p w14:paraId="511E2539" w14:textId="2F31E321" w:rsidR="00026523" w:rsidRPr="00026523" w:rsidRDefault="00026523" w:rsidP="00026523">
            <w:pPr>
              <w:jc w:val="center"/>
              <w:rPr>
                <w:sz w:val="20"/>
                <w:szCs w:val="20"/>
              </w:rPr>
            </w:pPr>
            <w:r>
              <w:rPr>
                <w:sz w:val="20"/>
                <w:szCs w:val="20"/>
              </w:rPr>
              <w:t>0.45</w:t>
            </w:r>
          </w:p>
        </w:tc>
        <w:tc>
          <w:tcPr>
            <w:tcW w:w="569" w:type="pct"/>
            <w:vAlign w:val="center"/>
          </w:tcPr>
          <w:p w14:paraId="0C86D793" w14:textId="502EE3A4" w:rsidR="00026523" w:rsidRPr="00026523" w:rsidRDefault="00026523" w:rsidP="00026523">
            <w:pPr>
              <w:jc w:val="center"/>
              <w:rPr>
                <w:sz w:val="20"/>
                <w:szCs w:val="20"/>
              </w:rPr>
            </w:pPr>
            <w:r>
              <w:rPr>
                <w:sz w:val="20"/>
                <w:szCs w:val="20"/>
              </w:rPr>
              <w:t>0.55</w:t>
            </w:r>
          </w:p>
        </w:tc>
        <w:tc>
          <w:tcPr>
            <w:tcW w:w="576" w:type="pct"/>
            <w:vAlign w:val="center"/>
          </w:tcPr>
          <w:p w14:paraId="2C08CA0A" w14:textId="4E943A94" w:rsidR="00026523" w:rsidRPr="00026523" w:rsidRDefault="00026523" w:rsidP="00026523">
            <w:pPr>
              <w:jc w:val="center"/>
              <w:rPr>
                <w:sz w:val="20"/>
                <w:szCs w:val="20"/>
              </w:rPr>
            </w:pPr>
            <w:r>
              <w:rPr>
                <w:sz w:val="20"/>
                <w:szCs w:val="20"/>
              </w:rPr>
              <w:t>0.65</w:t>
            </w:r>
          </w:p>
        </w:tc>
        <w:tc>
          <w:tcPr>
            <w:tcW w:w="655" w:type="pct"/>
            <w:vAlign w:val="center"/>
          </w:tcPr>
          <w:p w14:paraId="683BBED7" w14:textId="540E6D1E" w:rsidR="00026523" w:rsidRPr="00026523" w:rsidRDefault="00026523" w:rsidP="00026523">
            <w:pPr>
              <w:jc w:val="center"/>
              <w:rPr>
                <w:sz w:val="20"/>
                <w:szCs w:val="20"/>
              </w:rPr>
            </w:pPr>
            <w:r>
              <w:rPr>
                <w:sz w:val="20"/>
                <w:szCs w:val="20"/>
              </w:rPr>
              <w:t>0.63</w:t>
            </w:r>
          </w:p>
        </w:tc>
        <w:tc>
          <w:tcPr>
            <w:tcW w:w="469" w:type="pct"/>
            <w:vAlign w:val="center"/>
          </w:tcPr>
          <w:p w14:paraId="57153CCF" w14:textId="196DD859" w:rsidR="00026523" w:rsidRPr="000B66E7" w:rsidRDefault="00026523" w:rsidP="00026523">
            <w:pPr>
              <w:jc w:val="center"/>
              <w:rPr>
                <w:b/>
                <w:bCs/>
                <w:sz w:val="20"/>
                <w:szCs w:val="20"/>
              </w:rPr>
            </w:pPr>
            <w:r w:rsidRPr="000B66E7">
              <w:rPr>
                <w:b/>
                <w:bCs/>
                <w:sz w:val="20"/>
                <w:szCs w:val="20"/>
              </w:rPr>
              <w:t>0.74</w:t>
            </w:r>
          </w:p>
        </w:tc>
        <w:tc>
          <w:tcPr>
            <w:tcW w:w="769" w:type="pct"/>
            <w:vAlign w:val="center"/>
          </w:tcPr>
          <w:p w14:paraId="64CAB0F5" w14:textId="566B031C" w:rsidR="00026523" w:rsidRPr="00026523" w:rsidRDefault="00026523" w:rsidP="00026523">
            <w:pPr>
              <w:jc w:val="center"/>
              <w:rPr>
                <w:sz w:val="20"/>
                <w:szCs w:val="20"/>
              </w:rPr>
            </w:pPr>
            <w:r>
              <w:rPr>
                <w:sz w:val="20"/>
                <w:szCs w:val="20"/>
              </w:rPr>
              <w:t>0.67</w:t>
            </w:r>
          </w:p>
        </w:tc>
        <w:tc>
          <w:tcPr>
            <w:tcW w:w="693" w:type="pct"/>
            <w:vAlign w:val="center"/>
          </w:tcPr>
          <w:p w14:paraId="4EF38616" w14:textId="25654562" w:rsidR="00026523" w:rsidRPr="00026523" w:rsidRDefault="00026523" w:rsidP="00026523">
            <w:pPr>
              <w:jc w:val="center"/>
              <w:rPr>
                <w:sz w:val="20"/>
                <w:szCs w:val="20"/>
              </w:rPr>
            </w:pPr>
            <w:r>
              <w:rPr>
                <w:sz w:val="20"/>
                <w:szCs w:val="20"/>
              </w:rPr>
              <w:t>0.</w:t>
            </w:r>
            <w:r w:rsidR="00770CDB">
              <w:rPr>
                <w:sz w:val="20"/>
                <w:szCs w:val="20"/>
              </w:rPr>
              <w:t>75</w:t>
            </w:r>
          </w:p>
        </w:tc>
      </w:tr>
      <w:tr w:rsidR="00CE609C" w14:paraId="39DDA9E3" w14:textId="77777777" w:rsidTr="00D74445">
        <w:tc>
          <w:tcPr>
            <w:tcW w:w="730" w:type="pct"/>
            <w:vAlign w:val="center"/>
          </w:tcPr>
          <w:p w14:paraId="6BBD9DC4" w14:textId="571E4E57" w:rsidR="00CE609C" w:rsidRPr="00026523" w:rsidRDefault="00CE609C" w:rsidP="00026523">
            <w:pPr>
              <w:jc w:val="center"/>
              <w:rPr>
                <w:sz w:val="20"/>
                <w:szCs w:val="20"/>
              </w:rPr>
            </w:pPr>
            <w:r>
              <w:rPr>
                <w:sz w:val="20"/>
                <w:szCs w:val="20"/>
              </w:rPr>
              <w:t>LPIPS</w:t>
            </w:r>
            <w:r w:rsidR="00D64823">
              <w:rPr>
                <w:sz w:val="20"/>
                <w:szCs w:val="20"/>
              </w:rPr>
              <w:t xml:space="preserve"> ↓</w:t>
            </w:r>
          </w:p>
        </w:tc>
        <w:tc>
          <w:tcPr>
            <w:tcW w:w="540" w:type="pct"/>
            <w:vAlign w:val="center"/>
          </w:tcPr>
          <w:p w14:paraId="645A494F" w14:textId="0191986E" w:rsidR="00CE609C" w:rsidRDefault="0085556B" w:rsidP="00026523">
            <w:pPr>
              <w:jc w:val="center"/>
              <w:rPr>
                <w:sz w:val="20"/>
                <w:szCs w:val="20"/>
                <w:rtl/>
                <w:lang w:bidi="fa-IR"/>
              </w:rPr>
            </w:pPr>
            <w:r>
              <w:rPr>
                <w:rFonts w:hint="cs"/>
                <w:sz w:val="20"/>
                <w:szCs w:val="20"/>
                <w:rtl/>
                <w:lang w:bidi="fa-IR"/>
              </w:rPr>
              <w:t>0.37</w:t>
            </w:r>
          </w:p>
        </w:tc>
        <w:tc>
          <w:tcPr>
            <w:tcW w:w="569" w:type="pct"/>
            <w:vAlign w:val="center"/>
          </w:tcPr>
          <w:p w14:paraId="76BB451F" w14:textId="54354CF2" w:rsidR="00CE609C" w:rsidRDefault="0085556B" w:rsidP="00026523">
            <w:pPr>
              <w:jc w:val="center"/>
              <w:rPr>
                <w:sz w:val="20"/>
                <w:szCs w:val="20"/>
              </w:rPr>
            </w:pPr>
            <w:r>
              <w:rPr>
                <w:rFonts w:hint="cs"/>
                <w:sz w:val="20"/>
                <w:szCs w:val="20"/>
                <w:rtl/>
              </w:rPr>
              <w:t>0.35</w:t>
            </w:r>
          </w:p>
        </w:tc>
        <w:tc>
          <w:tcPr>
            <w:tcW w:w="576" w:type="pct"/>
            <w:vAlign w:val="center"/>
          </w:tcPr>
          <w:p w14:paraId="0957A5E9" w14:textId="7D80DB33" w:rsidR="00CE609C" w:rsidRDefault="0085556B" w:rsidP="00026523">
            <w:pPr>
              <w:jc w:val="center"/>
              <w:rPr>
                <w:sz w:val="20"/>
                <w:szCs w:val="20"/>
              </w:rPr>
            </w:pPr>
            <w:r>
              <w:rPr>
                <w:rFonts w:hint="cs"/>
                <w:sz w:val="20"/>
                <w:szCs w:val="20"/>
                <w:rtl/>
              </w:rPr>
              <w:t>0.36</w:t>
            </w:r>
          </w:p>
        </w:tc>
        <w:tc>
          <w:tcPr>
            <w:tcW w:w="655" w:type="pct"/>
            <w:vAlign w:val="center"/>
          </w:tcPr>
          <w:p w14:paraId="028481A3" w14:textId="64778F49" w:rsidR="00CE609C" w:rsidRDefault="0085556B" w:rsidP="00026523">
            <w:pPr>
              <w:jc w:val="center"/>
              <w:rPr>
                <w:sz w:val="20"/>
                <w:szCs w:val="20"/>
              </w:rPr>
            </w:pPr>
            <w:r>
              <w:rPr>
                <w:rFonts w:hint="cs"/>
                <w:sz w:val="20"/>
                <w:szCs w:val="20"/>
                <w:rtl/>
              </w:rPr>
              <w:t>0.28</w:t>
            </w:r>
          </w:p>
        </w:tc>
        <w:tc>
          <w:tcPr>
            <w:tcW w:w="469" w:type="pct"/>
            <w:vAlign w:val="center"/>
          </w:tcPr>
          <w:p w14:paraId="306E0137" w14:textId="4E691A94" w:rsidR="00CE609C" w:rsidRPr="0085556B" w:rsidRDefault="0085556B" w:rsidP="00026523">
            <w:pPr>
              <w:jc w:val="center"/>
              <w:rPr>
                <w:sz w:val="20"/>
                <w:szCs w:val="20"/>
              </w:rPr>
            </w:pPr>
            <w:r w:rsidRPr="0085556B">
              <w:rPr>
                <w:rFonts w:hint="cs"/>
                <w:sz w:val="20"/>
                <w:szCs w:val="20"/>
                <w:rtl/>
              </w:rPr>
              <w:t>0.25</w:t>
            </w:r>
          </w:p>
        </w:tc>
        <w:tc>
          <w:tcPr>
            <w:tcW w:w="769" w:type="pct"/>
            <w:vAlign w:val="center"/>
          </w:tcPr>
          <w:p w14:paraId="07315AE7" w14:textId="2265E0FA" w:rsidR="00CE609C" w:rsidRPr="0085556B" w:rsidRDefault="0085556B" w:rsidP="00026523">
            <w:pPr>
              <w:jc w:val="center"/>
              <w:rPr>
                <w:b/>
                <w:bCs/>
                <w:sz w:val="20"/>
                <w:szCs w:val="20"/>
              </w:rPr>
            </w:pPr>
            <w:r w:rsidRPr="0085556B">
              <w:rPr>
                <w:rFonts w:hint="cs"/>
                <w:b/>
                <w:bCs/>
                <w:sz w:val="20"/>
                <w:szCs w:val="20"/>
                <w:rtl/>
              </w:rPr>
              <w:t>0.24</w:t>
            </w:r>
          </w:p>
        </w:tc>
        <w:tc>
          <w:tcPr>
            <w:tcW w:w="693" w:type="pct"/>
            <w:vAlign w:val="center"/>
          </w:tcPr>
          <w:p w14:paraId="0B78F1B7" w14:textId="4304979F" w:rsidR="00CE609C" w:rsidRPr="0085556B" w:rsidRDefault="00770CDB" w:rsidP="00026523">
            <w:pPr>
              <w:jc w:val="center"/>
              <w:rPr>
                <w:b/>
                <w:bCs/>
                <w:sz w:val="20"/>
                <w:szCs w:val="20"/>
              </w:rPr>
            </w:pPr>
            <w:r>
              <w:rPr>
                <w:b/>
                <w:bCs/>
                <w:sz w:val="20"/>
                <w:szCs w:val="20"/>
              </w:rPr>
              <w:t>0.17</w:t>
            </w:r>
          </w:p>
        </w:tc>
      </w:tr>
      <w:tr w:rsidR="00CE609C" w14:paraId="776B14BB" w14:textId="77777777" w:rsidTr="00D74445">
        <w:tc>
          <w:tcPr>
            <w:tcW w:w="730" w:type="pct"/>
            <w:vAlign w:val="center"/>
          </w:tcPr>
          <w:p w14:paraId="032080D1" w14:textId="40B045F5" w:rsidR="00CE609C" w:rsidRPr="00026523" w:rsidRDefault="00CE609C" w:rsidP="00026523">
            <w:pPr>
              <w:jc w:val="center"/>
              <w:rPr>
                <w:sz w:val="20"/>
                <w:szCs w:val="20"/>
              </w:rPr>
            </w:pPr>
            <w:r>
              <w:rPr>
                <w:sz w:val="20"/>
                <w:szCs w:val="20"/>
              </w:rPr>
              <w:t>DISTS</w:t>
            </w:r>
            <w:r w:rsidR="00D64823">
              <w:rPr>
                <w:sz w:val="20"/>
                <w:szCs w:val="20"/>
              </w:rPr>
              <w:t xml:space="preserve"> ↓</w:t>
            </w:r>
          </w:p>
        </w:tc>
        <w:tc>
          <w:tcPr>
            <w:tcW w:w="540" w:type="pct"/>
            <w:vAlign w:val="center"/>
          </w:tcPr>
          <w:p w14:paraId="10FA8914" w14:textId="1EBEEECE" w:rsidR="00CE609C" w:rsidRDefault="0085556B" w:rsidP="00026523">
            <w:pPr>
              <w:jc w:val="center"/>
              <w:rPr>
                <w:sz w:val="20"/>
                <w:szCs w:val="20"/>
              </w:rPr>
            </w:pPr>
            <w:r>
              <w:rPr>
                <w:rFonts w:hint="cs"/>
                <w:sz w:val="20"/>
                <w:szCs w:val="20"/>
                <w:rtl/>
              </w:rPr>
              <w:t>0.57</w:t>
            </w:r>
          </w:p>
        </w:tc>
        <w:tc>
          <w:tcPr>
            <w:tcW w:w="569" w:type="pct"/>
            <w:vAlign w:val="center"/>
          </w:tcPr>
          <w:p w14:paraId="76696BC1" w14:textId="5019BB10" w:rsidR="00CE609C" w:rsidRDefault="0085556B" w:rsidP="00026523">
            <w:pPr>
              <w:jc w:val="center"/>
              <w:rPr>
                <w:sz w:val="20"/>
                <w:szCs w:val="20"/>
              </w:rPr>
            </w:pPr>
            <w:r>
              <w:rPr>
                <w:rFonts w:hint="cs"/>
                <w:sz w:val="20"/>
                <w:szCs w:val="20"/>
                <w:rtl/>
              </w:rPr>
              <w:t>0.53</w:t>
            </w:r>
          </w:p>
        </w:tc>
        <w:tc>
          <w:tcPr>
            <w:tcW w:w="576" w:type="pct"/>
            <w:vAlign w:val="center"/>
          </w:tcPr>
          <w:p w14:paraId="4557B164" w14:textId="149B7C1A" w:rsidR="00CE609C" w:rsidRDefault="0085556B" w:rsidP="00026523">
            <w:pPr>
              <w:jc w:val="center"/>
              <w:rPr>
                <w:sz w:val="20"/>
                <w:szCs w:val="20"/>
              </w:rPr>
            </w:pPr>
            <w:r>
              <w:rPr>
                <w:rFonts w:hint="cs"/>
                <w:sz w:val="20"/>
                <w:szCs w:val="20"/>
                <w:rtl/>
              </w:rPr>
              <w:t>0.51</w:t>
            </w:r>
          </w:p>
        </w:tc>
        <w:tc>
          <w:tcPr>
            <w:tcW w:w="655" w:type="pct"/>
            <w:vAlign w:val="center"/>
          </w:tcPr>
          <w:p w14:paraId="503D20EB" w14:textId="64BC050E" w:rsidR="00CE609C" w:rsidRDefault="0085556B" w:rsidP="00026523">
            <w:pPr>
              <w:jc w:val="center"/>
              <w:rPr>
                <w:sz w:val="20"/>
                <w:szCs w:val="20"/>
              </w:rPr>
            </w:pPr>
            <w:r>
              <w:rPr>
                <w:rFonts w:hint="cs"/>
                <w:sz w:val="20"/>
                <w:szCs w:val="20"/>
                <w:rtl/>
              </w:rPr>
              <w:t>0.40</w:t>
            </w:r>
          </w:p>
        </w:tc>
        <w:tc>
          <w:tcPr>
            <w:tcW w:w="469" w:type="pct"/>
            <w:vAlign w:val="center"/>
          </w:tcPr>
          <w:p w14:paraId="5424BE2C" w14:textId="5E034BBC" w:rsidR="00CE609C" w:rsidRPr="0085556B" w:rsidRDefault="0085556B" w:rsidP="00026523">
            <w:pPr>
              <w:jc w:val="center"/>
              <w:rPr>
                <w:sz w:val="20"/>
                <w:szCs w:val="20"/>
              </w:rPr>
            </w:pPr>
            <w:r w:rsidRPr="0085556B">
              <w:rPr>
                <w:rFonts w:hint="cs"/>
                <w:sz w:val="20"/>
                <w:szCs w:val="20"/>
                <w:rtl/>
              </w:rPr>
              <w:t>0.41</w:t>
            </w:r>
          </w:p>
        </w:tc>
        <w:tc>
          <w:tcPr>
            <w:tcW w:w="769" w:type="pct"/>
            <w:vAlign w:val="center"/>
          </w:tcPr>
          <w:p w14:paraId="20A07FEB" w14:textId="1150B4A0" w:rsidR="00CE609C" w:rsidRPr="0085556B" w:rsidRDefault="0085556B" w:rsidP="00026523">
            <w:pPr>
              <w:jc w:val="center"/>
              <w:rPr>
                <w:b/>
                <w:bCs/>
                <w:sz w:val="20"/>
                <w:szCs w:val="20"/>
              </w:rPr>
            </w:pPr>
            <w:r w:rsidRPr="0085556B">
              <w:rPr>
                <w:rFonts w:hint="cs"/>
                <w:b/>
                <w:bCs/>
                <w:sz w:val="20"/>
                <w:szCs w:val="20"/>
                <w:rtl/>
              </w:rPr>
              <w:t>0.38</w:t>
            </w:r>
          </w:p>
        </w:tc>
        <w:tc>
          <w:tcPr>
            <w:tcW w:w="693" w:type="pct"/>
            <w:vAlign w:val="center"/>
          </w:tcPr>
          <w:p w14:paraId="48581D5B" w14:textId="28B39196" w:rsidR="00CE609C" w:rsidRPr="0085556B" w:rsidRDefault="00770CDB" w:rsidP="00026523">
            <w:pPr>
              <w:jc w:val="center"/>
              <w:rPr>
                <w:b/>
                <w:bCs/>
                <w:sz w:val="20"/>
                <w:szCs w:val="20"/>
              </w:rPr>
            </w:pPr>
            <w:r>
              <w:rPr>
                <w:b/>
                <w:bCs/>
                <w:sz w:val="20"/>
                <w:szCs w:val="20"/>
              </w:rPr>
              <w:t>0.17</w:t>
            </w:r>
          </w:p>
        </w:tc>
      </w:tr>
    </w:tbl>
    <w:p w14:paraId="7A84114A" w14:textId="51B8E12E" w:rsidR="000835BE" w:rsidRDefault="00E04D1B" w:rsidP="00D74445">
      <w:pPr>
        <w:pStyle w:val="Heading2"/>
        <w:spacing w:before="120"/>
      </w:pPr>
      <w:bookmarkStart w:id="195" w:name="_Toc190612205"/>
      <w:r w:rsidRPr="00E04D1B">
        <w:t>YOLO9 Experiment Findings</w:t>
      </w:r>
      <w:bookmarkEnd w:id="195"/>
    </w:p>
    <w:p w14:paraId="7AE86719" w14:textId="27CCB410" w:rsidR="00A07664" w:rsidRPr="000973E9" w:rsidRDefault="000973E9" w:rsidP="00A07664">
      <w:pPr>
        <w:ind w:firstLine="360"/>
      </w:pPr>
      <w:r w:rsidRPr="000973E9">
        <w:t>The integration of YOLO9x in prediction mode provided valuable insights into the benefits of using SR-enhanced images. Without resolution enhancement, YOLO9x was unable to detect objects in the original low-resolution images. After applying the SR model and resizing the images to 4x their original resolution, YOLO9x successfully identified several objects.</w:t>
      </w:r>
      <w:r w:rsidR="00A07664" w:rsidRPr="00A07664">
        <w:rPr>
          <w:rFonts w:ascii="Segoe UI" w:hAnsi="Segoe UI" w:cs="Segoe UI"/>
          <w:color w:val="000000"/>
          <w:shd w:val="clear" w:color="auto" w:fill="FFFFFF"/>
        </w:rPr>
        <w:t xml:space="preserve"> </w:t>
      </w:r>
      <w:r w:rsidR="00A07664" w:rsidRPr="00A07664">
        <w:t>The result supporting this claim is shown in Figure 4-2</w:t>
      </w:r>
      <w:r w:rsidR="005241AD">
        <w:t>4</w:t>
      </w:r>
      <w:r w:rsidR="00A07664" w:rsidRPr="00A07664">
        <w:t xml:space="preserve">, demonstrating the transformative role of super-resolution in enabling object detection in scenarios </w:t>
      </w:r>
      <w:proofErr w:type="gramStart"/>
      <w:r w:rsidR="00A07664" w:rsidRPr="00A07664">
        <w:t>where</w:t>
      </w:r>
      <w:proofErr w:type="gramEnd"/>
      <w:r w:rsidR="00A07664" w:rsidRPr="00A07664">
        <w:t xml:space="preserve"> low-quality images previously hindered detection.</w:t>
      </w:r>
      <w:r w:rsidR="00A70657">
        <w:t xml:space="preserve"> </w:t>
      </w:r>
    </w:p>
    <w:p w14:paraId="35D0FBA8" w14:textId="77777777" w:rsidR="000973E9" w:rsidRPr="000973E9" w:rsidRDefault="000973E9">
      <w:pPr>
        <w:numPr>
          <w:ilvl w:val="0"/>
          <w:numId w:val="7"/>
        </w:numPr>
      </w:pPr>
      <w:r w:rsidRPr="000973E9">
        <w:t>Detection Recovery with SR-Enhanced Images:</w:t>
      </w:r>
    </w:p>
    <w:p w14:paraId="2D532D41" w14:textId="77777777" w:rsidR="000973E9" w:rsidRPr="000973E9" w:rsidRDefault="000973E9">
      <w:pPr>
        <w:numPr>
          <w:ilvl w:val="1"/>
          <w:numId w:val="7"/>
        </w:numPr>
      </w:pPr>
      <w:r w:rsidRPr="000973E9">
        <w:t>In the low-resolution images, YOLO9x failed to detect any objects due to insufficient detail and clarity.</w:t>
      </w:r>
    </w:p>
    <w:p w14:paraId="6AFBEC8E" w14:textId="77777777" w:rsidR="000973E9" w:rsidRPr="000973E9" w:rsidRDefault="000973E9">
      <w:pPr>
        <w:numPr>
          <w:ilvl w:val="1"/>
          <w:numId w:val="7"/>
        </w:numPr>
      </w:pPr>
      <w:r w:rsidRPr="000973E9">
        <w:lastRenderedPageBreak/>
        <w:t>After applying the SR model, which enhanced the image resolution by 4x, YOLO9x successfully detected objects such as cars, trees, and potted plants. This highlights the importance of high-resolution inputs for effective object detection.</w:t>
      </w:r>
    </w:p>
    <w:p w14:paraId="5DAEEA89" w14:textId="77777777" w:rsidR="000973E9" w:rsidRPr="000973E9" w:rsidRDefault="000973E9">
      <w:pPr>
        <w:numPr>
          <w:ilvl w:val="0"/>
          <w:numId w:val="7"/>
        </w:numPr>
      </w:pPr>
      <w:r w:rsidRPr="000973E9">
        <w:t>Improved Object Localization and Identification:</w:t>
      </w:r>
    </w:p>
    <w:p w14:paraId="1A6879CA" w14:textId="1E05A182" w:rsidR="000973E9" w:rsidRPr="000973E9" w:rsidRDefault="000973E9">
      <w:pPr>
        <w:numPr>
          <w:ilvl w:val="1"/>
          <w:numId w:val="7"/>
        </w:numPr>
      </w:pPr>
      <w:r w:rsidRPr="000973E9">
        <w:t>The SR-enhanced images allowed YOLO9x to generate accurate bounding boxes and assign higher confidence scores to detected objects.</w:t>
      </w:r>
    </w:p>
    <w:p w14:paraId="35150310" w14:textId="5BF551ED" w:rsidR="000973E9" w:rsidRPr="000973E9" w:rsidRDefault="000973E9">
      <w:pPr>
        <w:numPr>
          <w:ilvl w:val="1"/>
          <w:numId w:val="7"/>
        </w:numPr>
      </w:pPr>
      <w:r w:rsidRPr="000973E9">
        <w:t>Small-scale objects, which were entirely undetectable in the low-resolution inputs, became clearly identifiable after resolution enhancement.</w:t>
      </w:r>
    </w:p>
    <w:p w14:paraId="02235E00" w14:textId="77777777" w:rsidR="000973E9" w:rsidRPr="000973E9" w:rsidRDefault="000973E9">
      <w:pPr>
        <w:numPr>
          <w:ilvl w:val="0"/>
          <w:numId w:val="7"/>
        </w:numPr>
      </w:pPr>
      <w:r w:rsidRPr="000973E9">
        <w:t>Impact of 4x Resolution Scaling:</w:t>
      </w:r>
    </w:p>
    <w:p w14:paraId="21D9C9AB" w14:textId="474CC084" w:rsidR="000973E9" w:rsidRPr="000973E9" w:rsidRDefault="000973E9">
      <w:pPr>
        <w:numPr>
          <w:ilvl w:val="1"/>
          <w:numId w:val="7"/>
        </w:numPr>
      </w:pPr>
      <w:r w:rsidRPr="000973E9">
        <w:t>The 4x resolution scaling provided by the SR model restored critical image details, enabling YOLO9x to leverage its pre-trained capabilities effectively.</w:t>
      </w:r>
    </w:p>
    <w:p w14:paraId="332CFEB1" w14:textId="77485AA0" w:rsidR="00463DB4" w:rsidRDefault="000973E9">
      <w:pPr>
        <w:numPr>
          <w:ilvl w:val="1"/>
          <w:numId w:val="7"/>
        </w:numPr>
      </w:pPr>
      <w:r w:rsidRPr="000973E9">
        <w:t>This result underscores the necessity of resolution enhancement in tasks involving object detection on low-quality imagery.</w:t>
      </w:r>
    </w:p>
    <w:p w14:paraId="461A4591" w14:textId="3DA2CB66" w:rsidR="00C63553" w:rsidRDefault="00494B36" w:rsidP="00C63553">
      <w:r>
        <w:rPr>
          <w:noProof/>
        </w:rPr>
        <w:drawing>
          <wp:anchor distT="0" distB="0" distL="114300" distR="114300" simplePos="0" relativeHeight="251839488" behindDoc="0" locked="0" layoutInCell="1" allowOverlap="1" wp14:anchorId="37D65478" wp14:editId="5E3ED70C">
            <wp:simplePos x="0" y="0"/>
            <wp:positionH relativeFrom="margin">
              <wp:posOffset>1023725</wp:posOffset>
            </wp:positionH>
            <wp:positionV relativeFrom="paragraph">
              <wp:posOffset>71755</wp:posOffset>
            </wp:positionV>
            <wp:extent cx="4026535" cy="3777615"/>
            <wp:effectExtent l="0" t="0" r="0" b="0"/>
            <wp:wrapSquare wrapText="bothSides"/>
            <wp:docPr id="7232857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85786" name="Picture 72328578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26535" cy="3777615"/>
                    </a:xfrm>
                    <a:prstGeom prst="rect">
                      <a:avLst/>
                    </a:prstGeom>
                  </pic:spPr>
                </pic:pic>
              </a:graphicData>
            </a:graphic>
            <wp14:sizeRelH relativeFrom="margin">
              <wp14:pctWidth>0</wp14:pctWidth>
            </wp14:sizeRelH>
            <wp14:sizeRelV relativeFrom="margin">
              <wp14:pctHeight>0</wp14:pctHeight>
            </wp14:sizeRelV>
          </wp:anchor>
        </w:drawing>
      </w:r>
    </w:p>
    <w:p w14:paraId="3A781D27" w14:textId="35454632" w:rsidR="00C63553" w:rsidRDefault="00C63553" w:rsidP="00C63553"/>
    <w:p w14:paraId="70E1830D" w14:textId="025BF68F" w:rsidR="00C63553" w:rsidRDefault="00C63553" w:rsidP="00C63553"/>
    <w:p w14:paraId="7FD602EF" w14:textId="3499BA26" w:rsidR="00C63553" w:rsidRDefault="00C63553" w:rsidP="00C63553"/>
    <w:p w14:paraId="14466044" w14:textId="00ABFDB7" w:rsidR="00C63553" w:rsidRDefault="00C63553" w:rsidP="00C63553"/>
    <w:p w14:paraId="47D8AABE" w14:textId="45FD08BD" w:rsidR="00C63553" w:rsidRDefault="00C63553" w:rsidP="00C63553"/>
    <w:p w14:paraId="4D75710E" w14:textId="533AE1FB" w:rsidR="00C63553" w:rsidRDefault="00C63553" w:rsidP="00C63553"/>
    <w:p w14:paraId="23057ED1" w14:textId="20ED0751" w:rsidR="00C63553" w:rsidRDefault="00C63553" w:rsidP="00C63553"/>
    <w:p w14:paraId="51BA365D" w14:textId="680A78C7" w:rsidR="00C63553" w:rsidRDefault="00C63553" w:rsidP="00C63553"/>
    <w:p w14:paraId="05F6251E" w14:textId="6091BFFC" w:rsidR="00C63553" w:rsidRDefault="00C63553" w:rsidP="00C63553"/>
    <w:p w14:paraId="28E5EE2A" w14:textId="16EEBBA4" w:rsidR="00C63553" w:rsidRDefault="00C63553" w:rsidP="00C63553"/>
    <w:p w14:paraId="7576F8DB" w14:textId="7E5C763B" w:rsidR="00C63553" w:rsidRDefault="00C63553" w:rsidP="00C63553"/>
    <w:p w14:paraId="2420FF82" w14:textId="1FCC8D9D" w:rsidR="00C63553" w:rsidRDefault="00C63553" w:rsidP="00C63553"/>
    <w:p w14:paraId="78DDFFD6" w14:textId="01D4807D" w:rsidR="00C63553" w:rsidRDefault="00C63553" w:rsidP="00C63553"/>
    <w:p w14:paraId="2CF7950F" w14:textId="052555C6" w:rsidR="00C63553" w:rsidRDefault="00494B36" w:rsidP="00494B36">
      <w:r>
        <w:rPr>
          <w:noProof/>
        </w:rPr>
        <mc:AlternateContent>
          <mc:Choice Requires="wps">
            <w:drawing>
              <wp:inline distT="0" distB="0" distL="0" distR="0" wp14:anchorId="65AE458B" wp14:editId="4C238C25">
                <wp:extent cx="5641417" cy="175286"/>
                <wp:effectExtent l="0" t="0" r="0" b="0"/>
                <wp:docPr id="1575607476" name="Text Box 1"/>
                <wp:cNvGraphicFramePr/>
                <a:graphic xmlns:a="http://schemas.openxmlformats.org/drawingml/2006/main">
                  <a:graphicData uri="http://schemas.microsoft.com/office/word/2010/wordprocessingShape">
                    <wps:wsp>
                      <wps:cNvSpPr txBox="1"/>
                      <wps:spPr>
                        <a:xfrm>
                          <a:off x="0" y="0"/>
                          <a:ext cx="5641417" cy="175286"/>
                        </a:xfrm>
                        <a:prstGeom prst="rect">
                          <a:avLst/>
                        </a:prstGeom>
                        <a:solidFill>
                          <a:prstClr val="white"/>
                        </a:solidFill>
                        <a:ln>
                          <a:noFill/>
                        </a:ln>
                      </wps:spPr>
                      <wps:txbx>
                        <w:txbxContent>
                          <w:p w14:paraId="1B8DC967" w14:textId="529E279A" w:rsidR="00A70657" w:rsidRPr="000F127F" w:rsidRDefault="0029766B" w:rsidP="00A70657">
                            <w:pPr>
                              <w:pStyle w:val="Caption"/>
                              <w:rPr>
                                <w:rFonts w:asciiTheme="majorBidi" w:eastAsia="SimSun" w:hAnsiTheme="majorBidi" w:cstheme="majorBidi"/>
                                <w:i w:val="0"/>
                                <w:iCs w:val="0"/>
                                <w:noProof/>
                                <w:color w:val="auto"/>
                                <w:sz w:val="20"/>
                                <w:szCs w:val="20"/>
                                <w:lang w:eastAsia="zh-CN"/>
                                <w14:ligatures w14:val="none"/>
                              </w:rPr>
                            </w:pPr>
                            <w:r>
                              <w:rPr>
                                <w:rFonts w:asciiTheme="majorBidi" w:hAnsiTheme="majorBidi" w:cstheme="majorBidi"/>
                                <w:i w:val="0"/>
                                <w:iCs w:val="0"/>
                                <w:color w:val="auto"/>
                                <w:sz w:val="20"/>
                                <w:szCs w:val="20"/>
                              </w:rPr>
                              <w:t xml:space="preserve">    </w:t>
                            </w:r>
                            <w:r w:rsidR="00A70657" w:rsidRPr="000F127F">
                              <w:rPr>
                                <w:rFonts w:asciiTheme="majorBidi" w:hAnsiTheme="majorBidi" w:cstheme="majorBidi"/>
                                <w:i w:val="0"/>
                                <w:iCs w:val="0"/>
                                <w:color w:val="auto"/>
                                <w:sz w:val="20"/>
                                <w:szCs w:val="20"/>
                              </w:rPr>
                              <w:t>Figure 4-</w:t>
                            </w:r>
                            <w:r w:rsidR="00A35D75">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4</w:t>
                            </w:r>
                            <w:r w:rsidR="00A70657" w:rsidRPr="000F127F">
                              <w:rPr>
                                <w:rFonts w:asciiTheme="majorBidi" w:hAnsiTheme="majorBidi" w:cstheme="majorBidi"/>
                                <w:i w:val="0"/>
                                <w:iCs w:val="0"/>
                                <w:color w:val="auto"/>
                                <w:sz w:val="20"/>
                                <w:szCs w:val="20"/>
                              </w:rPr>
                              <w:t xml:space="preserve"> The performance of YOLO on HR images, YOLO was not able to detect any objects on LR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5AE458B" id="Text Box 1" o:spid="_x0000_s1071" type="#_x0000_t202" style="width:444.2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" stroked="f">
                <v:textbox inset="0,0,0,0">
                  <w:txbxContent>
                    <w:p w14:paraId="1B8DC967" w14:textId="529E279A" w:rsidR="00A70657" w:rsidRPr="000F127F" w:rsidRDefault="0029766B" w:rsidP="00A70657">
                      <w:pPr>
                        <w:pStyle w:val="af6"/>
                        <w:rPr>
                          <w:rFonts w:asciiTheme="majorBidi" w:eastAsia="宋体" w:hAnsiTheme="majorBidi" w:cstheme="majorBidi"/>
                          <w:i w:val="0"/>
                          <w:iCs w:val="0"/>
                          <w:noProof/>
                          <w:color w:val="auto"/>
                          <w:sz w:val="20"/>
                          <w:szCs w:val="20"/>
                          <w:lang w:eastAsia="zh-CN"/>
                          <w14:ligatures w14:val="none"/>
                        </w:rPr>
                      </w:pPr>
                      <w:r>
                        <w:rPr>
                          <w:rFonts w:asciiTheme="majorBidi" w:hAnsiTheme="majorBidi" w:cstheme="majorBidi"/>
                          <w:i w:val="0"/>
                          <w:iCs w:val="0"/>
                          <w:color w:val="auto"/>
                          <w:sz w:val="20"/>
                          <w:szCs w:val="20"/>
                        </w:rPr>
                        <w:t xml:space="preserve">    </w:t>
                      </w:r>
                      <w:r w:rsidR="00A70657" w:rsidRPr="000F127F">
                        <w:rPr>
                          <w:rFonts w:asciiTheme="majorBidi" w:hAnsiTheme="majorBidi" w:cstheme="majorBidi"/>
                          <w:i w:val="0"/>
                          <w:iCs w:val="0"/>
                          <w:color w:val="auto"/>
                          <w:sz w:val="20"/>
                          <w:szCs w:val="20"/>
                        </w:rPr>
                        <w:t>Figure 4-</w:t>
                      </w:r>
                      <w:r w:rsidR="00A35D75">
                        <w:rPr>
                          <w:rFonts w:asciiTheme="majorBidi" w:hAnsiTheme="majorBidi" w:cstheme="majorBidi"/>
                          <w:i w:val="0"/>
                          <w:iCs w:val="0"/>
                          <w:color w:val="auto"/>
                          <w:sz w:val="20"/>
                          <w:szCs w:val="20"/>
                        </w:rPr>
                        <w:t>2</w:t>
                      </w:r>
                      <w:r w:rsidR="003738A3">
                        <w:rPr>
                          <w:rFonts w:asciiTheme="majorBidi" w:hAnsiTheme="majorBidi" w:cstheme="majorBidi"/>
                          <w:i w:val="0"/>
                          <w:iCs w:val="0"/>
                          <w:color w:val="auto"/>
                          <w:sz w:val="20"/>
                          <w:szCs w:val="20"/>
                        </w:rPr>
                        <w:t>4</w:t>
                      </w:r>
                      <w:r w:rsidR="00A70657" w:rsidRPr="000F127F">
                        <w:rPr>
                          <w:rFonts w:asciiTheme="majorBidi" w:hAnsiTheme="majorBidi" w:cstheme="majorBidi"/>
                          <w:i w:val="0"/>
                          <w:iCs w:val="0"/>
                          <w:color w:val="auto"/>
                          <w:sz w:val="20"/>
                          <w:szCs w:val="20"/>
                        </w:rPr>
                        <w:t xml:space="preserve"> The performance of YOLO on HR images, YOLO was not able to detect any objects on LR images</w:t>
                      </w:r>
                    </w:p>
                  </w:txbxContent>
                </v:textbox>
                <w10:anchorlock/>
              </v:shape>
            </w:pict>
          </mc:Fallback>
        </mc:AlternateContent>
      </w:r>
    </w:p>
    <w:p w14:paraId="4184923E" w14:textId="273B43D3" w:rsidR="00D0295E" w:rsidRDefault="00D0295E" w:rsidP="00D0295E">
      <w:pPr>
        <w:pStyle w:val="Heading2"/>
        <w:spacing w:before="120"/>
      </w:pPr>
      <w:r>
        <w:t>Model Deployment</w:t>
      </w:r>
    </w:p>
    <w:p w14:paraId="4DF301EB" w14:textId="77777777" w:rsidR="00D0295E" w:rsidRDefault="00D0295E" w:rsidP="00D0295E">
      <w:pPr>
        <w:ind w:firstLine="420"/>
      </w:pPr>
      <w:proofErr w:type="spellStart"/>
      <w:r>
        <w:t>Gradio</w:t>
      </w:r>
      <w:proofErr w:type="spellEnd"/>
      <w:r>
        <w:t xml:space="preserve"> is an open-source Python library designed to create web-based interfaces for machine learning models with minimal coding effort. It provides a straightforward way to build </w:t>
      </w:r>
      <w:r>
        <w:lastRenderedPageBreak/>
        <w:t xml:space="preserve">interactive AI applications, allowing users to provide inputs, such as images or text, and obtain real-time outputs without needing specialized technical expertise. Its simplicity makes it an ideal choice for deploying deep learning models, as it eliminates the complexities of traditional deployment frameworks. The cross-platform accessibility ensures that users can interact with the model from any web browser, removing the dependency on local installations. Additionally, </w:t>
      </w:r>
      <w:proofErr w:type="spellStart"/>
      <w:r>
        <w:t>Gradio</w:t>
      </w:r>
      <w:proofErr w:type="spellEnd"/>
      <w:r>
        <w:t xml:space="preserve"> supports various input and output formats, including images, text, and audio, making it highly adaptable to different AI applications. Leveraging these capabilities, we deployed our pretrained </w:t>
      </w:r>
      <w:proofErr w:type="spellStart"/>
      <w:r>
        <w:t>ARUnet</w:t>
      </w:r>
      <w:proofErr w:type="spellEnd"/>
      <w:r>
        <w:t xml:space="preserve">-SRGAN model using </w:t>
      </w:r>
      <w:proofErr w:type="spellStart"/>
      <w:r>
        <w:t>Gradio</w:t>
      </w:r>
      <w:proofErr w:type="spellEnd"/>
      <w:r>
        <w:t>, ensuring that the super-resolution process is both efficient and user-friendly.</w:t>
      </w:r>
    </w:p>
    <w:p w14:paraId="199565D1" w14:textId="7991142A" w:rsidR="00D0295E" w:rsidRPr="00D0295E" w:rsidRDefault="00D0295E" w:rsidP="00D0295E">
      <w:pPr>
        <w:ind w:firstLine="420"/>
      </w:pPr>
      <w:r>
        <w:t xml:space="preserve">One of the key advantages of using </w:t>
      </w:r>
      <w:proofErr w:type="spellStart"/>
      <w:r>
        <w:t>Gradio</w:t>
      </w:r>
      <w:proofErr w:type="spellEnd"/>
      <w:r>
        <w:t xml:space="preserve"> is its ability to provide real-time inference, allowing users to test the model interactively and receive immediate feedback. This feature is particularly valuable in super-resolution tasks, where visual evaluation is crucial for assessing model performance. The flexibility of </w:t>
      </w:r>
      <w:proofErr w:type="spellStart"/>
      <w:r>
        <w:t>Gradio</w:t>
      </w:r>
      <w:proofErr w:type="spellEnd"/>
      <w:r>
        <w:t xml:space="preserve"> also enables seamless integration with cloud-based platforms like Hugging Face Spaces, facilitating scalable and publicly accessible model hosting. By deploying </w:t>
      </w:r>
      <w:proofErr w:type="spellStart"/>
      <w:r>
        <w:t>ARUnet</w:t>
      </w:r>
      <w:proofErr w:type="spellEnd"/>
      <w:r>
        <w:t xml:space="preserve">-SRGAN with </w:t>
      </w:r>
      <w:proofErr w:type="spellStart"/>
      <w:r>
        <w:t>Gradio</w:t>
      </w:r>
      <w:proofErr w:type="spellEnd"/>
      <w:r>
        <w:t>, we made it possible for researchers and practitioners to experiment with the model in a simple web-based environment, eliminating the need for complex local installations while ensuring accessibility for a broader audience.</w:t>
      </w:r>
    </w:p>
    <w:p w14:paraId="50031919" w14:textId="0E56E5CD" w:rsidR="00463DB4" w:rsidRDefault="000B7A7F" w:rsidP="000B7A7F">
      <w:pPr>
        <w:pStyle w:val="Heading2"/>
        <w:spacing w:before="120"/>
      </w:pPr>
      <w:bookmarkStart w:id="196" w:name="_Toc190612206"/>
      <w:r w:rsidRPr="000B7A7F">
        <w:t>Validation of Generalization Across Diverse Datasets</w:t>
      </w:r>
      <w:bookmarkEnd w:id="196"/>
    </w:p>
    <w:p w14:paraId="7EAEEEE6" w14:textId="77777777" w:rsidR="003B4FE5" w:rsidRDefault="003B4FE5" w:rsidP="00F2149D">
      <w:pPr>
        <w:ind w:firstLine="420"/>
        <w:rPr>
          <w:rFonts w:eastAsia="Times New Roman"/>
        </w:rPr>
      </w:pPr>
      <w:r>
        <w:t>In this section, we evaluate the generalization capability of the proposed super-resolution model by testing its performance on diverse datasets beyond the UAV dataset used for training. This step is essential because a model that excels on one dataset may not necessarily perform well on others, especially when the characteristics of the datasets differ significantly. Thus, validating the model on benchmark datasets ensures its robustness and adaptability to various real-world scenarios.</w:t>
      </w:r>
    </w:p>
    <w:p w14:paraId="180FF70D" w14:textId="77777777" w:rsidR="003B4FE5" w:rsidRDefault="003B4FE5" w:rsidP="00F2149D">
      <w:pPr>
        <w:ind w:firstLine="420"/>
      </w:pPr>
      <w:r>
        <w:t xml:space="preserve">For the validation, we selected two well-established benchmark datasets, </w:t>
      </w:r>
      <w:r w:rsidRPr="00F2149D">
        <w:rPr>
          <w:rStyle w:val="Strong"/>
          <w:b w:val="0"/>
          <w:bCs w:val="0"/>
        </w:rPr>
        <w:t>DIV2K</w:t>
      </w:r>
      <w:r>
        <w:t xml:space="preserve"> and </w:t>
      </w:r>
      <w:r w:rsidRPr="00F2149D">
        <w:rPr>
          <w:rStyle w:val="Strong"/>
          <w:b w:val="0"/>
          <w:bCs w:val="0"/>
        </w:rPr>
        <w:t>Flickr2K</w:t>
      </w:r>
      <w:r>
        <w:t>, which are widely used in the super-resolution community. These datasets are known for their high-quality, diverse image content and have been frequently used to evaluate the performance of state-of-the-art super-resolution models. The goal of this evaluation is to demonstrate that the proposed model can handle diverse image characteristics, such as varied textures, lighting conditions, and image types, and still maintain high-quality results.</w:t>
      </w:r>
    </w:p>
    <w:p w14:paraId="152B1DAC" w14:textId="1D2ED844" w:rsidR="007C6CBB" w:rsidRDefault="00F2149D" w:rsidP="00F2149D">
      <w:pPr>
        <w:ind w:firstLine="420"/>
        <w:rPr>
          <w:noProof/>
        </w:rPr>
      </w:pPr>
      <w:r w:rsidRPr="00F2149D">
        <w:rPr>
          <w:noProof/>
        </w:rPr>
        <w:t>To evaluate the generalization capability of the proposed model, we leverage pretrained models that have been trained on the DIV2K and Flickr2K datasets</w:t>
      </w:r>
      <w:r w:rsidR="000C2029">
        <w:rPr>
          <w:noProof/>
        </w:rPr>
        <w:t>, as shown in Table 4-7</w:t>
      </w:r>
      <w:r w:rsidRPr="00F2149D">
        <w:rPr>
          <w:noProof/>
        </w:rPr>
        <w:t xml:space="preserve">. These pretrained models, available on HuggingFace, are known to perform well on super-resolution tasks and serve as a reliable benchmark for comparison. Specifically, we will use </w:t>
      </w:r>
      <w:r w:rsidRPr="00F2149D">
        <w:rPr>
          <w:noProof/>
        </w:rPr>
        <w:lastRenderedPageBreak/>
        <w:t xml:space="preserve">models such as ESRGAN, </w:t>
      </w:r>
      <w:r>
        <w:rPr>
          <w:noProof/>
        </w:rPr>
        <w:t>Swin2SR</w:t>
      </w:r>
      <w:r w:rsidRPr="00F2149D">
        <w:rPr>
          <w:noProof/>
        </w:rPr>
        <w:t>, and others that have been fine-tuned on the DIV2K dataset.</w:t>
      </w:r>
    </w:p>
    <w:p w14:paraId="19500C9C" w14:textId="77777777" w:rsidR="003B4FE5" w:rsidRDefault="003B4FE5" w:rsidP="00F2149D">
      <w:pPr>
        <w:rPr>
          <w:noProof/>
        </w:rPr>
      </w:pPr>
    </w:p>
    <w:p w14:paraId="22704EC7" w14:textId="46F0AB1A" w:rsidR="00CD64A6" w:rsidRPr="00CD64A6" w:rsidRDefault="00CD64A6" w:rsidP="00CD64A6">
      <w:pPr>
        <w:pStyle w:val="Caption"/>
        <w:keepNext/>
        <w:rPr>
          <w:rFonts w:asciiTheme="majorBidi" w:hAnsiTheme="majorBidi" w:cstheme="majorBidi"/>
          <w:i w:val="0"/>
          <w:iCs w:val="0"/>
          <w:color w:val="auto"/>
          <w:sz w:val="20"/>
          <w:szCs w:val="20"/>
        </w:rPr>
      </w:pPr>
      <w:r w:rsidRPr="00CD64A6">
        <w:rPr>
          <w:rFonts w:asciiTheme="majorBidi" w:hAnsiTheme="majorBidi" w:cstheme="majorBidi"/>
          <w:i w:val="0"/>
          <w:iCs w:val="0"/>
          <w:color w:val="auto"/>
          <w:sz w:val="20"/>
          <w:szCs w:val="20"/>
        </w:rPr>
        <w:t>Table 4-7 Comparison of super-resolution models on DIV2K and Flickr2K datasets</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0"/>
        <w:gridCol w:w="1811"/>
        <w:gridCol w:w="2044"/>
        <w:gridCol w:w="1594"/>
        <w:gridCol w:w="1812"/>
      </w:tblGrid>
      <w:tr w:rsidR="00003718" w14:paraId="11853C0F" w14:textId="77777777" w:rsidTr="00CD64A6">
        <w:tc>
          <w:tcPr>
            <w:tcW w:w="1810" w:type="dxa"/>
            <w:tcBorders>
              <w:top w:val="single" w:sz="12" w:space="0" w:color="auto"/>
              <w:bottom w:val="single" w:sz="4" w:space="0" w:color="auto"/>
            </w:tcBorders>
            <w:vAlign w:val="center"/>
          </w:tcPr>
          <w:p w14:paraId="19AA27DD" w14:textId="5BE1DAF1" w:rsidR="00003718" w:rsidRDefault="00003718" w:rsidP="003805C0">
            <w:pPr>
              <w:jc w:val="center"/>
              <w:rPr>
                <w:rFonts w:asciiTheme="majorBidi" w:hAnsiTheme="majorBidi" w:cstheme="majorBidi"/>
                <w:noProof/>
                <w:sz w:val="20"/>
                <w:szCs w:val="20"/>
              </w:rPr>
            </w:pPr>
            <w:r>
              <w:rPr>
                <w:rFonts w:asciiTheme="majorBidi" w:hAnsiTheme="majorBidi" w:cstheme="majorBidi"/>
                <w:noProof/>
                <w:sz w:val="20"/>
                <w:szCs w:val="20"/>
              </w:rPr>
              <w:t>Models</w:t>
            </w:r>
          </w:p>
        </w:tc>
        <w:tc>
          <w:tcPr>
            <w:tcW w:w="1811" w:type="dxa"/>
            <w:tcBorders>
              <w:top w:val="single" w:sz="12" w:space="0" w:color="auto"/>
              <w:bottom w:val="single" w:sz="4" w:space="0" w:color="auto"/>
            </w:tcBorders>
            <w:vAlign w:val="center"/>
          </w:tcPr>
          <w:p w14:paraId="39E96207" w14:textId="77777777" w:rsidR="00003718" w:rsidRDefault="00003718" w:rsidP="003805C0">
            <w:pPr>
              <w:jc w:val="center"/>
              <w:rPr>
                <w:rFonts w:asciiTheme="majorBidi" w:hAnsiTheme="majorBidi" w:cstheme="majorBidi"/>
                <w:noProof/>
                <w:sz w:val="20"/>
                <w:szCs w:val="20"/>
              </w:rPr>
            </w:pPr>
            <w:r>
              <w:rPr>
                <w:rFonts w:asciiTheme="majorBidi" w:hAnsiTheme="majorBidi" w:cstheme="majorBidi"/>
                <w:noProof/>
                <w:sz w:val="20"/>
                <w:szCs w:val="20"/>
              </w:rPr>
              <w:t>PSNR</w:t>
            </w:r>
            <w:r w:rsidR="005810E6">
              <w:rPr>
                <w:rFonts w:asciiTheme="majorBidi" w:hAnsiTheme="majorBidi" w:cstheme="majorBidi"/>
                <w:noProof/>
                <w:sz w:val="20"/>
                <w:szCs w:val="20"/>
              </w:rPr>
              <w:t xml:space="preserve"> (dB)</w:t>
            </w:r>
            <w:r>
              <w:rPr>
                <w:rFonts w:asciiTheme="majorBidi" w:hAnsiTheme="majorBidi" w:cstheme="majorBidi"/>
                <w:noProof/>
                <w:sz w:val="20"/>
                <w:szCs w:val="20"/>
              </w:rPr>
              <w:t xml:space="preserve"> ↑</w:t>
            </w:r>
          </w:p>
          <w:p w14:paraId="2FC80A66" w14:textId="636369CE" w:rsidR="003805C0" w:rsidRDefault="003805C0" w:rsidP="003805C0">
            <w:pPr>
              <w:jc w:val="center"/>
              <w:rPr>
                <w:rFonts w:asciiTheme="majorBidi" w:hAnsiTheme="majorBidi" w:cstheme="majorBidi"/>
                <w:noProof/>
                <w:sz w:val="20"/>
                <w:szCs w:val="20"/>
              </w:rPr>
            </w:pPr>
            <w:r w:rsidRPr="00465B20">
              <w:rPr>
                <w:rFonts w:asciiTheme="majorBidi" w:hAnsiTheme="majorBidi" w:cstheme="majorBidi"/>
                <w:noProof/>
                <w:color w:val="0070C0"/>
                <w:sz w:val="20"/>
                <w:szCs w:val="20"/>
              </w:rPr>
              <w:t>DIV2K</w:t>
            </w:r>
            <w:r w:rsidRPr="003805C0">
              <w:rPr>
                <w:rFonts w:asciiTheme="majorBidi" w:hAnsiTheme="majorBidi" w:cstheme="majorBidi"/>
                <w:noProof/>
                <w:sz w:val="20"/>
                <w:szCs w:val="20"/>
              </w:rPr>
              <w:t>/</w:t>
            </w:r>
            <w:r w:rsidRPr="002D728A">
              <w:rPr>
                <w:rFonts w:asciiTheme="majorBidi" w:hAnsiTheme="majorBidi" w:cstheme="majorBidi"/>
                <w:noProof/>
                <w:color w:val="FF0000"/>
                <w:sz w:val="20"/>
                <w:szCs w:val="20"/>
              </w:rPr>
              <w:t>Flickr2K</w:t>
            </w:r>
          </w:p>
        </w:tc>
        <w:tc>
          <w:tcPr>
            <w:tcW w:w="2044" w:type="dxa"/>
            <w:tcBorders>
              <w:top w:val="single" w:sz="12" w:space="0" w:color="auto"/>
              <w:bottom w:val="single" w:sz="4" w:space="0" w:color="auto"/>
            </w:tcBorders>
            <w:vAlign w:val="center"/>
          </w:tcPr>
          <w:p w14:paraId="71540EC3" w14:textId="77777777" w:rsidR="00003718" w:rsidRDefault="00003718" w:rsidP="003805C0">
            <w:pPr>
              <w:jc w:val="center"/>
              <w:rPr>
                <w:rFonts w:asciiTheme="majorBidi" w:hAnsiTheme="majorBidi" w:cstheme="majorBidi"/>
                <w:noProof/>
                <w:sz w:val="20"/>
                <w:szCs w:val="20"/>
              </w:rPr>
            </w:pPr>
            <w:r>
              <w:rPr>
                <w:rFonts w:asciiTheme="majorBidi" w:hAnsiTheme="majorBidi" w:cstheme="majorBidi"/>
                <w:noProof/>
                <w:sz w:val="20"/>
                <w:szCs w:val="20"/>
              </w:rPr>
              <w:t>SSIM</w:t>
            </w:r>
            <w:r w:rsidR="006E591F">
              <w:rPr>
                <w:rFonts w:asciiTheme="majorBidi" w:hAnsiTheme="majorBidi" w:cstheme="majorBidi"/>
                <w:noProof/>
                <w:sz w:val="20"/>
                <w:szCs w:val="20"/>
              </w:rPr>
              <w:t xml:space="preserve"> </w:t>
            </w:r>
            <w:r>
              <w:rPr>
                <w:rFonts w:asciiTheme="majorBidi" w:hAnsiTheme="majorBidi" w:cstheme="majorBidi"/>
                <w:noProof/>
                <w:sz w:val="20"/>
                <w:szCs w:val="20"/>
              </w:rPr>
              <w:t>↑</w:t>
            </w:r>
          </w:p>
          <w:p w14:paraId="2843BEFA" w14:textId="1F4EE203" w:rsidR="003805C0" w:rsidRDefault="003805C0" w:rsidP="003805C0">
            <w:pPr>
              <w:jc w:val="center"/>
              <w:rPr>
                <w:rFonts w:asciiTheme="majorBidi" w:hAnsiTheme="majorBidi" w:cstheme="majorBidi"/>
                <w:noProof/>
                <w:sz w:val="20"/>
                <w:szCs w:val="20"/>
              </w:rPr>
            </w:pPr>
            <w:r w:rsidRPr="00465B20">
              <w:rPr>
                <w:rFonts w:asciiTheme="majorBidi" w:hAnsiTheme="majorBidi" w:cstheme="majorBidi"/>
                <w:noProof/>
                <w:color w:val="0070C0"/>
                <w:sz w:val="20"/>
                <w:szCs w:val="20"/>
              </w:rPr>
              <w:t>DIV2K</w:t>
            </w:r>
            <w:r w:rsidRPr="003805C0">
              <w:rPr>
                <w:rFonts w:asciiTheme="majorBidi" w:hAnsiTheme="majorBidi" w:cstheme="majorBidi"/>
                <w:noProof/>
                <w:sz w:val="20"/>
                <w:szCs w:val="20"/>
              </w:rPr>
              <w:t>/</w:t>
            </w:r>
            <w:r w:rsidRPr="002D728A">
              <w:rPr>
                <w:rFonts w:asciiTheme="majorBidi" w:hAnsiTheme="majorBidi" w:cstheme="majorBidi"/>
                <w:noProof/>
                <w:color w:val="FF0000"/>
                <w:sz w:val="20"/>
                <w:szCs w:val="20"/>
              </w:rPr>
              <w:t>Flickr2K</w:t>
            </w:r>
          </w:p>
        </w:tc>
        <w:tc>
          <w:tcPr>
            <w:tcW w:w="1594" w:type="dxa"/>
            <w:tcBorders>
              <w:top w:val="single" w:sz="12" w:space="0" w:color="auto"/>
              <w:bottom w:val="single" w:sz="4" w:space="0" w:color="auto"/>
            </w:tcBorders>
            <w:vAlign w:val="center"/>
          </w:tcPr>
          <w:p w14:paraId="6BAB7FF0" w14:textId="77777777" w:rsidR="00003718" w:rsidRDefault="00003718" w:rsidP="003805C0">
            <w:pPr>
              <w:jc w:val="center"/>
              <w:rPr>
                <w:rFonts w:asciiTheme="majorBidi" w:hAnsiTheme="majorBidi" w:cstheme="majorBidi"/>
                <w:noProof/>
                <w:sz w:val="20"/>
                <w:szCs w:val="20"/>
              </w:rPr>
            </w:pPr>
            <w:r>
              <w:rPr>
                <w:rFonts w:asciiTheme="majorBidi" w:hAnsiTheme="majorBidi" w:cstheme="majorBidi"/>
                <w:noProof/>
                <w:sz w:val="20"/>
                <w:szCs w:val="20"/>
              </w:rPr>
              <w:t>LPIPS ↓</w:t>
            </w:r>
          </w:p>
          <w:p w14:paraId="4A024114" w14:textId="65D69DD6" w:rsidR="003805C0" w:rsidRDefault="003805C0" w:rsidP="003805C0">
            <w:pPr>
              <w:jc w:val="center"/>
              <w:rPr>
                <w:rFonts w:asciiTheme="majorBidi" w:hAnsiTheme="majorBidi" w:cstheme="majorBidi"/>
                <w:noProof/>
                <w:sz w:val="20"/>
                <w:szCs w:val="20"/>
              </w:rPr>
            </w:pPr>
            <w:r w:rsidRPr="00465B20">
              <w:rPr>
                <w:rFonts w:asciiTheme="majorBidi" w:hAnsiTheme="majorBidi" w:cstheme="majorBidi"/>
                <w:noProof/>
                <w:color w:val="0070C0"/>
                <w:sz w:val="20"/>
                <w:szCs w:val="20"/>
              </w:rPr>
              <w:t>DIV2K</w:t>
            </w:r>
            <w:r w:rsidRPr="003805C0">
              <w:rPr>
                <w:rFonts w:asciiTheme="majorBidi" w:hAnsiTheme="majorBidi" w:cstheme="majorBidi"/>
                <w:noProof/>
                <w:sz w:val="20"/>
                <w:szCs w:val="20"/>
              </w:rPr>
              <w:t>/</w:t>
            </w:r>
            <w:r w:rsidRPr="002D728A">
              <w:rPr>
                <w:rFonts w:asciiTheme="majorBidi" w:hAnsiTheme="majorBidi" w:cstheme="majorBidi"/>
                <w:noProof/>
                <w:color w:val="FF0000"/>
                <w:sz w:val="20"/>
                <w:szCs w:val="20"/>
              </w:rPr>
              <w:t>Flickr2K</w:t>
            </w:r>
          </w:p>
        </w:tc>
        <w:tc>
          <w:tcPr>
            <w:tcW w:w="1812" w:type="dxa"/>
            <w:tcBorders>
              <w:top w:val="single" w:sz="12" w:space="0" w:color="auto"/>
              <w:bottom w:val="single" w:sz="4" w:space="0" w:color="auto"/>
            </w:tcBorders>
            <w:vAlign w:val="center"/>
          </w:tcPr>
          <w:p w14:paraId="77C35DDC" w14:textId="77777777" w:rsidR="00003718" w:rsidRDefault="00003718" w:rsidP="003805C0">
            <w:pPr>
              <w:jc w:val="center"/>
              <w:rPr>
                <w:rFonts w:asciiTheme="majorBidi" w:hAnsiTheme="majorBidi" w:cstheme="majorBidi"/>
                <w:noProof/>
                <w:sz w:val="20"/>
                <w:szCs w:val="20"/>
              </w:rPr>
            </w:pPr>
            <w:r>
              <w:rPr>
                <w:rFonts w:asciiTheme="majorBidi" w:hAnsiTheme="majorBidi" w:cstheme="majorBidi"/>
                <w:noProof/>
                <w:sz w:val="20"/>
                <w:szCs w:val="20"/>
              </w:rPr>
              <w:t>DISTS</w:t>
            </w:r>
            <w:r w:rsidR="006E591F">
              <w:rPr>
                <w:rFonts w:asciiTheme="majorBidi" w:hAnsiTheme="majorBidi" w:cstheme="majorBidi"/>
                <w:noProof/>
                <w:sz w:val="20"/>
                <w:szCs w:val="20"/>
              </w:rPr>
              <w:t xml:space="preserve"> </w:t>
            </w:r>
            <w:r>
              <w:rPr>
                <w:rFonts w:asciiTheme="majorBidi" w:hAnsiTheme="majorBidi" w:cstheme="majorBidi"/>
                <w:noProof/>
                <w:sz w:val="20"/>
                <w:szCs w:val="20"/>
              </w:rPr>
              <w:t>↓</w:t>
            </w:r>
          </w:p>
          <w:p w14:paraId="53878850" w14:textId="3A34B4BD" w:rsidR="003805C0" w:rsidRDefault="003805C0" w:rsidP="003805C0">
            <w:pPr>
              <w:jc w:val="center"/>
              <w:rPr>
                <w:rFonts w:asciiTheme="majorBidi" w:hAnsiTheme="majorBidi" w:cstheme="majorBidi"/>
                <w:noProof/>
                <w:sz w:val="20"/>
                <w:szCs w:val="20"/>
              </w:rPr>
            </w:pPr>
            <w:r w:rsidRPr="00465B20">
              <w:rPr>
                <w:rFonts w:asciiTheme="majorBidi" w:hAnsiTheme="majorBidi" w:cstheme="majorBidi"/>
                <w:noProof/>
                <w:color w:val="0070C0"/>
                <w:sz w:val="20"/>
                <w:szCs w:val="20"/>
              </w:rPr>
              <w:t>DIV2K</w:t>
            </w:r>
            <w:r w:rsidRPr="003805C0">
              <w:rPr>
                <w:rFonts w:asciiTheme="majorBidi" w:hAnsiTheme="majorBidi" w:cstheme="majorBidi"/>
                <w:noProof/>
                <w:sz w:val="20"/>
                <w:szCs w:val="20"/>
              </w:rPr>
              <w:t>/</w:t>
            </w:r>
            <w:r w:rsidRPr="002D728A">
              <w:rPr>
                <w:rFonts w:asciiTheme="majorBidi" w:hAnsiTheme="majorBidi" w:cstheme="majorBidi"/>
                <w:noProof/>
                <w:color w:val="FF0000"/>
                <w:sz w:val="20"/>
                <w:szCs w:val="20"/>
              </w:rPr>
              <w:t>Flickr2K</w:t>
            </w:r>
          </w:p>
        </w:tc>
      </w:tr>
      <w:tr w:rsidR="00003718" w14:paraId="21E336CF" w14:textId="77777777" w:rsidTr="00CD64A6">
        <w:tc>
          <w:tcPr>
            <w:tcW w:w="1810" w:type="dxa"/>
            <w:tcBorders>
              <w:top w:val="single" w:sz="4" w:space="0" w:color="auto"/>
            </w:tcBorders>
          </w:tcPr>
          <w:p w14:paraId="3F5DBA81" w14:textId="144C3A13"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Our Model</w:t>
            </w:r>
          </w:p>
        </w:tc>
        <w:tc>
          <w:tcPr>
            <w:tcW w:w="1811" w:type="dxa"/>
            <w:tcBorders>
              <w:top w:val="single" w:sz="4" w:space="0" w:color="auto"/>
            </w:tcBorders>
            <w:vAlign w:val="center"/>
          </w:tcPr>
          <w:p w14:paraId="09C8C367" w14:textId="0DC9F695" w:rsidR="00003718" w:rsidRDefault="00244704" w:rsidP="00244704">
            <w:pPr>
              <w:jc w:val="center"/>
              <w:rPr>
                <w:rFonts w:asciiTheme="majorBidi" w:hAnsiTheme="majorBidi" w:cstheme="majorBidi"/>
                <w:noProof/>
                <w:sz w:val="20"/>
                <w:szCs w:val="20"/>
              </w:rPr>
            </w:pPr>
            <w:r w:rsidRPr="00F310F8">
              <w:rPr>
                <w:rFonts w:asciiTheme="majorBidi" w:hAnsiTheme="majorBidi" w:cstheme="majorBidi"/>
                <w:b/>
                <w:bCs/>
                <w:noProof/>
                <w:color w:val="0070C0"/>
                <w:sz w:val="20"/>
                <w:szCs w:val="20"/>
              </w:rPr>
              <w:t>35.12</w:t>
            </w:r>
            <w:r>
              <w:rPr>
                <w:rFonts w:asciiTheme="majorBidi" w:hAnsiTheme="majorBidi" w:cstheme="majorBidi"/>
                <w:noProof/>
                <w:sz w:val="20"/>
                <w:szCs w:val="20"/>
              </w:rPr>
              <w:t>/</w:t>
            </w:r>
            <w:r w:rsidRPr="00F310F8">
              <w:rPr>
                <w:rFonts w:asciiTheme="majorBidi" w:hAnsiTheme="majorBidi" w:cstheme="majorBidi"/>
                <w:b/>
                <w:bCs/>
                <w:noProof/>
                <w:color w:val="FF0000"/>
                <w:sz w:val="20"/>
                <w:szCs w:val="20"/>
              </w:rPr>
              <w:t>35.07</w:t>
            </w:r>
          </w:p>
        </w:tc>
        <w:tc>
          <w:tcPr>
            <w:tcW w:w="2044" w:type="dxa"/>
            <w:tcBorders>
              <w:top w:val="single" w:sz="4" w:space="0" w:color="auto"/>
            </w:tcBorders>
            <w:vAlign w:val="center"/>
          </w:tcPr>
          <w:p w14:paraId="75FD0667" w14:textId="2041EF99" w:rsidR="00003718" w:rsidRDefault="00244704" w:rsidP="00244704">
            <w:pPr>
              <w:jc w:val="center"/>
              <w:rPr>
                <w:rFonts w:asciiTheme="majorBidi" w:hAnsiTheme="majorBidi" w:cstheme="majorBidi"/>
                <w:noProof/>
                <w:sz w:val="20"/>
                <w:szCs w:val="20"/>
              </w:rPr>
            </w:pPr>
            <w:r w:rsidRPr="00F310F8">
              <w:rPr>
                <w:rFonts w:asciiTheme="majorBidi" w:hAnsiTheme="majorBidi" w:cstheme="majorBidi"/>
                <w:b/>
                <w:bCs/>
                <w:noProof/>
                <w:color w:val="0070C0"/>
                <w:sz w:val="20"/>
                <w:szCs w:val="20"/>
              </w:rPr>
              <w:t>0.9719</w:t>
            </w:r>
            <w:r>
              <w:rPr>
                <w:rFonts w:asciiTheme="majorBidi" w:hAnsiTheme="majorBidi" w:cstheme="majorBidi"/>
                <w:noProof/>
                <w:sz w:val="20"/>
                <w:szCs w:val="20"/>
              </w:rPr>
              <w:t>/</w:t>
            </w:r>
            <w:r w:rsidRPr="00F310F8">
              <w:rPr>
                <w:rFonts w:asciiTheme="majorBidi" w:hAnsiTheme="majorBidi" w:cstheme="majorBidi"/>
                <w:b/>
                <w:bCs/>
                <w:noProof/>
                <w:color w:val="FF0000"/>
                <w:sz w:val="20"/>
                <w:szCs w:val="20"/>
              </w:rPr>
              <w:t>0.97</w:t>
            </w:r>
            <w:r w:rsidR="0024388F">
              <w:rPr>
                <w:rFonts w:asciiTheme="majorBidi" w:hAnsiTheme="majorBidi" w:cstheme="majorBidi" w:hint="cs"/>
                <w:b/>
                <w:bCs/>
                <w:noProof/>
                <w:color w:val="FF0000"/>
                <w:sz w:val="20"/>
                <w:szCs w:val="20"/>
                <w:rtl/>
              </w:rPr>
              <w:t>01</w:t>
            </w:r>
          </w:p>
        </w:tc>
        <w:tc>
          <w:tcPr>
            <w:tcW w:w="1594" w:type="dxa"/>
            <w:tcBorders>
              <w:top w:val="single" w:sz="4" w:space="0" w:color="auto"/>
            </w:tcBorders>
            <w:vAlign w:val="center"/>
          </w:tcPr>
          <w:p w14:paraId="06EBA245" w14:textId="12C23943" w:rsidR="00003718" w:rsidRDefault="00244704" w:rsidP="00244704">
            <w:pPr>
              <w:jc w:val="center"/>
              <w:rPr>
                <w:rFonts w:asciiTheme="majorBidi" w:hAnsiTheme="majorBidi" w:cstheme="majorBidi"/>
                <w:noProof/>
                <w:sz w:val="20"/>
                <w:szCs w:val="20"/>
              </w:rPr>
            </w:pPr>
            <w:r w:rsidRPr="00F310F8">
              <w:rPr>
                <w:rFonts w:asciiTheme="majorBidi" w:hAnsiTheme="majorBidi" w:cstheme="majorBidi"/>
                <w:b/>
                <w:bCs/>
                <w:noProof/>
                <w:color w:val="0070C0"/>
                <w:sz w:val="20"/>
                <w:szCs w:val="20"/>
              </w:rPr>
              <w:t>0.28</w:t>
            </w:r>
            <w:r w:rsidR="0024388F">
              <w:rPr>
                <w:rFonts w:asciiTheme="majorBidi" w:hAnsiTheme="majorBidi" w:cstheme="majorBidi" w:hint="cs"/>
                <w:b/>
                <w:bCs/>
                <w:noProof/>
                <w:color w:val="0070C0"/>
                <w:sz w:val="20"/>
                <w:szCs w:val="20"/>
                <w:rtl/>
              </w:rPr>
              <w:t>1</w:t>
            </w:r>
            <w:r w:rsidRPr="00F310F8">
              <w:rPr>
                <w:rFonts w:asciiTheme="majorBidi" w:hAnsiTheme="majorBidi" w:cstheme="majorBidi"/>
                <w:b/>
                <w:bCs/>
                <w:noProof/>
                <w:color w:val="0070C0"/>
                <w:sz w:val="20"/>
                <w:szCs w:val="20"/>
              </w:rPr>
              <w:t>3</w:t>
            </w:r>
            <w:r>
              <w:rPr>
                <w:rFonts w:asciiTheme="majorBidi" w:hAnsiTheme="majorBidi" w:cstheme="majorBidi"/>
                <w:noProof/>
                <w:sz w:val="20"/>
                <w:szCs w:val="20"/>
              </w:rPr>
              <w:t>/</w:t>
            </w:r>
            <w:r w:rsidRPr="00F310F8">
              <w:rPr>
                <w:rFonts w:asciiTheme="majorBidi" w:hAnsiTheme="majorBidi" w:cstheme="majorBidi"/>
                <w:b/>
                <w:bCs/>
                <w:noProof/>
                <w:color w:val="FF0000"/>
                <w:sz w:val="20"/>
                <w:szCs w:val="20"/>
              </w:rPr>
              <w:t>0.</w:t>
            </w:r>
            <w:r w:rsidR="0024388F">
              <w:rPr>
                <w:rFonts w:asciiTheme="majorBidi" w:hAnsiTheme="majorBidi" w:cstheme="majorBidi" w:hint="cs"/>
                <w:b/>
                <w:bCs/>
                <w:noProof/>
                <w:color w:val="FF0000"/>
                <w:sz w:val="20"/>
                <w:szCs w:val="20"/>
                <w:rtl/>
              </w:rPr>
              <w:t>29</w:t>
            </w:r>
            <w:r w:rsidRPr="00F310F8">
              <w:rPr>
                <w:rFonts w:asciiTheme="majorBidi" w:hAnsiTheme="majorBidi" w:cstheme="majorBidi"/>
                <w:b/>
                <w:bCs/>
                <w:noProof/>
                <w:color w:val="FF0000"/>
                <w:sz w:val="20"/>
                <w:szCs w:val="20"/>
              </w:rPr>
              <w:t>15</w:t>
            </w:r>
          </w:p>
        </w:tc>
        <w:tc>
          <w:tcPr>
            <w:tcW w:w="1812" w:type="dxa"/>
            <w:tcBorders>
              <w:top w:val="single" w:sz="4" w:space="0" w:color="auto"/>
            </w:tcBorders>
            <w:vAlign w:val="center"/>
          </w:tcPr>
          <w:p w14:paraId="18BCE67E" w14:textId="7811089E" w:rsidR="00003718" w:rsidRDefault="00244704" w:rsidP="00244704">
            <w:pPr>
              <w:jc w:val="center"/>
              <w:rPr>
                <w:rFonts w:asciiTheme="majorBidi" w:hAnsiTheme="majorBidi" w:cstheme="majorBidi"/>
                <w:noProof/>
                <w:sz w:val="20"/>
                <w:szCs w:val="20"/>
              </w:rPr>
            </w:pPr>
            <w:r w:rsidRPr="00F310F8">
              <w:rPr>
                <w:rFonts w:asciiTheme="majorBidi" w:hAnsiTheme="majorBidi" w:cstheme="majorBidi"/>
                <w:b/>
                <w:bCs/>
                <w:noProof/>
                <w:color w:val="0070C0"/>
                <w:sz w:val="20"/>
                <w:szCs w:val="20"/>
              </w:rPr>
              <w:t>0.1426</w:t>
            </w:r>
            <w:r>
              <w:rPr>
                <w:rFonts w:asciiTheme="majorBidi" w:hAnsiTheme="majorBidi" w:cstheme="majorBidi"/>
                <w:noProof/>
                <w:sz w:val="20"/>
                <w:szCs w:val="20"/>
              </w:rPr>
              <w:t>/</w:t>
            </w:r>
            <w:r w:rsidRPr="00F310F8">
              <w:rPr>
                <w:rFonts w:asciiTheme="majorBidi" w:hAnsiTheme="majorBidi" w:cstheme="majorBidi"/>
                <w:b/>
                <w:bCs/>
                <w:noProof/>
                <w:color w:val="FF0000"/>
                <w:sz w:val="20"/>
                <w:szCs w:val="20"/>
              </w:rPr>
              <w:t>0.1545</w:t>
            </w:r>
          </w:p>
        </w:tc>
      </w:tr>
      <w:tr w:rsidR="00003718" w14:paraId="540D61E2" w14:textId="77777777" w:rsidTr="00CD64A6">
        <w:tc>
          <w:tcPr>
            <w:tcW w:w="1810" w:type="dxa"/>
          </w:tcPr>
          <w:p w14:paraId="24BA5E2B" w14:textId="3F84939D"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Swin2SR</w:t>
            </w:r>
          </w:p>
        </w:tc>
        <w:tc>
          <w:tcPr>
            <w:tcW w:w="1811" w:type="dxa"/>
          </w:tcPr>
          <w:p w14:paraId="1CBB6F97" w14:textId="6D525B1C" w:rsidR="00003718" w:rsidRPr="006E591F" w:rsidRDefault="00EA53E5" w:rsidP="00AD7DCC">
            <w:pPr>
              <w:jc w:val="center"/>
              <w:rPr>
                <w:rFonts w:asciiTheme="majorBidi" w:hAnsiTheme="majorBidi" w:cstheme="majorBidi"/>
                <w:noProof/>
                <w:color w:val="000000" w:themeColor="text1"/>
                <w:sz w:val="20"/>
                <w:szCs w:val="20"/>
                <w:rtl/>
                <w:lang w:bidi="fa-IR"/>
              </w:rPr>
            </w:pPr>
            <w:r w:rsidRPr="006E591F">
              <w:rPr>
                <w:rFonts w:asciiTheme="majorBidi" w:hAnsiTheme="majorBidi" w:cstheme="majorBidi"/>
                <w:noProof/>
                <w:color w:val="0070C0"/>
                <w:sz w:val="20"/>
                <w:szCs w:val="20"/>
              </w:rPr>
              <w:t>35.10</w:t>
            </w:r>
            <w:r w:rsidR="006E591F">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lang w:bidi="fa-IR"/>
              </w:rPr>
              <w:t>35.</w:t>
            </w:r>
            <w:r w:rsidR="00B057D2">
              <w:rPr>
                <w:rFonts w:asciiTheme="majorBidi" w:hAnsiTheme="majorBidi" w:cstheme="majorBidi" w:hint="cs"/>
                <w:noProof/>
                <w:color w:val="FF0000"/>
                <w:sz w:val="20"/>
                <w:szCs w:val="20"/>
                <w:rtl/>
                <w:lang w:bidi="fa-IR"/>
              </w:rPr>
              <w:t>02</w:t>
            </w:r>
          </w:p>
        </w:tc>
        <w:tc>
          <w:tcPr>
            <w:tcW w:w="2044" w:type="dxa"/>
          </w:tcPr>
          <w:p w14:paraId="5DB4B0C5" w14:textId="6646D502" w:rsidR="00003718" w:rsidRPr="006E591F" w:rsidRDefault="00AD7DCC" w:rsidP="00AD7DCC">
            <w:pPr>
              <w:jc w:val="center"/>
              <w:rPr>
                <w:rFonts w:asciiTheme="majorBidi" w:hAnsiTheme="majorBidi" w:cstheme="majorBidi"/>
                <w:noProof/>
                <w:color w:val="0070C0"/>
                <w:sz w:val="20"/>
                <w:szCs w:val="20"/>
              </w:rPr>
            </w:pPr>
            <w:r w:rsidRPr="00F310F8">
              <w:rPr>
                <w:rFonts w:asciiTheme="majorBidi" w:hAnsiTheme="majorBidi" w:cstheme="majorBidi"/>
                <w:b/>
                <w:bCs/>
                <w:noProof/>
                <w:color w:val="0070C0"/>
                <w:sz w:val="20"/>
                <w:szCs w:val="20"/>
              </w:rPr>
              <w:t>0.9720</w:t>
            </w:r>
            <w:r>
              <w:rPr>
                <w:rFonts w:asciiTheme="majorBidi" w:hAnsiTheme="majorBidi" w:cstheme="majorBidi"/>
                <w:noProof/>
                <w:color w:val="0070C0"/>
                <w:sz w:val="20"/>
                <w:szCs w:val="20"/>
              </w:rPr>
              <w:t>/</w:t>
            </w:r>
            <w:r w:rsidRPr="00AD7DCC">
              <w:rPr>
                <w:rFonts w:asciiTheme="majorBidi" w:hAnsiTheme="majorBidi" w:cstheme="majorBidi"/>
                <w:noProof/>
                <w:color w:val="FF0000"/>
                <w:sz w:val="20"/>
                <w:szCs w:val="20"/>
              </w:rPr>
              <w:t>0.9633</w:t>
            </w:r>
          </w:p>
        </w:tc>
        <w:tc>
          <w:tcPr>
            <w:tcW w:w="1594" w:type="dxa"/>
          </w:tcPr>
          <w:p w14:paraId="77EE6941" w14:textId="1E3F1F91"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0.2966</w:t>
            </w:r>
            <w:r>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rPr>
              <w:t>0.</w:t>
            </w:r>
            <w:r w:rsidR="0024388F">
              <w:rPr>
                <w:rFonts w:asciiTheme="majorBidi" w:hAnsiTheme="majorBidi" w:cstheme="majorBidi" w:hint="cs"/>
                <w:noProof/>
                <w:color w:val="FF0000"/>
                <w:sz w:val="20"/>
                <w:szCs w:val="20"/>
                <w:rtl/>
              </w:rPr>
              <w:t>29</w:t>
            </w:r>
            <w:r w:rsidR="00B057D2" w:rsidRPr="00B057D2">
              <w:rPr>
                <w:rFonts w:asciiTheme="majorBidi" w:hAnsiTheme="majorBidi" w:cstheme="majorBidi" w:hint="cs"/>
                <w:noProof/>
                <w:color w:val="FF0000"/>
                <w:sz w:val="20"/>
                <w:szCs w:val="20"/>
                <w:rtl/>
              </w:rPr>
              <w:t>21</w:t>
            </w:r>
          </w:p>
        </w:tc>
        <w:tc>
          <w:tcPr>
            <w:tcW w:w="1812" w:type="dxa"/>
          </w:tcPr>
          <w:p w14:paraId="1048CDD7" w14:textId="01634FE8" w:rsidR="00003718" w:rsidRPr="006E591F" w:rsidRDefault="006E591F" w:rsidP="00AD7DCC">
            <w:pPr>
              <w:jc w:val="center"/>
              <w:rPr>
                <w:rFonts w:asciiTheme="majorBidi" w:hAnsiTheme="majorBidi" w:cstheme="majorBidi"/>
                <w:noProof/>
                <w:color w:val="0070C0"/>
                <w:sz w:val="20"/>
                <w:szCs w:val="20"/>
              </w:rPr>
            </w:pPr>
            <w:r w:rsidRPr="0024388F">
              <w:rPr>
                <w:rFonts w:asciiTheme="majorBidi" w:hAnsiTheme="majorBidi" w:cstheme="majorBidi"/>
                <w:noProof/>
                <w:color w:val="0070C0"/>
                <w:sz w:val="20"/>
                <w:szCs w:val="20"/>
              </w:rPr>
              <w:t>0.1425</w:t>
            </w:r>
            <w:r w:rsidRPr="006E17FE">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rPr>
              <w:t xml:space="preserve"> 0.1567</w:t>
            </w:r>
          </w:p>
        </w:tc>
      </w:tr>
      <w:tr w:rsidR="00003718" w14:paraId="7158E53C" w14:textId="77777777" w:rsidTr="00CD64A6">
        <w:tc>
          <w:tcPr>
            <w:tcW w:w="1810" w:type="dxa"/>
          </w:tcPr>
          <w:p w14:paraId="2070FE75" w14:textId="045ADFC1"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EDSR</w:t>
            </w:r>
          </w:p>
        </w:tc>
        <w:tc>
          <w:tcPr>
            <w:tcW w:w="1811" w:type="dxa"/>
          </w:tcPr>
          <w:p w14:paraId="29DEA2CD" w14:textId="0B7E3EAE"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35.03</w:t>
            </w:r>
            <w:r w:rsidR="006E591F">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rPr>
              <w:t>34.98</w:t>
            </w:r>
          </w:p>
        </w:tc>
        <w:tc>
          <w:tcPr>
            <w:tcW w:w="2044" w:type="dxa"/>
          </w:tcPr>
          <w:p w14:paraId="5D185336" w14:textId="33A9A948"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0.9695</w:t>
            </w:r>
            <w:r w:rsidR="006E591F">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rPr>
              <w:t>0.9521</w:t>
            </w:r>
          </w:p>
        </w:tc>
        <w:tc>
          <w:tcPr>
            <w:tcW w:w="1594" w:type="dxa"/>
          </w:tcPr>
          <w:p w14:paraId="093D1610" w14:textId="197989BD" w:rsidR="00003718" w:rsidRPr="006E591F" w:rsidRDefault="006E591F" w:rsidP="00AD7DCC">
            <w:pPr>
              <w:jc w:val="center"/>
              <w:rPr>
                <w:rFonts w:asciiTheme="majorBidi" w:hAnsiTheme="majorBidi" w:cstheme="majorBidi"/>
                <w:noProof/>
                <w:color w:val="0070C0"/>
                <w:sz w:val="20"/>
                <w:szCs w:val="20"/>
              </w:rPr>
            </w:pPr>
            <w:r w:rsidRPr="00F310F8">
              <w:rPr>
                <w:rFonts w:asciiTheme="majorBidi" w:hAnsiTheme="majorBidi" w:cstheme="majorBidi"/>
                <w:b/>
                <w:bCs/>
                <w:noProof/>
                <w:color w:val="0070C0"/>
                <w:sz w:val="20"/>
                <w:szCs w:val="20"/>
              </w:rPr>
              <w:t>0.2802</w:t>
            </w:r>
            <w:r>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rPr>
              <w:t>0.2931</w:t>
            </w:r>
          </w:p>
        </w:tc>
        <w:tc>
          <w:tcPr>
            <w:tcW w:w="1812" w:type="dxa"/>
          </w:tcPr>
          <w:p w14:paraId="07841651" w14:textId="59FD3ACA"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0.1413</w:t>
            </w:r>
            <w:r>
              <w:rPr>
                <w:rFonts w:asciiTheme="majorBidi" w:hAnsiTheme="majorBidi" w:cstheme="majorBidi"/>
                <w:noProof/>
                <w:color w:val="0070C0"/>
                <w:sz w:val="20"/>
                <w:szCs w:val="20"/>
              </w:rPr>
              <w:t>/</w:t>
            </w:r>
            <w:r w:rsidR="00B057D2" w:rsidRPr="00B057D2">
              <w:rPr>
                <w:rFonts w:asciiTheme="majorBidi" w:hAnsiTheme="majorBidi" w:cstheme="majorBidi" w:hint="cs"/>
                <w:noProof/>
                <w:color w:val="FF0000"/>
                <w:sz w:val="20"/>
                <w:szCs w:val="20"/>
                <w:rtl/>
              </w:rPr>
              <w:t>0.1527</w:t>
            </w:r>
          </w:p>
        </w:tc>
      </w:tr>
      <w:tr w:rsidR="00003718" w14:paraId="6D7674AD" w14:textId="77777777" w:rsidTr="00CD64A6">
        <w:tc>
          <w:tcPr>
            <w:tcW w:w="1810" w:type="dxa"/>
          </w:tcPr>
          <w:p w14:paraId="7A5F1765" w14:textId="1ECED6DB"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HAN</w:t>
            </w:r>
          </w:p>
        </w:tc>
        <w:tc>
          <w:tcPr>
            <w:tcW w:w="1811" w:type="dxa"/>
          </w:tcPr>
          <w:p w14:paraId="2D116D69" w14:textId="05375648"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33.90</w:t>
            </w:r>
            <w:r w:rsidR="006E591F">
              <w:rPr>
                <w:rFonts w:asciiTheme="majorBidi" w:hAnsiTheme="majorBidi" w:cstheme="majorBidi"/>
                <w:noProof/>
                <w:color w:val="0070C0"/>
                <w:sz w:val="20"/>
                <w:szCs w:val="20"/>
              </w:rPr>
              <w:t>/</w:t>
            </w:r>
            <w:r w:rsidR="00B057D2" w:rsidRPr="00D56BD8">
              <w:rPr>
                <w:rFonts w:asciiTheme="majorBidi" w:hAnsiTheme="majorBidi" w:cstheme="majorBidi" w:hint="cs"/>
                <w:noProof/>
                <w:color w:val="FF0000"/>
                <w:sz w:val="20"/>
                <w:szCs w:val="20"/>
                <w:rtl/>
              </w:rPr>
              <w:t>31.25</w:t>
            </w:r>
          </w:p>
        </w:tc>
        <w:tc>
          <w:tcPr>
            <w:tcW w:w="2044" w:type="dxa"/>
          </w:tcPr>
          <w:p w14:paraId="109F2865" w14:textId="0ED0027B"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0.9521</w:t>
            </w:r>
            <w:r w:rsidR="006E591F">
              <w:rPr>
                <w:rFonts w:asciiTheme="majorBidi" w:hAnsiTheme="majorBidi" w:cstheme="majorBidi"/>
                <w:noProof/>
                <w:color w:val="0070C0"/>
                <w:sz w:val="20"/>
                <w:szCs w:val="20"/>
              </w:rPr>
              <w:t>/</w:t>
            </w:r>
            <w:r w:rsidR="00B057D2" w:rsidRPr="00D56BD8">
              <w:rPr>
                <w:rFonts w:asciiTheme="majorBidi" w:hAnsiTheme="majorBidi" w:cstheme="majorBidi" w:hint="cs"/>
                <w:noProof/>
                <w:color w:val="FF0000"/>
                <w:sz w:val="20"/>
                <w:szCs w:val="20"/>
                <w:rtl/>
              </w:rPr>
              <w:t>0.9127</w:t>
            </w:r>
          </w:p>
        </w:tc>
        <w:tc>
          <w:tcPr>
            <w:tcW w:w="1594" w:type="dxa"/>
          </w:tcPr>
          <w:p w14:paraId="44DD5699" w14:textId="1555D92E"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0.3185</w:t>
            </w:r>
            <w:r>
              <w:rPr>
                <w:rFonts w:asciiTheme="majorBidi" w:hAnsiTheme="majorBidi" w:cstheme="majorBidi"/>
                <w:noProof/>
                <w:color w:val="0070C0"/>
                <w:sz w:val="20"/>
                <w:szCs w:val="20"/>
              </w:rPr>
              <w:t>/</w:t>
            </w:r>
            <w:r w:rsidR="00B057D2" w:rsidRPr="00D56BD8">
              <w:rPr>
                <w:rFonts w:asciiTheme="majorBidi" w:hAnsiTheme="majorBidi" w:cstheme="majorBidi" w:hint="cs"/>
                <w:noProof/>
                <w:color w:val="FF0000"/>
                <w:sz w:val="20"/>
                <w:szCs w:val="20"/>
                <w:rtl/>
              </w:rPr>
              <w:t>0.3942</w:t>
            </w:r>
          </w:p>
        </w:tc>
        <w:tc>
          <w:tcPr>
            <w:tcW w:w="1812" w:type="dxa"/>
          </w:tcPr>
          <w:p w14:paraId="7A50165A" w14:textId="62C54A79"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0.1721</w:t>
            </w:r>
            <w:r>
              <w:rPr>
                <w:rFonts w:asciiTheme="majorBidi" w:hAnsiTheme="majorBidi" w:cstheme="majorBidi"/>
                <w:noProof/>
                <w:color w:val="0070C0"/>
                <w:sz w:val="20"/>
                <w:szCs w:val="20"/>
              </w:rPr>
              <w:t>/</w:t>
            </w:r>
            <w:r w:rsidR="00B057D2" w:rsidRPr="00D56BD8">
              <w:rPr>
                <w:rFonts w:asciiTheme="majorBidi" w:hAnsiTheme="majorBidi" w:cstheme="majorBidi" w:hint="cs"/>
                <w:noProof/>
                <w:color w:val="FF0000"/>
                <w:sz w:val="20"/>
                <w:szCs w:val="20"/>
                <w:rtl/>
              </w:rPr>
              <w:t>0.1925</w:t>
            </w:r>
          </w:p>
        </w:tc>
      </w:tr>
      <w:tr w:rsidR="00003718" w14:paraId="63F0C375" w14:textId="77777777" w:rsidTr="00CD64A6">
        <w:tc>
          <w:tcPr>
            <w:tcW w:w="1810" w:type="dxa"/>
          </w:tcPr>
          <w:p w14:paraId="746705F5" w14:textId="3A073F01"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LDM</w:t>
            </w:r>
          </w:p>
        </w:tc>
        <w:tc>
          <w:tcPr>
            <w:tcW w:w="1811" w:type="dxa"/>
          </w:tcPr>
          <w:p w14:paraId="2F5C849C" w14:textId="36F5BD0E"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34.99</w:t>
            </w:r>
            <w:r w:rsidR="006E591F">
              <w:rPr>
                <w:rFonts w:asciiTheme="majorBidi" w:hAnsiTheme="majorBidi" w:cstheme="majorBidi"/>
                <w:noProof/>
                <w:color w:val="0070C0"/>
                <w:sz w:val="20"/>
                <w:szCs w:val="20"/>
              </w:rPr>
              <w:t>/</w:t>
            </w:r>
            <w:r w:rsidR="00D56BD8" w:rsidRPr="00D56BD8">
              <w:rPr>
                <w:rFonts w:asciiTheme="majorBidi" w:hAnsiTheme="majorBidi" w:cstheme="majorBidi" w:hint="cs"/>
                <w:noProof/>
                <w:color w:val="FF0000"/>
                <w:sz w:val="20"/>
                <w:szCs w:val="20"/>
                <w:rtl/>
              </w:rPr>
              <w:t>33.56</w:t>
            </w:r>
          </w:p>
        </w:tc>
        <w:tc>
          <w:tcPr>
            <w:tcW w:w="2044" w:type="dxa"/>
          </w:tcPr>
          <w:p w14:paraId="0B583136" w14:textId="5CFBDB8F"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0.9621</w:t>
            </w:r>
            <w:r w:rsidR="006E591F">
              <w:rPr>
                <w:rFonts w:asciiTheme="majorBidi" w:hAnsiTheme="majorBidi" w:cstheme="majorBidi"/>
                <w:noProof/>
                <w:color w:val="0070C0"/>
                <w:sz w:val="20"/>
                <w:szCs w:val="20"/>
              </w:rPr>
              <w:t>/</w:t>
            </w:r>
            <w:r w:rsidR="00D56BD8" w:rsidRPr="00D56BD8">
              <w:rPr>
                <w:rFonts w:asciiTheme="majorBidi" w:hAnsiTheme="majorBidi" w:cstheme="majorBidi" w:hint="cs"/>
                <w:noProof/>
                <w:color w:val="FF0000"/>
                <w:sz w:val="20"/>
                <w:szCs w:val="20"/>
                <w:rtl/>
              </w:rPr>
              <w:t>0.9328</w:t>
            </w:r>
          </w:p>
        </w:tc>
        <w:tc>
          <w:tcPr>
            <w:tcW w:w="1594" w:type="dxa"/>
          </w:tcPr>
          <w:p w14:paraId="5164A49B" w14:textId="2726C4BA"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0.3025</w:t>
            </w:r>
            <w:r>
              <w:rPr>
                <w:rFonts w:asciiTheme="majorBidi" w:hAnsiTheme="majorBidi" w:cstheme="majorBidi"/>
                <w:noProof/>
                <w:color w:val="0070C0"/>
                <w:sz w:val="20"/>
                <w:szCs w:val="20"/>
              </w:rPr>
              <w:t>/</w:t>
            </w:r>
            <w:r w:rsidR="00D56BD8" w:rsidRPr="00D56BD8">
              <w:rPr>
                <w:rFonts w:asciiTheme="majorBidi" w:hAnsiTheme="majorBidi" w:cstheme="majorBidi" w:hint="cs"/>
                <w:noProof/>
                <w:color w:val="FF0000"/>
                <w:sz w:val="20"/>
                <w:szCs w:val="20"/>
                <w:rtl/>
              </w:rPr>
              <w:t>0.3124</w:t>
            </w:r>
          </w:p>
        </w:tc>
        <w:tc>
          <w:tcPr>
            <w:tcW w:w="1812" w:type="dxa"/>
          </w:tcPr>
          <w:p w14:paraId="1D0BACCC" w14:textId="45C6E943"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0.1537</w:t>
            </w:r>
            <w:r>
              <w:rPr>
                <w:rFonts w:asciiTheme="majorBidi" w:hAnsiTheme="majorBidi" w:cstheme="majorBidi"/>
                <w:noProof/>
                <w:color w:val="0070C0"/>
                <w:sz w:val="20"/>
                <w:szCs w:val="20"/>
              </w:rPr>
              <w:t>/</w:t>
            </w:r>
            <w:r w:rsidR="00D56BD8" w:rsidRPr="00D56BD8">
              <w:rPr>
                <w:rFonts w:asciiTheme="majorBidi" w:hAnsiTheme="majorBidi" w:cstheme="majorBidi" w:hint="cs"/>
                <w:noProof/>
                <w:color w:val="FF0000"/>
                <w:sz w:val="20"/>
                <w:szCs w:val="20"/>
                <w:rtl/>
              </w:rPr>
              <w:t>0.1678</w:t>
            </w:r>
          </w:p>
        </w:tc>
      </w:tr>
      <w:tr w:rsidR="00003718" w14:paraId="2B9493C2" w14:textId="77777777" w:rsidTr="00CD64A6">
        <w:tc>
          <w:tcPr>
            <w:tcW w:w="1810" w:type="dxa"/>
          </w:tcPr>
          <w:p w14:paraId="268745EF" w14:textId="5534379C"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Stable Diffusion</w:t>
            </w:r>
          </w:p>
        </w:tc>
        <w:tc>
          <w:tcPr>
            <w:tcW w:w="1811" w:type="dxa"/>
          </w:tcPr>
          <w:p w14:paraId="2E92A0EA" w14:textId="0C62A512" w:rsidR="00003718" w:rsidRPr="006E591F" w:rsidRDefault="00EA53E5" w:rsidP="00AD7DCC">
            <w:pPr>
              <w:jc w:val="center"/>
              <w:rPr>
                <w:rFonts w:asciiTheme="majorBidi" w:hAnsiTheme="majorBidi" w:cstheme="majorBidi"/>
                <w:noProof/>
                <w:color w:val="0070C0"/>
                <w:sz w:val="20"/>
                <w:szCs w:val="20"/>
              </w:rPr>
            </w:pPr>
            <w:r w:rsidRPr="00F310F8">
              <w:rPr>
                <w:rFonts w:asciiTheme="majorBidi" w:hAnsiTheme="majorBidi" w:cstheme="majorBidi"/>
                <w:b/>
                <w:bCs/>
                <w:noProof/>
                <w:color w:val="0070C0"/>
                <w:sz w:val="20"/>
                <w:szCs w:val="20"/>
              </w:rPr>
              <w:t>35.19</w:t>
            </w:r>
            <w:r w:rsidR="006E591F">
              <w:rPr>
                <w:rFonts w:asciiTheme="majorBidi" w:hAnsiTheme="majorBidi" w:cstheme="majorBidi"/>
                <w:noProof/>
                <w:color w:val="0070C0"/>
                <w:sz w:val="20"/>
                <w:szCs w:val="20"/>
              </w:rPr>
              <w:t>/</w:t>
            </w:r>
            <w:r w:rsidR="004F6026" w:rsidRPr="00F310F8">
              <w:rPr>
                <w:rFonts w:asciiTheme="majorBidi" w:hAnsiTheme="majorBidi" w:cstheme="majorBidi" w:hint="cs"/>
                <w:b/>
                <w:bCs/>
                <w:noProof/>
                <w:color w:val="FF0000"/>
                <w:sz w:val="20"/>
                <w:szCs w:val="20"/>
                <w:rtl/>
              </w:rPr>
              <w:t>35.08</w:t>
            </w:r>
          </w:p>
        </w:tc>
        <w:tc>
          <w:tcPr>
            <w:tcW w:w="2044" w:type="dxa"/>
          </w:tcPr>
          <w:p w14:paraId="4A340899" w14:textId="4522E39A" w:rsidR="00003718" w:rsidRPr="006E591F" w:rsidRDefault="00EA53E5" w:rsidP="00AD7DCC">
            <w:pPr>
              <w:jc w:val="center"/>
              <w:rPr>
                <w:rFonts w:asciiTheme="majorBidi" w:hAnsiTheme="majorBidi" w:cstheme="majorBidi"/>
                <w:noProof/>
                <w:color w:val="0070C0"/>
                <w:sz w:val="20"/>
                <w:szCs w:val="20"/>
              </w:rPr>
            </w:pPr>
            <w:r w:rsidRPr="00F310F8">
              <w:rPr>
                <w:rFonts w:asciiTheme="majorBidi" w:hAnsiTheme="majorBidi" w:cstheme="majorBidi"/>
                <w:noProof/>
                <w:color w:val="0070C0"/>
                <w:sz w:val="20"/>
                <w:szCs w:val="20"/>
              </w:rPr>
              <w:t>0.9721</w:t>
            </w:r>
            <w:r w:rsidR="006E591F">
              <w:rPr>
                <w:rFonts w:asciiTheme="majorBidi" w:hAnsiTheme="majorBidi" w:cstheme="majorBidi"/>
                <w:noProof/>
                <w:color w:val="0070C0"/>
                <w:sz w:val="20"/>
                <w:szCs w:val="20"/>
              </w:rPr>
              <w:t>/</w:t>
            </w:r>
            <w:r w:rsidR="004F6026" w:rsidRPr="00F310F8">
              <w:rPr>
                <w:rFonts w:asciiTheme="majorBidi" w:hAnsiTheme="majorBidi" w:cstheme="majorBidi" w:hint="cs"/>
                <w:b/>
                <w:bCs/>
                <w:noProof/>
                <w:color w:val="FF0000"/>
                <w:sz w:val="20"/>
                <w:szCs w:val="20"/>
                <w:rtl/>
              </w:rPr>
              <w:t>0.9710</w:t>
            </w:r>
          </w:p>
        </w:tc>
        <w:tc>
          <w:tcPr>
            <w:tcW w:w="1594" w:type="dxa"/>
          </w:tcPr>
          <w:p w14:paraId="493ABC62" w14:textId="6483FB2A" w:rsidR="00003718" w:rsidRPr="006E591F" w:rsidRDefault="008123F6"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0.2818</w:t>
            </w:r>
            <w:r w:rsidR="006E591F">
              <w:rPr>
                <w:rFonts w:asciiTheme="majorBidi" w:hAnsiTheme="majorBidi" w:cstheme="majorBidi"/>
                <w:noProof/>
                <w:color w:val="0070C0"/>
                <w:sz w:val="20"/>
                <w:szCs w:val="20"/>
              </w:rPr>
              <w:t>/</w:t>
            </w:r>
            <w:r w:rsidR="004F6026" w:rsidRPr="00F310F8">
              <w:rPr>
                <w:rFonts w:asciiTheme="majorBidi" w:hAnsiTheme="majorBidi" w:cstheme="majorBidi" w:hint="cs"/>
                <w:b/>
                <w:bCs/>
                <w:noProof/>
                <w:color w:val="FF0000"/>
                <w:sz w:val="20"/>
                <w:szCs w:val="20"/>
                <w:rtl/>
              </w:rPr>
              <w:t>0.29</w:t>
            </w:r>
            <w:r w:rsidR="0024388F">
              <w:rPr>
                <w:rFonts w:asciiTheme="majorBidi" w:hAnsiTheme="majorBidi" w:cstheme="majorBidi" w:hint="cs"/>
                <w:b/>
                <w:bCs/>
                <w:noProof/>
                <w:color w:val="FF0000"/>
                <w:sz w:val="20"/>
                <w:szCs w:val="20"/>
                <w:rtl/>
              </w:rPr>
              <w:t>1</w:t>
            </w:r>
            <w:r w:rsidR="004F6026" w:rsidRPr="00F310F8">
              <w:rPr>
                <w:rFonts w:asciiTheme="majorBidi" w:hAnsiTheme="majorBidi" w:cstheme="majorBidi" w:hint="cs"/>
                <w:b/>
                <w:bCs/>
                <w:noProof/>
                <w:color w:val="FF0000"/>
                <w:sz w:val="20"/>
                <w:szCs w:val="20"/>
                <w:rtl/>
              </w:rPr>
              <w:t>5</w:t>
            </w:r>
          </w:p>
        </w:tc>
        <w:tc>
          <w:tcPr>
            <w:tcW w:w="1812" w:type="dxa"/>
          </w:tcPr>
          <w:p w14:paraId="6D59DD88" w14:textId="7AEF78FE" w:rsidR="00003718" w:rsidRPr="006E591F" w:rsidRDefault="008123F6" w:rsidP="00AD7DCC">
            <w:pPr>
              <w:jc w:val="center"/>
              <w:rPr>
                <w:rFonts w:asciiTheme="majorBidi" w:hAnsiTheme="majorBidi" w:cstheme="majorBidi"/>
                <w:noProof/>
                <w:color w:val="0070C0"/>
                <w:sz w:val="20"/>
                <w:szCs w:val="20"/>
              </w:rPr>
            </w:pPr>
            <w:r w:rsidRPr="0024388F">
              <w:rPr>
                <w:rFonts w:asciiTheme="majorBidi" w:hAnsiTheme="majorBidi" w:cstheme="majorBidi"/>
                <w:b/>
                <w:bCs/>
                <w:noProof/>
                <w:color w:val="0070C0"/>
                <w:sz w:val="20"/>
                <w:szCs w:val="20"/>
              </w:rPr>
              <w:t>0.1428</w:t>
            </w:r>
            <w:r w:rsidR="006E591F">
              <w:rPr>
                <w:rFonts w:asciiTheme="majorBidi" w:hAnsiTheme="majorBidi" w:cstheme="majorBidi"/>
                <w:noProof/>
                <w:color w:val="0070C0"/>
                <w:sz w:val="20"/>
                <w:szCs w:val="20"/>
              </w:rPr>
              <w:t>/</w:t>
            </w:r>
            <w:r w:rsidR="004F6026" w:rsidRPr="00F310F8">
              <w:rPr>
                <w:rFonts w:asciiTheme="majorBidi" w:hAnsiTheme="majorBidi" w:cstheme="majorBidi" w:hint="cs"/>
                <w:b/>
                <w:bCs/>
                <w:noProof/>
                <w:color w:val="FF0000"/>
                <w:sz w:val="20"/>
                <w:szCs w:val="20"/>
                <w:rtl/>
              </w:rPr>
              <w:t>0.1533</w:t>
            </w:r>
          </w:p>
        </w:tc>
      </w:tr>
      <w:tr w:rsidR="00003718" w14:paraId="1EAEA897" w14:textId="77777777" w:rsidTr="00CD64A6">
        <w:tc>
          <w:tcPr>
            <w:tcW w:w="1810" w:type="dxa"/>
          </w:tcPr>
          <w:p w14:paraId="7DF53BEF" w14:textId="5A71B89F"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SRCNN</w:t>
            </w:r>
          </w:p>
        </w:tc>
        <w:tc>
          <w:tcPr>
            <w:tcW w:w="1811" w:type="dxa"/>
          </w:tcPr>
          <w:p w14:paraId="44094473" w14:textId="3F6354FE" w:rsidR="00003718" w:rsidRPr="006E591F" w:rsidRDefault="00706358" w:rsidP="00AD7DCC">
            <w:pPr>
              <w:jc w:val="center"/>
              <w:rPr>
                <w:rFonts w:asciiTheme="majorBidi" w:hAnsiTheme="majorBidi" w:cstheme="majorBidi"/>
                <w:noProof/>
                <w:color w:val="0070C0"/>
                <w:sz w:val="20"/>
                <w:szCs w:val="20"/>
              </w:rPr>
            </w:pPr>
            <w:r w:rsidRPr="006E591F">
              <w:rPr>
                <w:rFonts w:asciiTheme="majorBidi" w:hAnsiTheme="majorBidi" w:cstheme="majorBidi" w:hint="cs"/>
                <w:noProof/>
                <w:color w:val="0070C0"/>
                <w:sz w:val="20"/>
                <w:szCs w:val="20"/>
                <w:rtl/>
              </w:rPr>
              <w:t>33.05</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30.07</w:t>
            </w:r>
          </w:p>
        </w:tc>
        <w:tc>
          <w:tcPr>
            <w:tcW w:w="2044" w:type="dxa"/>
          </w:tcPr>
          <w:p w14:paraId="3293B6BC" w14:textId="66825EF0" w:rsidR="00003718" w:rsidRPr="006E591F" w:rsidRDefault="00706358" w:rsidP="00AD7DCC">
            <w:pPr>
              <w:jc w:val="center"/>
              <w:rPr>
                <w:rFonts w:asciiTheme="majorBidi" w:hAnsiTheme="majorBidi" w:cstheme="majorBidi"/>
                <w:noProof/>
                <w:color w:val="0070C0"/>
                <w:sz w:val="20"/>
                <w:szCs w:val="20"/>
              </w:rPr>
            </w:pPr>
            <w:r w:rsidRPr="006E591F">
              <w:rPr>
                <w:rFonts w:asciiTheme="majorBidi" w:hAnsiTheme="majorBidi" w:cstheme="majorBidi" w:hint="cs"/>
                <w:noProof/>
                <w:color w:val="0070C0"/>
                <w:sz w:val="20"/>
                <w:szCs w:val="20"/>
                <w:rtl/>
              </w:rPr>
              <w:t>0.9581</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0.9012</w:t>
            </w:r>
          </w:p>
        </w:tc>
        <w:tc>
          <w:tcPr>
            <w:tcW w:w="1594" w:type="dxa"/>
          </w:tcPr>
          <w:p w14:paraId="67D624A9" w14:textId="68C4D1EC" w:rsidR="00003718" w:rsidRPr="006E591F" w:rsidRDefault="008123F6"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0.3031</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0.3897</w:t>
            </w:r>
          </w:p>
        </w:tc>
        <w:tc>
          <w:tcPr>
            <w:tcW w:w="1812" w:type="dxa"/>
          </w:tcPr>
          <w:p w14:paraId="1D49437C" w14:textId="50019751" w:rsidR="00003718" w:rsidRPr="006E591F" w:rsidRDefault="008123F6"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0.1665</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0.2021</w:t>
            </w:r>
          </w:p>
        </w:tc>
      </w:tr>
      <w:tr w:rsidR="00003718" w14:paraId="61EA4F05" w14:textId="77777777" w:rsidTr="00CD64A6">
        <w:tc>
          <w:tcPr>
            <w:tcW w:w="1810" w:type="dxa"/>
          </w:tcPr>
          <w:p w14:paraId="2D8679B4" w14:textId="501A5869"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SRGAN</w:t>
            </w:r>
          </w:p>
        </w:tc>
        <w:tc>
          <w:tcPr>
            <w:tcW w:w="1811" w:type="dxa"/>
          </w:tcPr>
          <w:p w14:paraId="1AF7C7DC" w14:textId="60C0699D"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32.92</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29.70</w:t>
            </w:r>
          </w:p>
        </w:tc>
        <w:tc>
          <w:tcPr>
            <w:tcW w:w="2044" w:type="dxa"/>
          </w:tcPr>
          <w:p w14:paraId="2EBAF1C1" w14:textId="32810EC8"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0.9421</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0.8986</w:t>
            </w:r>
          </w:p>
        </w:tc>
        <w:tc>
          <w:tcPr>
            <w:tcW w:w="1594" w:type="dxa"/>
          </w:tcPr>
          <w:p w14:paraId="54D940BE" w14:textId="5FA8C61B" w:rsidR="00003718" w:rsidRPr="006E591F" w:rsidRDefault="008123F6"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0.4444</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0.4869</w:t>
            </w:r>
          </w:p>
        </w:tc>
        <w:tc>
          <w:tcPr>
            <w:tcW w:w="1812" w:type="dxa"/>
          </w:tcPr>
          <w:p w14:paraId="2D95ABBD" w14:textId="6816DFC1" w:rsidR="00003718" w:rsidRPr="006E591F" w:rsidRDefault="008123F6"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0.2262</w:t>
            </w:r>
            <w:r w:rsidR="006E591F">
              <w:rPr>
                <w:rFonts w:asciiTheme="majorBidi" w:hAnsiTheme="majorBidi" w:cstheme="majorBidi"/>
                <w:noProof/>
                <w:color w:val="0070C0"/>
                <w:sz w:val="20"/>
                <w:szCs w:val="20"/>
              </w:rPr>
              <w:t>/</w:t>
            </w:r>
            <w:r w:rsidR="004F6026" w:rsidRPr="004F6026">
              <w:rPr>
                <w:rFonts w:asciiTheme="majorBidi" w:hAnsiTheme="majorBidi" w:cstheme="majorBidi" w:hint="cs"/>
                <w:noProof/>
                <w:color w:val="FF0000"/>
                <w:sz w:val="20"/>
                <w:szCs w:val="20"/>
                <w:rtl/>
              </w:rPr>
              <w:t>0.2936</w:t>
            </w:r>
          </w:p>
        </w:tc>
      </w:tr>
      <w:tr w:rsidR="00003718" w14:paraId="6B5BAF01" w14:textId="77777777" w:rsidTr="00CD64A6">
        <w:tc>
          <w:tcPr>
            <w:tcW w:w="1810" w:type="dxa"/>
          </w:tcPr>
          <w:p w14:paraId="74E65917" w14:textId="670AE28C"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ESRGAN</w:t>
            </w:r>
          </w:p>
        </w:tc>
        <w:tc>
          <w:tcPr>
            <w:tcW w:w="1811" w:type="dxa"/>
          </w:tcPr>
          <w:p w14:paraId="43F4C53C" w14:textId="50A0A7F7"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34.96</w:t>
            </w:r>
            <w:r w:rsidR="006E591F">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33.67</w:t>
            </w:r>
          </w:p>
        </w:tc>
        <w:tc>
          <w:tcPr>
            <w:tcW w:w="2044" w:type="dxa"/>
          </w:tcPr>
          <w:p w14:paraId="203F6EA2" w14:textId="1C20D039"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w:t>
            </w:r>
            <w:r w:rsidR="000D3ED6">
              <w:rPr>
                <w:rFonts w:asciiTheme="majorBidi" w:hAnsiTheme="majorBidi" w:cstheme="majorBidi" w:hint="cs"/>
                <w:noProof/>
                <w:color w:val="0070C0"/>
                <w:sz w:val="20"/>
                <w:szCs w:val="20"/>
                <w:rtl/>
              </w:rPr>
              <w:t>.</w:t>
            </w:r>
            <w:r w:rsidRPr="006E591F">
              <w:rPr>
                <w:rFonts w:asciiTheme="majorBidi" w:hAnsiTheme="majorBidi" w:cstheme="majorBidi"/>
                <w:noProof/>
                <w:color w:val="0070C0"/>
                <w:sz w:val="20"/>
                <w:szCs w:val="20"/>
              </w:rPr>
              <w:t>9692</w:t>
            </w:r>
            <w:r w:rsidR="006E591F">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0.9320</w:t>
            </w:r>
          </w:p>
        </w:tc>
        <w:tc>
          <w:tcPr>
            <w:tcW w:w="1594" w:type="dxa"/>
          </w:tcPr>
          <w:p w14:paraId="3C83FC8B" w14:textId="3675C8E5"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0.3002</w:t>
            </w:r>
            <w:r>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0.3122</w:t>
            </w:r>
          </w:p>
        </w:tc>
        <w:tc>
          <w:tcPr>
            <w:tcW w:w="1812" w:type="dxa"/>
          </w:tcPr>
          <w:p w14:paraId="2E7C231C" w14:textId="5092ED71"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0.1529</w:t>
            </w:r>
            <w:r>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0.1671</w:t>
            </w:r>
          </w:p>
        </w:tc>
      </w:tr>
      <w:tr w:rsidR="00003718" w14:paraId="12C6F1AC" w14:textId="77777777" w:rsidTr="00CD64A6">
        <w:tc>
          <w:tcPr>
            <w:tcW w:w="1810" w:type="dxa"/>
          </w:tcPr>
          <w:p w14:paraId="37559E4B" w14:textId="2281B29C"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EDSR</w:t>
            </w:r>
          </w:p>
        </w:tc>
        <w:tc>
          <w:tcPr>
            <w:tcW w:w="1811" w:type="dxa"/>
          </w:tcPr>
          <w:p w14:paraId="6AA6707F" w14:textId="3E589934" w:rsidR="00003718" w:rsidRPr="006E591F" w:rsidRDefault="00706358" w:rsidP="00AD7DCC">
            <w:pPr>
              <w:jc w:val="center"/>
              <w:rPr>
                <w:rFonts w:asciiTheme="majorBidi" w:hAnsiTheme="majorBidi" w:cstheme="majorBidi"/>
                <w:noProof/>
                <w:color w:val="0070C0"/>
                <w:sz w:val="20"/>
                <w:szCs w:val="20"/>
              </w:rPr>
            </w:pPr>
            <w:r w:rsidRPr="006E591F">
              <w:rPr>
                <w:rFonts w:asciiTheme="majorBidi" w:hAnsiTheme="majorBidi" w:cstheme="majorBidi" w:hint="cs"/>
                <w:noProof/>
                <w:color w:val="0070C0"/>
                <w:sz w:val="20"/>
                <w:szCs w:val="20"/>
                <w:rtl/>
              </w:rPr>
              <w:t>35.03</w:t>
            </w:r>
            <w:r w:rsidR="006E591F">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35.02</w:t>
            </w:r>
          </w:p>
        </w:tc>
        <w:tc>
          <w:tcPr>
            <w:tcW w:w="2044" w:type="dxa"/>
          </w:tcPr>
          <w:p w14:paraId="0E369C65" w14:textId="31E0CBB6" w:rsidR="00003718" w:rsidRPr="006E591F" w:rsidRDefault="00706358" w:rsidP="00AD7DCC">
            <w:pPr>
              <w:jc w:val="center"/>
              <w:rPr>
                <w:rFonts w:asciiTheme="majorBidi" w:hAnsiTheme="majorBidi" w:cstheme="majorBidi"/>
                <w:noProof/>
                <w:color w:val="0070C0"/>
                <w:sz w:val="20"/>
                <w:szCs w:val="20"/>
              </w:rPr>
            </w:pPr>
            <w:r w:rsidRPr="006E591F">
              <w:rPr>
                <w:rFonts w:asciiTheme="majorBidi" w:hAnsiTheme="majorBidi" w:cstheme="majorBidi" w:hint="cs"/>
                <w:noProof/>
                <w:color w:val="0070C0"/>
                <w:sz w:val="20"/>
                <w:szCs w:val="20"/>
                <w:rtl/>
              </w:rPr>
              <w:t>0.9</w:t>
            </w:r>
            <w:r w:rsidR="00EA53E5" w:rsidRPr="006E591F">
              <w:rPr>
                <w:rFonts w:asciiTheme="majorBidi" w:hAnsiTheme="majorBidi" w:cstheme="majorBidi"/>
                <w:noProof/>
                <w:color w:val="0070C0"/>
                <w:sz w:val="20"/>
                <w:szCs w:val="20"/>
              </w:rPr>
              <w:t>695</w:t>
            </w:r>
            <w:r w:rsidR="006E591F">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0.9588</w:t>
            </w:r>
          </w:p>
        </w:tc>
        <w:tc>
          <w:tcPr>
            <w:tcW w:w="1594" w:type="dxa"/>
          </w:tcPr>
          <w:p w14:paraId="601A8384" w14:textId="288CA3D4"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0.2973</w:t>
            </w:r>
            <w:r>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0.3007</w:t>
            </w:r>
          </w:p>
        </w:tc>
        <w:tc>
          <w:tcPr>
            <w:tcW w:w="1812" w:type="dxa"/>
          </w:tcPr>
          <w:p w14:paraId="74343AF6" w14:textId="2FABEB55"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0.1481</w:t>
            </w:r>
            <w:r>
              <w:rPr>
                <w:rFonts w:asciiTheme="majorBidi" w:hAnsiTheme="majorBidi" w:cstheme="majorBidi"/>
                <w:noProof/>
                <w:color w:val="0070C0"/>
                <w:sz w:val="20"/>
                <w:szCs w:val="20"/>
              </w:rPr>
              <w:t>/</w:t>
            </w:r>
            <w:r w:rsidR="000D3ED6" w:rsidRPr="000D3ED6">
              <w:rPr>
                <w:rFonts w:asciiTheme="majorBidi" w:hAnsiTheme="majorBidi" w:cstheme="majorBidi" w:hint="cs"/>
                <w:noProof/>
                <w:color w:val="FF0000"/>
                <w:sz w:val="20"/>
                <w:szCs w:val="20"/>
                <w:rtl/>
              </w:rPr>
              <w:t>0.1536</w:t>
            </w:r>
          </w:p>
        </w:tc>
      </w:tr>
      <w:tr w:rsidR="00003718" w14:paraId="3804F524" w14:textId="77777777" w:rsidTr="00CD64A6">
        <w:tc>
          <w:tcPr>
            <w:tcW w:w="1810" w:type="dxa"/>
          </w:tcPr>
          <w:p w14:paraId="75320229" w14:textId="31BEB59E" w:rsidR="00003718" w:rsidRDefault="00003718" w:rsidP="00AD7DCC">
            <w:pPr>
              <w:jc w:val="center"/>
              <w:rPr>
                <w:rFonts w:asciiTheme="majorBidi" w:hAnsiTheme="majorBidi" w:cstheme="majorBidi"/>
                <w:noProof/>
                <w:sz w:val="20"/>
                <w:szCs w:val="20"/>
              </w:rPr>
            </w:pPr>
            <w:r>
              <w:rPr>
                <w:rFonts w:asciiTheme="majorBidi" w:hAnsiTheme="majorBidi" w:cstheme="majorBidi"/>
                <w:noProof/>
                <w:sz w:val="20"/>
                <w:szCs w:val="20"/>
              </w:rPr>
              <w:t>EnhanceNet</w:t>
            </w:r>
          </w:p>
        </w:tc>
        <w:tc>
          <w:tcPr>
            <w:tcW w:w="1811" w:type="dxa"/>
          </w:tcPr>
          <w:p w14:paraId="1A89E552" w14:textId="67FA3E00"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35.13</w:t>
            </w:r>
            <w:r w:rsidR="006E591F">
              <w:rPr>
                <w:rFonts w:asciiTheme="majorBidi" w:hAnsiTheme="majorBidi" w:cstheme="majorBidi"/>
                <w:noProof/>
                <w:color w:val="0070C0"/>
                <w:sz w:val="20"/>
                <w:szCs w:val="20"/>
              </w:rPr>
              <w:t>/</w:t>
            </w:r>
            <w:r w:rsidR="00AD0191" w:rsidRPr="00AD0191">
              <w:rPr>
                <w:rFonts w:asciiTheme="majorBidi" w:hAnsiTheme="majorBidi" w:cstheme="majorBidi"/>
                <w:noProof/>
                <w:color w:val="FF0000"/>
                <w:sz w:val="20"/>
                <w:szCs w:val="20"/>
              </w:rPr>
              <w:t>34.99</w:t>
            </w:r>
          </w:p>
        </w:tc>
        <w:tc>
          <w:tcPr>
            <w:tcW w:w="2044" w:type="dxa"/>
          </w:tcPr>
          <w:p w14:paraId="372F292C" w14:textId="17F3D704" w:rsidR="00003718" w:rsidRPr="006E591F" w:rsidRDefault="00EA53E5"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0.9698</w:t>
            </w:r>
            <w:r w:rsidR="006E591F">
              <w:rPr>
                <w:rFonts w:asciiTheme="majorBidi" w:hAnsiTheme="majorBidi" w:cstheme="majorBidi"/>
                <w:noProof/>
                <w:color w:val="0070C0"/>
                <w:sz w:val="20"/>
                <w:szCs w:val="20"/>
              </w:rPr>
              <w:t>/</w:t>
            </w:r>
            <w:r w:rsidR="00AD0191" w:rsidRPr="00AD0191">
              <w:rPr>
                <w:rFonts w:asciiTheme="majorBidi" w:hAnsiTheme="majorBidi" w:cstheme="majorBidi"/>
                <w:noProof/>
                <w:color w:val="FF0000"/>
                <w:sz w:val="20"/>
                <w:szCs w:val="20"/>
              </w:rPr>
              <w:t>0.9721</w:t>
            </w:r>
          </w:p>
        </w:tc>
        <w:tc>
          <w:tcPr>
            <w:tcW w:w="1594" w:type="dxa"/>
          </w:tcPr>
          <w:p w14:paraId="274B412C" w14:textId="008C7C63"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0.2835</w:t>
            </w:r>
            <w:r>
              <w:rPr>
                <w:rFonts w:asciiTheme="majorBidi" w:hAnsiTheme="majorBidi" w:cstheme="majorBidi"/>
                <w:noProof/>
                <w:color w:val="0070C0"/>
                <w:sz w:val="20"/>
                <w:szCs w:val="20"/>
              </w:rPr>
              <w:t>/</w:t>
            </w:r>
            <w:r w:rsidR="00AD0191" w:rsidRPr="00AD0191">
              <w:rPr>
                <w:rFonts w:asciiTheme="majorBidi" w:hAnsiTheme="majorBidi" w:cstheme="majorBidi"/>
                <w:noProof/>
                <w:color w:val="FF0000"/>
                <w:sz w:val="20"/>
                <w:szCs w:val="20"/>
              </w:rPr>
              <w:t>0.3315</w:t>
            </w:r>
          </w:p>
        </w:tc>
        <w:tc>
          <w:tcPr>
            <w:tcW w:w="1812" w:type="dxa"/>
          </w:tcPr>
          <w:p w14:paraId="0D0FF3B4" w14:textId="716FE934" w:rsidR="00003718" w:rsidRPr="006E591F" w:rsidRDefault="006E591F" w:rsidP="00AD7DCC">
            <w:pPr>
              <w:jc w:val="center"/>
              <w:rPr>
                <w:rFonts w:asciiTheme="majorBidi" w:hAnsiTheme="majorBidi" w:cstheme="majorBidi"/>
                <w:noProof/>
                <w:color w:val="0070C0"/>
                <w:sz w:val="20"/>
                <w:szCs w:val="20"/>
              </w:rPr>
            </w:pPr>
            <w:r w:rsidRPr="006E591F">
              <w:rPr>
                <w:rFonts w:asciiTheme="majorBidi" w:hAnsiTheme="majorBidi" w:cstheme="majorBidi"/>
                <w:noProof/>
                <w:color w:val="0070C0"/>
                <w:sz w:val="20"/>
                <w:szCs w:val="20"/>
              </w:rPr>
              <w:t>0.1458</w:t>
            </w:r>
            <w:r>
              <w:rPr>
                <w:rFonts w:asciiTheme="majorBidi" w:hAnsiTheme="majorBidi" w:cstheme="majorBidi"/>
                <w:noProof/>
                <w:color w:val="0070C0"/>
                <w:sz w:val="20"/>
                <w:szCs w:val="20"/>
              </w:rPr>
              <w:t>/</w:t>
            </w:r>
            <w:r w:rsidR="00AD0191" w:rsidRPr="00AD0191">
              <w:rPr>
                <w:rFonts w:asciiTheme="majorBidi" w:hAnsiTheme="majorBidi" w:cstheme="majorBidi"/>
                <w:noProof/>
                <w:color w:val="FF0000"/>
                <w:sz w:val="20"/>
                <w:szCs w:val="20"/>
              </w:rPr>
              <w:t>0.1558</w:t>
            </w:r>
          </w:p>
        </w:tc>
      </w:tr>
    </w:tbl>
    <w:p w14:paraId="59D15F88" w14:textId="77777777" w:rsidR="003B4FE5" w:rsidRDefault="003B4FE5" w:rsidP="006C766B"/>
    <w:p w14:paraId="4E9503B3" w14:textId="77777777" w:rsidR="00CF2C7D" w:rsidRDefault="00CF2C7D" w:rsidP="000B7A7F">
      <w:pPr>
        <w:pStyle w:val="Heading2"/>
        <w:spacing w:before="120"/>
        <w:rPr>
          <w:lang w:bidi="fa-IR"/>
        </w:rPr>
      </w:pPr>
      <w:bookmarkStart w:id="197" w:name="_Toc190612207"/>
      <w:r>
        <w:rPr>
          <w:lang w:bidi="fa-IR"/>
        </w:rPr>
        <w:t>Summary</w:t>
      </w:r>
      <w:bookmarkEnd w:id="197"/>
    </w:p>
    <w:p w14:paraId="0F84B37B" w14:textId="131C45B5" w:rsidR="003619D3" w:rsidRDefault="003619D3" w:rsidP="003619D3">
      <w:pPr>
        <w:ind w:firstLine="420"/>
        <w:rPr>
          <w:rFonts w:eastAsia="Times New Roman"/>
        </w:rPr>
      </w:pPr>
      <w:r>
        <w:t>In this chapter, we presented the experimental process and results of our study, focusing on evaluating the performance of various super-resolution models, including SRGAN, ESRGAN, and the newly proposed architectures</w:t>
      </w:r>
      <w:r w:rsidR="006A3EB7">
        <w:t xml:space="preserve">; </w:t>
      </w:r>
      <w:r>
        <w:t xml:space="preserve">A-SRGAN, Res-A-SRGAN, U-SRGAN, </w:t>
      </w:r>
      <w:proofErr w:type="spellStart"/>
      <w:r>
        <w:t>ARUnet</w:t>
      </w:r>
      <w:proofErr w:type="spellEnd"/>
      <w:r>
        <w:t xml:space="preserve">-SRGAN, and Pretrained </w:t>
      </w:r>
      <w:proofErr w:type="spellStart"/>
      <w:r>
        <w:t>ARUnet</w:t>
      </w:r>
      <w:proofErr w:type="spellEnd"/>
      <w:r>
        <w:t>-SRGAN. These models were systematically analyzed in terms of their architecture, computational requirements, and super-resolution performance on both UAV and medical imaging datasets.</w:t>
      </w:r>
    </w:p>
    <w:p w14:paraId="70E63D2A" w14:textId="627A9D2D" w:rsidR="003619D3" w:rsidRDefault="003619D3" w:rsidP="003619D3">
      <w:pPr>
        <w:ind w:firstLine="420"/>
      </w:pPr>
      <w:r>
        <w:t>We began by addressing the challenges of limited training data and computational constraints, utilizing ADA</w:t>
      </w:r>
      <w:r w:rsidR="008322E8">
        <w:t xml:space="preserve"> </w:t>
      </w:r>
      <w:r>
        <w:t xml:space="preserve">and optimized training settings to mitigate these issues. Comparative analysis revealed that architectural enhancements, such as incorporating autoencoders, residual blocks, U-Net structures, and attention gates, significantly improved model performance in terms of PSNR, SSIM, and visual quality. Among these, the Pretrained </w:t>
      </w:r>
      <w:proofErr w:type="spellStart"/>
      <w:r>
        <w:t>ARUnet</w:t>
      </w:r>
      <w:proofErr w:type="spellEnd"/>
      <w:r>
        <w:t>-SRGAN model demonstrated the best results, leveraging transfer learning to enhance feature extraction and accelerate convergence.</w:t>
      </w:r>
    </w:p>
    <w:p w14:paraId="4BC55909" w14:textId="0ABCA0B5" w:rsidR="003619D3" w:rsidRDefault="003619D3" w:rsidP="003619D3">
      <w:pPr>
        <w:ind w:firstLine="420"/>
      </w:pPr>
      <w:r>
        <w:t xml:space="preserve">We validated the generalization capability of our models by testing them on </w:t>
      </w:r>
      <w:r w:rsidR="000F0162">
        <w:t>other datasets</w:t>
      </w:r>
      <w:r>
        <w:t xml:space="preserve">, demonstrating their robustness and adaptability to diverse domains beyond UAV imagery. The </w:t>
      </w:r>
      <w:r>
        <w:lastRenderedPageBreak/>
        <w:t xml:space="preserve">results showed that </w:t>
      </w:r>
      <w:proofErr w:type="spellStart"/>
      <w:r>
        <w:t>ARUnet</w:t>
      </w:r>
      <w:proofErr w:type="spellEnd"/>
      <w:r>
        <w:t>-SRGAN consistently outperformed conventional methods, effectively preserving fine details and reducing artifacts.</w:t>
      </w:r>
    </w:p>
    <w:p w14:paraId="6CF593F2" w14:textId="77777777" w:rsidR="003619D3" w:rsidRDefault="003619D3" w:rsidP="003619D3">
      <w:pPr>
        <w:ind w:firstLine="420"/>
      </w:pPr>
      <w:r>
        <w:t>Additionally, we explored the practical implications of super-resolution through a YOLO9x object detection experiment, where the resolution enhancement provided by our models enabled successful object detection in low-quality UAV images. This emphasizes the transformative potential of super-resolution in applications requiring high-quality image inputs.</w:t>
      </w:r>
    </w:p>
    <w:p w14:paraId="2439976A" w14:textId="77777777" w:rsidR="003619D3" w:rsidRDefault="003619D3" w:rsidP="00ED1847">
      <w:pPr>
        <w:ind w:firstLine="420"/>
      </w:pPr>
      <w:r>
        <w:t>In conclusion, the findings of this chapter highlight the effectiveness of our proposed models in enhancing image resolution, their generalization across diverse datasets, and their practical utility in real-world applications, setting a strong foundation for future research in super-resolution techniques.</w:t>
      </w:r>
    </w:p>
    <w:p w14:paraId="0810C897" w14:textId="77777777" w:rsidR="006B31BF" w:rsidRDefault="006B31BF" w:rsidP="00FB4F02">
      <w:pPr>
        <w:jc w:val="right"/>
        <w:rPr>
          <w:rtl/>
          <w:lang w:bidi="fa-IR"/>
        </w:rPr>
      </w:pPr>
    </w:p>
    <w:p w14:paraId="2400144A" w14:textId="77777777" w:rsidR="00857BB8" w:rsidRDefault="00857BB8" w:rsidP="00FB4F02">
      <w:pPr>
        <w:jc w:val="right"/>
        <w:rPr>
          <w:rtl/>
          <w:lang w:bidi="fa-IR"/>
        </w:rPr>
      </w:pPr>
    </w:p>
    <w:p w14:paraId="3BA838E9" w14:textId="77777777" w:rsidR="00857BB8" w:rsidRDefault="00857BB8" w:rsidP="00FB4F02">
      <w:pPr>
        <w:jc w:val="right"/>
        <w:rPr>
          <w:rtl/>
          <w:lang w:bidi="fa-IR"/>
        </w:rPr>
      </w:pPr>
    </w:p>
    <w:p w14:paraId="626AF950" w14:textId="77777777" w:rsidR="00857BB8" w:rsidRDefault="00857BB8" w:rsidP="00FB4F02">
      <w:pPr>
        <w:jc w:val="right"/>
        <w:rPr>
          <w:rtl/>
          <w:lang w:bidi="fa-IR"/>
        </w:rPr>
      </w:pPr>
    </w:p>
    <w:p w14:paraId="2C7AAFAF" w14:textId="77777777" w:rsidR="00857BB8" w:rsidRDefault="00857BB8" w:rsidP="00FB4F02">
      <w:pPr>
        <w:jc w:val="right"/>
        <w:rPr>
          <w:rtl/>
          <w:lang w:bidi="fa-IR"/>
        </w:rPr>
      </w:pPr>
    </w:p>
    <w:p w14:paraId="51B60F93" w14:textId="77777777" w:rsidR="00857BB8" w:rsidRDefault="00857BB8" w:rsidP="00FB4F02">
      <w:pPr>
        <w:jc w:val="right"/>
        <w:rPr>
          <w:rtl/>
          <w:lang w:bidi="fa-IR"/>
        </w:rPr>
      </w:pPr>
    </w:p>
    <w:p w14:paraId="646C345E" w14:textId="77777777" w:rsidR="00857BB8" w:rsidRDefault="00857BB8" w:rsidP="00FB4F02">
      <w:pPr>
        <w:jc w:val="right"/>
        <w:rPr>
          <w:rtl/>
          <w:lang w:bidi="fa-IR"/>
        </w:rPr>
      </w:pPr>
    </w:p>
    <w:p w14:paraId="7F18712D" w14:textId="77777777" w:rsidR="00857BB8" w:rsidRDefault="00857BB8" w:rsidP="00FB4F02">
      <w:pPr>
        <w:jc w:val="right"/>
        <w:rPr>
          <w:rtl/>
          <w:lang w:bidi="fa-IR"/>
        </w:rPr>
      </w:pPr>
    </w:p>
    <w:p w14:paraId="03DAB514" w14:textId="77777777" w:rsidR="00857BB8" w:rsidRDefault="00857BB8" w:rsidP="00FB4F02">
      <w:pPr>
        <w:jc w:val="right"/>
        <w:rPr>
          <w:rtl/>
          <w:lang w:bidi="fa-IR"/>
        </w:rPr>
      </w:pPr>
    </w:p>
    <w:p w14:paraId="4C2F4261" w14:textId="77777777" w:rsidR="00857BB8" w:rsidRDefault="00857BB8" w:rsidP="00FB4F02">
      <w:pPr>
        <w:jc w:val="right"/>
        <w:rPr>
          <w:rtl/>
          <w:lang w:bidi="fa-IR"/>
        </w:rPr>
      </w:pPr>
    </w:p>
    <w:p w14:paraId="76A96406" w14:textId="77777777" w:rsidR="00857BB8" w:rsidRDefault="00857BB8" w:rsidP="00FB4F02">
      <w:pPr>
        <w:jc w:val="right"/>
        <w:rPr>
          <w:rtl/>
          <w:lang w:bidi="fa-IR"/>
        </w:rPr>
      </w:pPr>
    </w:p>
    <w:p w14:paraId="517C3D40" w14:textId="77777777" w:rsidR="00857BB8" w:rsidRDefault="00857BB8" w:rsidP="00FB4F02">
      <w:pPr>
        <w:jc w:val="right"/>
        <w:rPr>
          <w:rtl/>
          <w:lang w:bidi="fa-IR"/>
        </w:rPr>
      </w:pPr>
    </w:p>
    <w:p w14:paraId="7D6CD7B5" w14:textId="77777777" w:rsidR="00857BB8" w:rsidRDefault="00857BB8" w:rsidP="00FB4F02">
      <w:pPr>
        <w:jc w:val="right"/>
        <w:rPr>
          <w:rtl/>
          <w:lang w:bidi="fa-IR"/>
        </w:rPr>
      </w:pPr>
    </w:p>
    <w:p w14:paraId="2805236A" w14:textId="77777777" w:rsidR="00857BB8" w:rsidRDefault="00857BB8" w:rsidP="00FB4F02">
      <w:pPr>
        <w:jc w:val="right"/>
        <w:rPr>
          <w:rtl/>
          <w:lang w:bidi="fa-IR"/>
        </w:rPr>
      </w:pPr>
    </w:p>
    <w:p w14:paraId="0B521A84" w14:textId="77777777" w:rsidR="00857BB8" w:rsidRDefault="00857BB8" w:rsidP="00FB4F02">
      <w:pPr>
        <w:jc w:val="right"/>
        <w:rPr>
          <w:rtl/>
          <w:lang w:bidi="fa-IR"/>
        </w:rPr>
      </w:pPr>
    </w:p>
    <w:p w14:paraId="31FC224B" w14:textId="77777777" w:rsidR="00857BB8" w:rsidRDefault="00857BB8" w:rsidP="00FB4F02">
      <w:pPr>
        <w:jc w:val="right"/>
        <w:rPr>
          <w:rtl/>
          <w:lang w:bidi="fa-IR"/>
        </w:rPr>
      </w:pPr>
    </w:p>
    <w:p w14:paraId="1A9FF856" w14:textId="77777777" w:rsidR="00857BB8" w:rsidRDefault="00857BB8" w:rsidP="00FB4F02">
      <w:pPr>
        <w:jc w:val="right"/>
        <w:rPr>
          <w:lang w:bidi="fa-IR"/>
        </w:rPr>
        <w:sectPr w:rsidR="00857BB8" w:rsidSect="00D449CE">
          <w:headerReference w:type="default" r:id="rId97"/>
          <w:pgSz w:w="11907" w:h="16839" w:code="9"/>
          <w:pgMar w:top="1440" w:right="1418" w:bottom="1440" w:left="1418" w:header="720" w:footer="720" w:gutter="0"/>
          <w:cols w:space="720"/>
          <w:docGrid w:linePitch="360"/>
        </w:sectPr>
      </w:pPr>
    </w:p>
    <w:p w14:paraId="6BD54E2B" w14:textId="234CA595" w:rsidR="00031036" w:rsidRPr="00530DFF" w:rsidRDefault="00031036" w:rsidP="00FB4F02">
      <w:pPr>
        <w:pStyle w:val="Heading1"/>
        <w:spacing w:before="240" w:after="240"/>
        <w:rPr>
          <w:kern w:val="0"/>
        </w:rPr>
      </w:pPr>
      <w:bookmarkStart w:id="199" w:name="_Toc181291826"/>
      <w:bookmarkStart w:id="200" w:name="_Toc190612208"/>
      <w:r w:rsidRPr="00FB4F02">
        <w:lastRenderedPageBreak/>
        <w:t>Conclusion</w:t>
      </w:r>
      <w:bookmarkEnd w:id="199"/>
      <w:bookmarkEnd w:id="200"/>
    </w:p>
    <w:p w14:paraId="7124BE14" w14:textId="7429225C" w:rsidR="00031036" w:rsidRDefault="00031036">
      <w:pPr>
        <w:pStyle w:val="Heading2"/>
        <w:numPr>
          <w:ilvl w:val="1"/>
          <w:numId w:val="8"/>
        </w:numPr>
        <w:spacing w:before="120"/>
        <w:rPr>
          <w:lang w:bidi="fa-IR"/>
        </w:rPr>
      </w:pPr>
      <w:bookmarkStart w:id="201" w:name="_Toc181291827"/>
      <w:bookmarkStart w:id="202" w:name="_Toc190612209"/>
      <w:r w:rsidRPr="000B4FA3">
        <w:rPr>
          <w:lang w:bidi="fa-IR"/>
        </w:rPr>
        <w:t>Summary of Key Findings</w:t>
      </w:r>
      <w:bookmarkEnd w:id="201"/>
      <w:bookmarkEnd w:id="202"/>
    </w:p>
    <w:p w14:paraId="09DE2AC0" w14:textId="52EA0B0E" w:rsidR="00AA6596" w:rsidRDefault="00AA6596" w:rsidP="00AA6596">
      <w:pPr>
        <w:ind w:firstLine="420"/>
        <w:rPr>
          <w:rFonts w:eastAsia="Times New Roman"/>
        </w:rPr>
      </w:pPr>
      <w:r>
        <w:t>The field of image super-resolution has witnessed remarkable advancements in recent years, yet challenges remain when addressing real-world applications, particularly in the context of Unmanned Aerial Vehicles. UAV imagery is invaluable for applications like precision agriculture, environmental monitoring, and disaster management, but its effectiveness is often compromised by low-resolution images caused by motion blur, atmospheric noise, and limitations in UAV hardware. This thesis explores and addresses these challenges by introducing two novel hybrid GAN models for super-resolution tasks, integrating advanced deep learning techniques to redefine the potential of image enhancement.</w:t>
      </w:r>
    </w:p>
    <w:p w14:paraId="2B1AC99D" w14:textId="77777777" w:rsidR="00AA6596" w:rsidRDefault="00AA6596" w:rsidP="00AA6596">
      <w:pPr>
        <w:ind w:firstLine="420"/>
      </w:pPr>
      <w:r>
        <w:t>The reasoning behind this research stems from the limitations of existing super-resolution techniques. Traditional methods often rely heavily on extensive datasets to generalize effectively, which is not feasible for domains like UAV imagery where labeled data is scarce. Furthermore, existing GAN-based models face issues such as overfitting, training instability, and the generation of artifacts, all of which undermine their utility in real-world scenarios. This thesis justifies the necessity of addressing these shortcomings to unlock the full potential of UAV imagery for critical tasks like object detection, classification, and segmentation.</w:t>
      </w:r>
    </w:p>
    <w:p w14:paraId="3DB558E9" w14:textId="7D23C9D7" w:rsidR="00AA6596" w:rsidRDefault="00AA6596" w:rsidP="00AA6596">
      <w:pPr>
        <w:ind w:firstLine="420"/>
      </w:pPr>
      <w:r>
        <w:t xml:space="preserve">The first contribution of this research lies in the introduction of two hybrid GAN models that combine the architecture of SRGAN with U-Net, Autoencoder, and transfer learning. The integration of these elements provides a comprehensive solution to several challenges. For instance, U-Net’s encoder-decoder structure, coupled with skip connections, ensures that spatial details are preserved while enhancing the resolution of low-quality images. This is particularly important for UAV applications </w:t>
      </w:r>
      <w:proofErr w:type="gramStart"/>
      <w:r>
        <w:t>where</w:t>
      </w:r>
      <w:proofErr w:type="gramEnd"/>
      <w:r>
        <w:t xml:space="preserve"> capturing fine-grained details, such as identifying small objects or monitoring subtle environmental changes, is critical. The inclusion of </w:t>
      </w:r>
      <w:r w:rsidR="00AD0309">
        <w:t>a</w:t>
      </w:r>
      <w:r>
        <w:t>utoencoder components enhances the model’s ability to reconstruct realistic high-resolution images by leveraging pre-trained weights, thereby accelerating convergence and reducing computational complexity. Transfer learning further strengthens the model’s adaptability, enabling it to perform effectively across various domains without requiring extensive retraining.</w:t>
      </w:r>
    </w:p>
    <w:p w14:paraId="12025AAB" w14:textId="0001044F" w:rsidR="00AA6596" w:rsidRDefault="00AA6596" w:rsidP="00AA6596">
      <w:pPr>
        <w:ind w:firstLine="420"/>
      </w:pPr>
      <w:r>
        <w:t xml:space="preserve">The reliance on large datasets is another significant limitation of traditional GAN-based approaches that this research addresses. By employing Adaptive Discriminator Augmentation, this study eliminates the dependency on extensive datasets, enabling robust training and performance even with limited data. This is a crucial advancement, as UAV imagery often suffers from a lack of annotated datasets, particularly in specialized applications like </w:t>
      </w:r>
      <w:r>
        <w:lastRenderedPageBreak/>
        <w:t>environmental monitoring or medical imaging. The ADA technique ensures that the models remain versatile and effective, broadening their applicability across diverse fields without being constrained by data scarcity.</w:t>
      </w:r>
    </w:p>
    <w:p w14:paraId="7F5D05E5" w14:textId="77777777" w:rsidR="00AA6596" w:rsidRDefault="00AA6596" w:rsidP="00AA6596">
      <w:pPr>
        <w:ind w:firstLine="420"/>
      </w:pPr>
      <w:r>
        <w:t>One of the most innovative contributions of this research is the design of a novel degradation model that simulates real-world noise and distortions specific to UAV imagery. UAVs operate in dynamic environments, where factors such as weather conditions, lighting variations, and motion artifacts significantly degrade image quality. The degradation model introduced in this study accounts for these real-world challenges, ensuring that the GANs are trained under conditions that closely mimic practical scenarios. This results in models that are not only robust but also capable of generalizing to a wide range of environmental conditions, making them highly effective for real-world applications.</w:t>
      </w:r>
    </w:p>
    <w:p w14:paraId="2EB80FBD" w14:textId="77777777" w:rsidR="00AA6596" w:rsidRDefault="00AA6596" w:rsidP="00AA6596">
      <w:pPr>
        <w:ind w:firstLine="420"/>
      </w:pPr>
      <w:r>
        <w:t>The computational efficiency of the models is another significant achievement. GAN-based super-resolution models are often resource-intensive, making them unsuitable for real-time applications or deployment on resource-constrained devices like UAVs. To address this, the models proposed in this thesis include lightweight versions optimized for edge devices. These lightweight models reduce computational overhead without compromising performance, enabling real-time super-resolution in scenarios where time and resources are limited. This is particularly valuable for applications like disaster response, where immediate access to high-quality images can significantly improve decision-making and resource allocation.</w:t>
      </w:r>
    </w:p>
    <w:p w14:paraId="66408EB7" w14:textId="77777777" w:rsidR="00AA6596" w:rsidRDefault="00AA6596" w:rsidP="00AA6596">
      <w:pPr>
        <w:ind w:firstLine="420"/>
      </w:pPr>
      <w:r>
        <w:t>The broader applicability of the proposed models is a key strength of this research. While the models were primarily tested on UAV imagery, their architecture and design ensure that they are not limited to a specific domain. The dataset-agnostic approach adopted in this thesis demonstrates the models’ versatility, with promising results observed in applications such as medical imaging, satellite data analysis, and real-time surveillance. This adaptability underscores the potential of the proposed hybrid GANs to drive advancements across a wide range of fields, offering transformative solutions for high-resolution image generation.</w:t>
      </w:r>
    </w:p>
    <w:p w14:paraId="55AFE024" w14:textId="2FE8498E" w:rsidR="00AA6596" w:rsidRDefault="00AA6596" w:rsidP="00AA6596">
      <w:pPr>
        <w:ind w:firstLine="420"/>
      </w:pPr>
      <w:r>
        <w:t>Despite the significant contributions, this research acknowledges certain limitations that need to be addressed in future studies. One limitation is the computational complexity of the training process, which</w:t>
      </w:r>
      <w:r w:rsidR="009313A8">
        <w:t xml:space="preserve"> </w:t>
      </w:r>
      <w:r>
        <w:t>still requires considerable resources. Another challenge is the handling of extreme noise and degradation scenarios, which may still pose difficulties for the proposed models. Additionally, while the dataset-agnostic design demonstrates promising versatility, fine-tuning may still be required for optimal performance in highly specialized domains. Addressing these limitations will further enhance the practical utility and robustness of the models.</w:t>
      </w:r>
    </w:p>
    <w:p w14:paraId="244CCA4C" w14:textId="77777777" w:rsidR="00B07BE4" w:rsidRPr="00B07BE4" w:rsidRDefault="00B07BE4" w:rsidP="00B07BE4">
      <w:pPr>
        <w:ind w:firstLine="420"/>
      </w:pPr>
      <w:r w:rsidRPr="00B07BE4">
        <w:lastRenderedPageBreak/>
        <w:t>The innovations introduced in this thesis can be summarized as follows:</w:t>
      </w:r>
    </w:p>
    <w:p w14:paraId="30F97950" w14:textId="3E019BA1" w:rsidR="00B07BE4" w:rsidRPr="00B07BE4" w:rsidRDefault="00B07BE4">
      <w:pPr>
        <w:numPr>
          <w:ilvl w:val="0"/>
          <w:numId w:val="10"/>
        </w:numPr>
      </w:pPr>
      <w:r w:rsidRPr="00B07BE4">
        <w:t>This thesis introduces two novel hybrid GAN models that integrate SRGAN with U-Net, Autoencoder, and transfer learning to address the limitations of traditional super-resolution techniques. The U-Net architecture ensures spatial detail preservation through its encoder-decoder structure with skip connections, while the Autoencoder components improve the reconstruction of realistic high-resolution images by leveraging pre-trained weights. The integration of transfer learning enhances the model's adaptability, enabling it to generalize effectively across domains without extensive retraining. Together, these architectural advancements result in significant improvements in Structural Similarity Index and Peak Signal-to-Noise Ratio</w:t>
      </w:r>
      <w:r w:rsidR="007D04AC">
        <w:t xml:space="preserve">, and other metrics, </w:t>
      </w:r>
      <w:r w:rsidRPr="00B07BE4">
        <w:t>surpassing established benchmarks like SRGAN and ESRGAN. These models provide a versatile and robust solution for diverse applications, including UAV imagery, medical imaging, and satellite data analysis.</w:t>
      </w:r>
    </w:p>
    <w:p w14:paraId="6DAFB246" w14:textId="7F501289" w:rsidR="00B07BE4" w:rsidRPr="00B07BE4" w:rsidRDefault="00B07BE4">
      <w:pPr>
        <w:numPr>
          <w:ilvl w:val="0"/>
          <w:numId w:val="10"/>
        </w:numPr>
      </w:pPr>
      <w:r w:rsidRPr="00B07BE4">
        <w:t>The study employs Adaptive Discriminator Augmentation, which eliminates the dependence on large-scale datasets</w:t>
      </w:r>
      <w:r w:rsidR="00905C62">
        <w:t xml:space="preserve">; </w:t>
      </w:r>
      <w:r w:rsidRPr="00B07BE4">
        <w:t>a common bottleneck in GAN-based approaches. By enabling robust performance with limited data, ADA broadens the applicability of the models across various fields. Additionally, the models incorporate attention mechanisms, allowing them to focus on critical regions in images, such as fine-grained textures and small objects, which are essential in domains like precision agriculture and disaster management. A novel degradation model further strengthens the training process by simulating real-world noise and distortions specific to UAV imagery, ensuring the models are robust and effective under practical conditions.</w:t>
      </w:r>
    </w:p>
    <w:p w14:paraId="08571AD3" w14:textId="482D184E" w:rsidR="00B07BE4" w:rsidRPr="00B07BE4" w:rsidRDefault="00B07BE4">
      <w:pPr>
        <w:numPr>
          <w:ilvl w:val="0"/>
          <w:numId w:val="10"/>
        </w:numPr>
      </w:pPr>
      <w:r w:rsidRPr="00B07BE4">
        <w:t>This thesis introduces lightweight versions of the hybrid GAN models, optimized for deployment on edge devices and resource-constrained platforms such as UAVs. These optimized models reduce computational overhead while maintaining high performance, enabling real-time super-resolution capabilities. Their dataset-agnostic design ensures adaptability across various domains, demonstrating versatility in applications ranging from real-time surveillance to medical diagnostics and environmental monitoring. This scalable and efficient design expands the practical utility of the models, making them suitable for both academic research and industrial implementation.</w:t>
      </w:r>
    </w:p>
    <w:p w14:paraId="7602E2B0" w14:textId="009EC1C7" w:rsidR="00AA6596" w:rsidRDefault="00B07BE4" w:rsidP="00B07BE4">
      <w:pPr>
        <w:ind w:firstLine="420"/>
      </w:pPr>
      <w:r w:rsidRPr="00B07BE4">
        <w:t xml:space="preserve">In conclusion, this research represents a significant advancement in the field of super-resolution, addressing critical challenges and introducing innovative solutions that enhance both the theoretical and practical aspects of image enhancement. By overcoming the limitations of traditional techniques and demonstrating the potential for broader applications, this thesis </w:t>
      </w:r>
      <w:r w:rsidRPr="00B07BE4">
        <w:lastRenderedPageBreak/>
        <w:t>sets the stage for future advancements in super-resolution technology and its integration into real-world applications.</w:t>
      </w:r>
    </w:p>
    <w:p w14:paraId="1E05D76F" w14:textId="36C57D81" w:rsidR="00B07BE4" w:rsidRDefault="008B6348" w:rsidP="008B6348">
      <w:pPr>
        <w:pStyle w:val="Heading2"/>
        <w:spacing w:before="120"/>
      </w:pPr>
      <w:bookmarkStart w:id="203" w:name="_Toc190612210"/>
      <w:r>
        <w:t>Future works</w:t>
      </w:r>
      <w:bookmarkEnd w:id="203"/>
    </w:p>
    <w:p w14:paraId="593570F2" w14:textId="77777777" w:rsidR="00915D36" w:rsidRDefault="00915D36" w:rsidP="00915D36">
      <w:pPr>
        <w:ind w:firstLine="420"/>
        <w:rPr>
          <w:rFonts w:eastAsia="Times New Roman"/>
        </w:rPr>
      </w:pPr>
      <w:r>
        <w:t>Future research building upon this thesis offers several exciting opportunities to enhance the capabilities and broaden the applications of the hybrid GAN models developed herein. While this study has addressed key challenges in super-resolution for UAV imagery, there are areas that warrant further exploration to refine and expand the practical utility of these models. The potential lies not only in addressing existing limitations but also in leveraging the innovations introduced to open new pathways in related fields.</w:t>
      </w:r>
    </w:p>
    <w:p w14:paraId="723AE20E" w14:textId="77777777" w:rsidR="00915D36" w:rsidRDefault="00915D36" w:rsidP="00915D36">
      <w:pPr>
        <w:ind w:firstLine="420"/>
      </w:pPr>
      <w:r>
        <w:t>One promising avenue for future work involves the exploration of transferable latent representations learned by the GAN models during the super-resolution process. These intermediate feature maps, which capture rich spatial and contextual information, could be repurposed to support downstream tasks such as object detection, semantic segmentation, and classification. By leveraging these representations, future studies could bridge the gap between image enhancement and actionable analysis. For instance, features learned during super-resolution could improve the accuracy of detecting small objects in UAV imagery or refine boundary delineation in segmentation tasks. Joint training frameworks, where the GAN model and downstream task-specific models are trained simultaneously, may further optimize these latent features for both resolution enhancement and task-specific objectives. This integration would provide a seamless workflow, reducing computational redundancy and improving efficiency in domains like precision agriculture, urban planning, and disaster management.</w:t>
      </w:r>
    </w:p>
    <w:p w14:paraId="57FF33BD" w14:textId="77777777" w:rsidR="00915D36" w:rsidRDefault="00915D36" w:rsidP="00915D36">
      <w:pPr>
        <w:ind w:firstLine="420"/>
      </w:pPr>
      <w:r>
        <w:t>Another critical area of improvement lies in enhancing the robustness of the models to extreme degradation scenarios. Although this thesis introduced a novel degradation model to simulate real-world noise and distortions, more complex and dynamic degradation patterns, such as severe weather conditions or low-light environments, may still challenge the models. Future research could explore adaptive degradation models that evolve dynamically to reflect more diverse real-world conditions, ensuring that the training process is comprehensive and robust. Combining synthetic degradation patterns with real-world noisy datasets could further improve generalization, making the models resilient in even the most challenging environments.</w:t>
      </w:r>
    </w:p>
    <w:p w14:paraId="7470AEDA" w14:textId="0DBD54A0" w:rsidR="00915D36" w:rsidRDefault="00915D36" w:rsidP="00915D36">
      <w:r>
        <w:t xml:space="preserve">The lightweight versions of the hybrid GAN models developed in this study represent a significant step toward real-time deployment on resource-constrained devices such as UAVs. However, further optimization is needed to enhance their practicality in edge environments. Techniques such as model pruning, quantization, and energy-efficient algorithm design could </w:t>
      </w:r>
      <w:r>
        <w:lastRenderedPageBreak/>
        <w:t>further reduce computational and power requirements while maintaining high performance.    Additionally, dynamic resource allocation strategies could be implemented, allowing the models to adjust their computational complexity based on the input quality or task requirements. Such advancements would ensure real-time super-resolution capabilities in diverse and constrained operational settings, making the models even more suitable for time-sensitive applications like disaster response or real-time surveillance.</w:t>
      </w:r>
    </w:p>
    <w:p w14:paraId="21F0CF31" w14:textId="72054A07" w:rsidR="00915D36" w:rsidRDefault="00915D36" w:rsidP="00915D36">
      <w:pPr>
        <w:ind w:firstLine="420"/>
      </w:pPr>
      <w:r>
        <w:t>Addressing the reliance on annotated datasets remains an important goal for future research. While this thesis mitigates dataset dependency through techniques like ADA, further exploration of self-supervised and few-shot learning approaches could eliminate the need for large labeled datasets altogether. Self-supervised learning could utilize unlabeled data to generate pseudo-labels, while few-shot learning techniques could enable rapid adaptation to new domains with minimal training data. Additionally, advanced data augmentation strategies could be employed to simulate diverse scenarios, enriching the training datasets and improving the models’ generalization capabilities.</w:t>
      </w:r>
    </w:p>
    <w:p w14:paraId="2E495727" w14:textId="77777777" w:rsidR="00915D36" w:rsidRDefault="00915D36" w:rsidP="00915D36">
      <w:pPr>
        <w:ind w:firstLine="420"/>
      </w:pPr>
      <w:r>
        <w:t>Expanding the multitask capabilities of the GAN models is another promising direction. Future work could integrate additional functionalities, such as multimodal image enhancement that incorporates complementary data types like thermal or LiDAR data. Moreover, combining super-resolution with object detection or semantic segmentation within a unified framework would create a comprehensive solution for complex imaging challenges. Such multitask systems could simultaneously enhance image resolution and extract meaningful insights, further broadening the utility of these models across various applications.</w:t>
      </w:r>
    </w:p>
    <w:p w14:paraId="4EA15087" w14:textId="77777777" w:rsidR="00915D36" w:rsidRDefault="00915D36" w:rsidP="00915D36">
      <w:pPr>
        <w:ind w:firstLine="420"/>
      </w:pPr>
      <w:r>
        <w:t>Finally, the versatility demonstrated by the hybrid GAN models across UAV, medical, and satellite imagery suggests immense potential for cross-domain applications. Future research could extend their use to areas such as cultural heritage preservation, where the models could enhance the resolution of degraded historical artifacts, or environmental monitoring, where subtle changes in ecosystems could be analyzed more effectively. In industrial settings, the models could aid in defect detection or improve the resolution of microscopic imagery for material sciences. These applications not only validate the adaptability of the models but also highlight their transformative potential across diverse fields.</w:t>
      </w:r>
    </w:p>
    <w:p w14:paraId="1D9B3153" w14:textId="77777777" w:rsidR="00915D36" w:rsidRDefault="00915D36" w:rsidP="00915D36">
      <w:r>
        <w:t>By addressing these avenues, future studies can build upon the foundation established in this thesis, refining and expanding the models to achieve greater efficiency, adaptability, and impact. The limitations identified in this study are opportunities for growth, and the innovations presented offer a roadmap for future advancements in super-resolution and beyond.</w:t>
      </w:r>
    </w:p>
    <w:p w14:paraId="4C443A3D" w14:textId="77777777" w:rsidR="008B6348" w:rsidRPr="008B6348" w:rsidRDefault="008B6348" w:rsidP="008B6348"/>
    <w:p w14:paraId="44C57541" w14:textId="77777777" w:rsidR="00031036" w:rsidRPr="008B0729" w:rsidRDefault="00031036" w:rsidP="00D80923">
      <w:pPr>
        <w:rPr>
          <w:lang w:bidi="fa-IR"/>
        </w:rPr>
      </w:pPr>
    </w:p>
    <w:p w14:paraId="6630208B" w14:textId="77777777" w:rsidR="00031036" w:rsidRDefault="00031036" w:rsidP="00D80923">
      <w:pPr>
        <w:rPr>
          <w:lang w:bidi="fa-IR"/>
        </w:rPr>
      </w:pPr>
    </w:p>
    <w:p w14:paraId="5F5D5DD8" w14:textId="77777777" w:rsidR="00031036" w:rsidRPr="008B0729" w:rsidRDefault="00031036" w:rsidP="00D80923">
      <w:pPr>
        <w:rPr>
          <w:lang w:bidi="fa-IR"/>
        </w:rPr>
      </w:pPr>
    </w:p>
    <w:p w14:paraId="4FF8E405" w14:textId="77777777" w:rsidR="006B31BF" w:rsidRDefault="006B31BF" w:rsidP="00031036">
      <w:pPr>
        <w:rPr>
          <w:rFonts w:asciiTheme="majorBidi" w:hAnsiTheme="majorBidi" w:cstheme="majorBidi"/>
          <w:lang w:bidi="fa-IR"/>
        </w:rPr>
      </w:pPr>
    </w:p>
    <w:p w14:paraId="1501D413" w14:textId="77777777" w:rsidR="00822778" w:rsidRDefault="00822778" w:rsidP="00031036">
      <w:pPr>
        <w:rPr>
          <w:rFonts w:asciiTheme="majorBidi" w:hAnsiTheme="majorBidi" w:cstheme="majorBidi"/>
          <w:lang w:bidi="fa-IR"/>
        </w:rPr>
      </w:pPr>
    </w:p>
    <w:p w14:paraId="462B807E" w14:textId="77777777" w:rsidR="00822778" w:rsidRDefault="00822778" w:rsidP="00031036">
      <w:pPr>
        <w:rPr>
          <w:rFonts w:asciiTheme="majorBidi" w:hAnsiTheme="majorBidi" w:cstheme="majorBidi"/>
          <w:lang w:bidi="fa-IR"/>
        </w:rPr>
      </w:pPr>
    </w:p>
    <w:p w14:paraId="5FAAAF01" w14:textId="77777777" w:rsidR="00822778" w:rsidRDefault="00822778" w:rsidP="00031036">
      <w:pPr>
        <w:rPr>
          <w:rFonts w:asciiTheme="majorBidi" w:hAnsiTheme="majorBidi" w:cstheme="majorBidi"/>
          <w:lang w:bidi="fa-IR"/>
        </w:rPr>
      </w:pPr>
    </w:p>
    <w:p w14:paraId="0FAA908E" w14:textId="77777777" w:rsidR="00822778" w:rsidRDefault="00822778" w:rsidP="00031036">
      <w:pPr>
        <w:rPr>
          <w:rFonts w:asciiTheme="majorBidi" w:hAnsiTheme="majorBidi" w:cstheme="majorBidi"/>
          <w:lang w:bidi="fa-IR"/>
        </w:rPr>
      </w:pPr>
    </w:p>
    <w:p w14:paraId="7DD38BD2" w14:textId="77777777" w:rsidR="000805C2" w:rsidRDefault="000805C2" w:rsidP="00031036">
      <w:pPr>
        <w:rPr>
          <w:rFonts w:asciiTheme="majorBidi" w:hAnsiTheme="majorBidi" w:cstheme="majorBidi"/>
          <w:lang w:bidi="fa-IR"/>
        </w:rPr>
        <w:sectPr w:rsidR="000805C2" w:rsidSect="0043771E">
          <w:headerReference w:type="even" r:id="rId98"/>
          <w:headerReference w:type="default" r:id="rId99"/>
          <w:pgSz w:w="11907" w:h="16839" w:code="9"/>
          <w:pgMar w:top="1440" w:right="1418" w:bottom="1440" w:left="1418" w:header="720" w:footer="720" w:gutter="0"/>
          <w:cols w:space="720"/>
          <w:docGrid w:linePitch="360"/>
        </w:sectPr>
      </w:pPr>
    </w:p>
    <w:p w14:paraId="5E4FBF7A" w14:textId="15E44BBA" w:rsidR="00031036" w:rsidRPr="00C355A6" w:rsidRDefault="00031036" w:rsidP="000805C2">
      <w:pPr>
        <w:pStyle w:val="Heading1"/>
        <w:numPr>
          <w:ilvl w:val="0"/>
          <w:numId w:val="0"/>
        </w:numPr>
        <w:spacing w:before="240" w:after="240"/>
        <w:rPr>
          <w:rFonts w:asciiTheme="majorBidi" w:hAnsiTheme="majorBidi"/>
          <w:sz w:val="22"/>
          <w:szCs w:val="22"/>
        </w:rPr>
      </w:pPr>
      <w:bookmarkStart w:id="204" w:name="_Toc190612211"/>
      <w:bookmarkStart w:id="205" w:name="_Hlk187530248"/>
      <w:r w:rsidRPr="00C355A6">
        <w:rPr>
          <w:rFonts w:asciiTheme="majorBidi" w:hAnsiTheme="majorBidi"/>
          <w:sz w:val="22"/>
          <w:szCs w:val="22"/>
        </w:rPr>
        <w:lastRenderedPageBreak/>
        <w:t>Reference</w:t>
      </w:r>
      <w:bookmarkEnd w:id="204"/>
    </w:p>
    <w:bookmarkEnd w:id="205"/>
    <w:p w14:paraId="27F38854" w14:textId="77777777" w:rsidR="005D5B43" w:rsidRPr="007B2D69" w:rsidRDefault="005D5B43" w:rsidP="007B2D69">
      <w:pPr>
        <w:pStyle w:val="BodyText"/>
        <w:jc w:val="both"/>
        <w:rPr>
          <w:rFonts w:asciiTheme="majorBidi" w:hAnsiTheme="majorBidi" w:cstheme="majorBidi"/>
          <w:sz w:val="20"/>
          <w:szCs w:val="20"/>
        </w:rPr>
      </w:pPr>
    </w:p>
    <w:p w14:paraId="08E1072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w:t>
      </w:r>
      <w:r w:rsidRPr="007B2D69">
        <w:rPr>
          <w:rFonts w:asciiTheme="majorBidi" w:hAnsiTheme="majorBidi" w:cstheme="majorBidi"/>
          <w:sz w:val="20"/>
          <w:szCs w:val="20"/>
        </w:rPr>
        <w:tab/>
        <w:t xml:space="preserve">L. Wang, W. Zhang, W. Chen, Z. He, Y. Jia, and J. Du, “Cross-Modality Reference and Feature Mutual-Projection for 3D Brain MRI Image Super-Resolution,” J Digit Imaging. Inform. med., Jun.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10.1007/s10278-024-01139-1.</w:t>
      </w:r>
    </w:p>
    <w:p w14:paraId="3BDBE737"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w:t>
      </w:r>
      <w:r w:rsidRPr="007B2D69">
        <w:rPr>
          <w:rFonts w:asciiTheme="majorBidi" w:hAnsiTheme="majorBidi" w:cstheme="majorBidi"/>
          <w:sz w:val="20"/>
          <w:szCs w:val="20"/>
        </w:rPr>
        <w:tab/>
        <w:t xml:space="preserve">T. Han, L. Zhao, and C. Wang, “Research on Super-resolution Image Based on Deep Learning,” International Journal of Advanced Network, Monitoring and Controls, vol. 8, no. 1, pp. 58–65, Jan.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10.2478/ijanmc-2023-0046.</w:t>
      </w:r>
    </w:p>
    <w:p w14:paraId="7E41FB7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w:t>
      </w:r>
      <w:r w:rsidRPr="007B2D69">
        <w:rPr>
          <w:rFonts w:asciiTheme="majorBidi" w:hAnsiTheme="majorBidi" w:cstheme="majorBidi"/>
          <w:sz w:val="20"/>
          <w:szCs w:val="20"/>
        </w:rPr>
        <w:tab/>
        <w:t>C. H. White, I. Ebert-Uphoff, J. M. Haynes, and Y.-J. Noh, “</w:t>
      </w:r>
      <w:proofErr w:type="spellStart"/>
      <w:r w:rsidRPr="007B2D69">
        <w:rPr>
          <w:rFonts w:asciiTheme="majorBidi" w:hAnsiTheme="majorBidi" w:cstheme="majorBidi"/>
          <w:sz w:val="20"/>
          <w:szCs w:val="20"/>
        </w:rPr>
        <w:t>Superresolution</w:t>
      </w:r>
      <w:proofErr w:type="spellEnd"/>
      <w:r w:rsidRPr="007B2D69">
        <w:rPr>
          <w:rFonts w:asciiTheme="majorBidi" w:hAnsiTheme="majorBidi" w:cstheme="majorBidi"/>
          <w:sz w:val="20"/>
          <w:szCs w:val="20"/>
        </w:rPr>
        <w:t xml:space="preserve"> of GOES-16 ABI Bands to a Common High Resolution with a Convolutional Neural Network,” Artificial Intelligence for the Earth Systems, vol. 3, no. 2, p. e230065, Apr.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10.1175/AIES-D-23-0065.1.</w:t>
      </w:r>
    </w:p>
    <w:p w14:paraId="445950A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w:t>
      </w:r>
      <w:r w:rsidRPr="007B2D69">
        <w:rPr>
          <w:rFonts w:asciiTheme="majorBidi" w:hAnsiTheme="majorBidi" w:cstheme="majorBidi"/>
          <w:sz w:val="20"/>
          <w:szCs w:val="20"/>
        </w:rPr>
        <w:tab/>
        <w:t xml:space="preserve">N. </w:t>
      </w:r>
      <w:proofErr w:type="spellStart"/>
      <w:r w:rsidRPr="007B2D69">
        <w:rPr>
          <w:rFonts w:asciiTheme="majorBidi" w:hAnsiTheme="majorBidi" w:cstheme="majorBidi"/>
          <w:sz w:val="20"/>
          <w:szCs w:val="20"/>
        </w:rPr>
        <w:t>Aburaed</w:t>
      </w:r>
      <w:proofErr w:type="spellEnd"/>
      <w:r w:rsidRPr="007B2D69">
        <w:rPr>
          <w:rFonts w:asciiTheme="majorBidi" w:hAnsiTheme="majorBidi" w:cstheme="majorBidi"/>
          <w:sz w:val="20"/>
          <w:szCs w:val="20"/>
        </w:rPr>
        <w:t xml:space="preserve">, M. Alkhatib, S. Marshall, J. Zabalza, and H. Al-Ahmad, “Complex-valued neural network for hyperspectral single image super resolution,” in Hyperspectral Imaging and Applications II, N. J. Barnett, A. A. Gowen, and H. Liang, Eds., Birmingham, United Kingdom: SPIE, Jan. 2023, p. 15.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10.1117/12.2645086.</w:t>
      </w:r>
    </w:p>
    <w:p w14:paraId="3177447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w:t>
      </w:r>
      <w:r w:rsidRPr="007B2D69">
        <w:rPr>
          <w:rFonts w:asciiTheme="majorBidi" w:hAnsiTheme="majorBidi" w:cstheme="majorBidi"/>
          <w:sz w:val="20"/>
          <w:szCs w:val="20"/>
        </w:rPr>
        <w:tab/>
        <w:t xml:space="preserve">A. Malczewska and M. Wielgosz, “How Does Super-Resolution for Satellite Imagery Affect Different Types of Land Cover? Sentinel-2 Case,” IEEE J. Sel. Top. Appl. Earth Observations Remote Sensing, vol. 17, pp. 340–363,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10.1109/JSTARS.2023.3328997.</w:t>
      </w:r>
    </w:p>
    <w:p w14:paraId="478AA5D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w:t>
      </w:r>
      <w:r w:rsidRPr="007B2D69">
        <w:rPr>
          <w:rFonts w:asciiTheme="majorBidi" w:hAnsiTheme="majorBidi" w:cstheme="majorBidi"/>
          <w:sz w:val="20"/>
          <w:szCs w:val="20"/>
        </w:rPr>
        <w:tab/>
        <w:t xml:space="preserve">A. Maity, R. Pious, S. K. Lenka, V. Choudhary, and Prof. S. Lokhande, “A Survey on Super Resolution for video Enhancement Using GAN,” 2023,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10.48550/ARXIV.2312.16471.</w:t>
      </w:r>
    </w:p>
    <w:p w14:paraId="2D08A7F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w:t>
      </w:r>
      <w:r w:rsidRPr="007B2D69">
        <w:rPr>
          <w:rFonts w:asciiTheme="majorBidi" w:hAnsiTheme="majorBidi" w:cstheme="majorBidi"/>
          <w:sz w:val="20"/>
          <w:szCs w:val="20"/>
        </w:rPr>
        <w:tab/>
        <w:t xml:space="preserve">L. P.P and J. V.K, “Enhancing Fingerprint Image Resolution Using Auto-Encoder and Interpolation Techniques,” SSRG-IJECE, vol. 11, no. 4, pp. 102–114, Apr.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10.14445/23488549/IJECE-V11I4P111.</w:t>
      </w:r>
    </w:p>
    <w:p w14:paraId="40212C9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w:t>
      </w:r>
      <w:r w:rsidRPr="007B2D69">
        <w:rPr>
          <w:rFonts w:asciiTheme="majorBidi" w:hAnsiTheme="majorBidi" w:cstheme="majorBidi"/>
          <w:sz w:val="20"/>
          <w:szCs w:val="20"/>
        </w:rPr>
        <w:tab/>
        <w:t xml:space="preserve">K. Chauhan et al., “Deep Learning-Based Single-Image Super-Resolution: A Comprehensive Review,” IEEE Access, vol. 11, pp. 21811–21830,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10.1109/ACCESS.2023.3251396.</w:t>
      </w:r>
    </w:p>
    <w:p w14:paraId="53B85F9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w:t>
      </w:r>
      <w:r w:rsidRPr="007B2D69">
        <w:rPr>
          <w:rFonts w:asciiTheme="majorBidi" w:hAnsiTheme="majorBidi" w:cstheme="majorBidi"/>
          <w:sz w:val="20"/>
          <w:szCs w:val="20"/>
        </w:rPr>
        <w:tab/>
        <w:t xml:space="preserve">A. H. Incekara, U. </w:t>
      </w:r>
      <w:proofErr w:type="spellStart"/>
      <w:r w:rsidRPr="007B2D69">
        <w:rPr>
          <w:rFonts w:asciiTheme="majorBidi" w:hAnsiTheme="majorBidi" w:cstheme="majorBidi"/>
          <w:sz w:val="20"/>
          <w:szCs w:val="20"/>
        </w:rPr>
        <w:t>Alganci</w:t>
      </w:r>
      <w:proofErr w:type="spellEnd"/>
      <w:r w:rsidRPr="007B2D69">
        <w:rPr>
          <w:rFonts w:asciiTheme="majorBidi" w:hAnsiTheme="majorBidi" w:cstheme="majorBidi"/>
          <w:sz w:val="20"/>
          <w:szCs w:val="20"/>
        </w:rPr>
        <w:t xml:space="preserve">, O. Arslan, and D. Z. Seker, “Minimizing the Limitations in Improving Historical Aerial Photographs with Super-Resolution Technique,” Applied Sciences, vol. 14, no. 4, p. 1495, Feb.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10.3390/app14041495.</w:t>
      </w:r>
    </w:p>
    <w:p w14:paraId="6339042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w:t>
      </w:r>
      <w:r w:rsidRPr="007B2D69">
        <w:rPr>
          <w:rFonts w:asciiTheme="majorBidi" w:hAnsiTheme="majorBidi" w:cstheme="majorBidi"/>
          <w:sz w:val="20"/>
          <w:szCs w:val="20"/>
        </w:rPr>
        <w:tab/>
        <w:t xml:space="preserve">D. </w:t>
      </w:r>
      <w:proofErr w:type="spellStart"/>
      <w:r w:rsidRPr="007B2D69">
        <w:rPr>
          <w:rFonts w:asciiTheme="majorBidi" w:hAnsiTheme="majorBidi" w:cstheme="majorBidi"/>
          <w:sz w:val="20"/>
          <w:szCs w:val="20"/>
        </w:rPr>
        <w:t>Khaledyan</w:t>
      </w:r>
      <w:proofErr w:type="spellEnd"/>
      <w:r w:rsidRPr="007B2D69">
        <w:rPr>
          <w:rFonts w:asciiTheme="majorBidi" w:hAnsiTheme="majorBidi" w:cstheme="majorBidi"/>
          <w:sz w:val="20"/>
          <w:szCs w:val="20"/>
        </w:rPr>
        <w:t xml:space="preserve">, A. </w:t>
      </w:r>
      <w:proofErr w:type="spellStart"/>
      <w:r w:rsidRPr="007B2D69">
        <w:rPr>
          <w:rFonts w:asciiTheme="majorBidi" w:hAnsiTheme="majorBidi" w:cstheme="majorBidi"/>
          <w:sz w:val="20"/>
          <w:szCs w:val="20"/>
        </w:rPr>
        <w:t>Amirany</w:t>
      </w:r>
      <w:proofErr w:type="spellEnd"/>
      <w:r w:rsidRPr="007B2D69">
        <w:rPr>
          <w:rFonts w:asciiTheme="majorBidi" w:hAnsiTheme="majorBidi" w:cstheme="majorBidi"/>
          <w:sz w:val="20"/>
          <w:szCs w:val="20"/>
        </w:rPr>
        <w:t xml:space="preserve">, K. Jafari, M. H. </w:t>
      </w:r>
      <w:proofErr w:type="spellStart"/>
      <w:r w:rsidRPr="007B2D69">
        <w:rPr>
          <w:rFonts w:asciiTheme="majorBidi" w:hAnsiTheme="majorBidi" w:cstheme="majorBidi"/>
          <w:sz w:val="20"/>
          <w:szCs w:val="20"/>
        </w:rPr>
        <w:t>Moaiyeri</w:t>
      </w:r>
      <w:proofErr w:type="spellEnd"/>
      <w:r w:rsidRPr="007B2D69">
        <w:rPr>
          <w:rFonts w:asciiTheme="majorBidi" w:hAnsiTheme="majorBidi" w:cstheme="majorBidi"/>
          <w:sz w:val="20"/>
          <w:szCs w:val="20"/>
        </w:rPr>
        <w:t xml:space="preserve">, A. Z. </w:t>
      </w:r>
      <w:proofErr w:type="spellStart"/>
      <w:r w:rsidRPr="007B2D69">
        <w:rPr>
          <w:rFonts w:asciiTheme="majorBidi" w:hAnsiTheme="majorBidi" w:cstheme="majorBidi"/>
          <w:sz w:val="20"/>
          <w:szCs w:val="20"/>
        </w:rPr>
        <w:t>Khuzani</w:t>
      </w:r>
      <w:proofErr w:type="spellEnd"/>
      <w:r w:rsidRPr="007B2D69">
        <w:rPr>
          <w:rFonts w:asciiTheme="majorBidi" w:hAnsiTheme="majorBidi" w:cstheme="majorBidi"/>
          <w:sz w:val="20"/>
          <w:szCs w:val="20"/>
        </w:rPr>
        <w:t xml:space="preserve">, and N. Mashhadi, “Low-Cost Implementation of Bilinear and Bicubic Image Interpolation for Real-Time Image Super-Resolution,” in 2020 IEEE Global Humanitarian Technology Conference (GHTC), Seattle, WA, USA: IEEE, Oct. 2020, pp. 1–5.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10.1109/GHTC46280.2020.9342625.</w:t>
      </w:r>
    </w:p>
    <w:p w14:paraId="1D61C24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w:t>
      </w:r>
      <w:r w:rsidRPr="007B2D69">
        <w:rPr>
          <w:rFonts w:asciiTheme="majorBidi" w:hAnsiTheme="majorBidi" w:cstheme="majorBidi"/>
          <w:sz w:val="20"/>
          <w:szCs w:val="20"/>
        </w:rPr>
        <w:tab/>
        <w:t xml:space="preserve">J. Piper, “Mirror lenses in light microscopy--theoretical considerations and practical implications,” </w:t>
      </w:r>
      <w:proofErr w:type="spellStart"/>
      <w:r w:rsidRPr="007B2D69">
        <w:rPr>
          <w:rFonts w:asciiTheme="majorBidi" w:hAnsiTheme="majorBidi" w:cstheme="majorBidi"/>
          <w:sz w:val="20"/>
          <w:szCs w:val="20"/>
        </w:rPr>
        <w:t>Microsc</w:t>
      </w:r>
      <w:proofErr w:type="spellEnd"/>
      <w:r w:rsidRPr="007B2D69">
        <w:rPr>
          <w:rFonts w:asciiTheme="majorBidi" w:hAnsiTheme="majorBidi" w:cstheme="majorBidi"/>
          <w:sz w:val="20"/>
          <w:szCs w:val="20"/>
        </w:rPr>
        <w:t xml:space="preserve"> Res Tech, vol. 73, no. 7, pp. 681–693, Jul. 2010,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10.1002/jemt.20809.</w:t>
      </w:r>
    </w:p>
    <w:p w14:paraId="4A681EA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w:t>
      </w:r>
      <w:r w:rsidRPr="007B2D69">
        <w:rPr>
          <w:rFonts w:asciiTheme="majorBidi" w:hAnsiTheme="majorBidi" w:cstheme="majorBidi"/>
          <w:sz w:val="20"/>
          <w:szCs w:val="20"/>
        </w:rPr>
        <w:tab/>
        <w:t xml:space="preserve">H. Zhang, Z. Yang, L. Zhang, and H. Shen, “Super-Resolution Reconstruction for Multi-Angle Remote Sensing Images Considering Resolution Differences,” Remote Sensing, vol. 6, no. 1, pp. 637–657, Jan. 2014,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10.3390/rs6010637.</w:t>
      </w:r>
    </w:p>
    <w:p w14:paraId="176BB65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w:t>
      </w:r>
      <w:r w:rsidRPr="007B2D69">
        <w:rPr>
          <w:rFonts w:asciiTheme="majorBidi" w:hAnsiTheme="majorBidi" w:cstheme="majorBidi"/>
          <w:sz w:val="20"/>
          <w:szCs w:val="20"/>
        </w:rPr>
        <w:tab/>
        <w:t xml:space="preserve">B. Wang, Y. Zou, C. Zuo, J. Sun, and Y. Hu, “Pixel super resolution imaging method based on coded aperture modulation,” in Fourth International Conference on Photonics and Optical Engineering, J. She, Ed., Xi’an, China: SPIE, Jan. 2021, p. 44.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10.1117/12.2586429.</w:t>
      </w:r>
    </w:p>
    <w:p w14:paraId="1A40109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w:t>
      </w:r>
      <w:r w:rsidRPr="007B2D69">
        <w:rPr>
          <w:rFonts w:asciiTheme="majorBidi" w:hAnsiTheme="majorBidi" w:cstheme="majorBidi"/>
          <w:sz w:val="20"/>
          <w:szCs w:val="20"/>
        </w:rPr>
        <w:tab/>
        <w:t xml:space="preserve">Y. Shen, T. Jiang, and C. Zhang, “An Overview of Image Super-resolution Reconstruction,” in 2024 IEEE 6th Advanced Information Management, Communicates, Electronic and Automation Control Conference (IMCEC), Chongqing, China: IEEE, May 2024, pp. 1112–1117.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10.1109/IMCEC59810.2024.10575392.</w:t>
      </w:r>
    </w:p>
    <w:p w14:paraId="26CA100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[15]</w:t>
      </w:r>
      <w:r w:rsidRPr="007B2D69">
        <w:rPr>
          <w:rFonts w:asciiTheme="majorBidi" w:hAnsiTheme="majorBidi" w:cstheme="majorBidi"/>
          <w:sz w:val="20"/>
          <w:szCs w:val="20"/>
        </w:rPr>
        <w:tab/>
        <w:t xml:space="preserve">S. Kannoth, S. K. H. C., and R. K. B., “Low light image enhancement using curvelet transform and iterative back projection,” Sci Rep, vol. 13, no. 1, p. 872, Jan.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10.1038/s41598-023-27838-3.</w:t>
      </w:r>
    </w:p>
    <w:p w14:paraId="30D6CBB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[16]</w:t>
      </w:r>
      <w:r w:rsidRPr="007B2D69">
        <w:rPr>
          <w:rFonts w:asciiTheme="majorBidi" w:hAnsiTheme="majorBidi" w:cstheme="majorBidi"/>
          <w:sz w:val="20"/>
          <w:szCs w:val="20"/>
        </w:rPr>
        <w:tab/>
        <w:t xml:space="preserve">K. T. M and Y. N. G R, “Learning-Based Super-Resolution for Image Upscaling Using Sparse Representation,” in 2024 Second International Conference on Advances in Information Technology (ICAIT), </w:t>
      </w:r>
      <w:proofErr w:type="spellStart"/>
      <w:r w:rsidRPr="007B2D69">
        <w:rPr>
          <w:rFonts w:asciiTheme="majorBidi" w:hAnsiTheme="majorBidi" w:cstheme="majorBidi"/>
          <w:sz w:val="20"/>
          <w:szCs w:val="20"/>
        </w:rPr>
        <w:t>Chikkamagaluru</w:t>
      </w:r>
      <w:proofErr w:type="spellEnd"/>
      <w:r w:rsidRPr="007B2D69">
        <w:rPr>
          <w:rFonts w:asciiTheme="majorBidi" w:hAnsiTheme="majorBidi" w:cstheme="majorBidi"/>
          <w:sz w:val="20"/>
          <w:szCs w:val="20"/>
        </w:rPr>
        <w:t xml:space="preserve">, Karnataka, India: IEEE, Jul. 2024, pp. 1–4.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10.1109/ICAIT61638.2024.10690294.</w:t>
      </w:r>
    </w:p>
    <w:p w14:paraId="3B5120A4"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[17]</w:t>
      </w:r>
      <w:r w:rsidRPr="007B2D69">
        <w:rPr>
          <w:rFonts w:asciiTheme="majorBidi" w:hAnsiTheme="majorBidi" w:cstheme="majorBidi"/>
          <w:sz w:val="20"/>
          <w:szCs w:val="20"/>
        </w:rPr>
        <w:tab/>
        <w:t xml:space="preserve">H. Yan, Z. Wang, Z. Xu, Z. Wang, Z. Wu, and R. Lyu, “Research on Image Super-Resolution Reconstruction Mechanism based on Convolutional Neural Network,” in International Conference on Artificial Intelligence, Automation and </w:t>
      </w:r>
      <w:proofErr w:type="gramStart"/>
      <w:r w:rsidRPr="007B2D69">
        <w:rPr>
          <w:rFonts w:asciiTheme="majorBidi" w:hAnsiTheme="majorBidi" w:cstheme="majorBidi"/>
          <w:sz w:val="20"/>
          <w:szCs w:val="20"/>
        </w:rPr>
        <w:t>High Performance</w:t>
      </w:r>
      <w:proofErr w:type="gramEnd"/>
      <w:r w:rsidRPr="007B2D69">
        <w:rPr>
          <w:rFonts w:asciiTheme="majorBidi" w:hAnsiTheme="majorBidi" w:cstheme="majorBidi"/>
          <w:sz w:val="20"/>
          <w:szCs w:val="20"/>
        </w:rPr>
        <w:t xml:space="preserve"> Computing, Zhuhai China: ACM, Jul. 2024, pp. 142–146.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10.1145/3690931.3690956.</w:t>
      </w:r>
    </w:p>
    <w:p w14:paraId="325DF72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[18]</w:t>
      </w:r>
      <w:r w:rsidRPr="007B2D69">
        <w:rPr>
          <w:rFonts w:asciiTheme="majorBidi" w:hAnsiTheme="majorBidi" w:cstheme="majorBidi"/>
          <w:sz w:val="20"/>
          <w:szCs w:val="20"/>
        </w:rPr>
        <w:tab/>
        <w:t xml:space="preserve">C. </w:t>
      </w:r>
      <w:proofErr w:type="spellStart"/>
      <w:r w:rsidRPr="007B2D69">
        <w:rPr>
          <w:rFonts w:asciiTheme="majorBidi" w:hAnsiTheme="majorBidi" w:cstheme="majorBidi"/>
          <w:sz w:val="20"/>
          <w:szCs w:val="20"/>
        </w:rPr>
        <w:t>Fiscone</w:t>
      </w:r>
      <w:proofErr w:type="spellEnd"/>
      <w:r w:rsidRPr="007B2D69">
        <w:rPr>
          <w:rFonts w:asciiTheme="majorBidi" w:hAnsiTheme="majorBidi" w:cstheme="majorBidi"/>
          <w:sz w:val="20"/>
          <w:szCs w:val="20"/>
        </w:rPr>
        <w:t xml:space="preserve"> et al., “Generalizing the Enhanced-Deep-Super-Resolution Neural Network to Brain MR Images: A Retrospective Study on the Cam-CAN Dataset,” </w:t>
      </w:r>
      <w:proofErr w:type="spellStart"/>
      <w:r w:rsidRPr="007B2D69">
        <w:rPr>
          <w:rFonts w:asciiTheme="majorBidi" w:hAnsiTheme="majorBidi" w:cstheme="majorBidi"/>
          <w:sz w:val="20"/>
          <w:szCs w:val="20"/>
        </w:rPr>
        <w:t>eNeuro</w:t>
      </w:r>
      <w:proofErr w:type="spellEnd"/>
      <w:r w:rsidRPr="007B2D69">
        <w:rPr>
          <w:rFonts w:asciiTheme="majorBidi" w:hAnsiTheme="majorBidi" w:cstheme="majorBidi"/>
          <w:sz w:val="20"/>
          <w:szCs w:val="20"/>
        </w:rPr>
        <w:t xml:space="preserve">, vol. 11, no. 5, p. ENEURO.0458-22.2023, May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10.1523/ENEURO.0458-22.2023.</w:t>
      </w:r>
    </w:p>
    <w:p w14:paraId="59DFD9F4"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[19]</w:t>
      </w:r>
      <w:r w:rsidRPr="007B2D69">
        <w:rPr>
          <w:rFonts w:asciiTheme="majorBidi" w:hAnsiTheme="majorBidi" w:cstheme="majorBidi"/>
          <w:sz w:val="20"/>
          <w:szCs w:val="20"/>
        </w:rPr>
        <w:tab/>
        <w:t xml:space="preserve">Y. Zhang, S. Liu, C. Dong, X. Zhang, and Y. Yuan, “Multiple Cycle-in-Cycle Generative Adversarial Networks for Unsupervised Image Super-Resolution,” IEEE Trans. on Image Process., vol. 29, pp. 1101–1112, 2020,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10.1109/TIP.2019.2938347.</w:t>
      </w:r>
    </w:p>
    <w:p w14:paraId="7BB93B5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[20]</w:t>
      </w:r>
      <w:r w:rsidRPr="007B2D69">
        <w:rPr>
          <w:rFonts w:asciiTheme="majorBidi" w:hAnsiTheme="majorBidi" w:cstheme="majorBidi"/>
          <w:sz w:val="20"/>
          <w:szCs w:val="20"/>
        </w:rPr>
        <w:tab/>
        <w:t>K. S. Krishnan and K. S. Krishnan, “</w:t>
      </w:r>
      <w:proofErr w:type="spellStart"/>
      <w:r w:rsidRPr="007B2D69">
        <w:rPr>
          <w:rFonts w:asciiTheme="majorBidi" w:hAnsiTheme="majorBidi" w:cstheme="majorBidi"/>
          <w:sz w:val="20"/>
          <w:szCs w:val="20"/>
        </w:rPr>
        <w:t>SwiftSRGAN</w:t>
      </w:r>
      <w:proofErr w:type="spellEnd"/>
      <w:r w:rsidRPr="007B2D69">
        <w:rPr>
          <w:rFonts w:asciiTheme="majorBidi" w:hAnsiTheme="majorBidi" w:cstheme="majorBidi"/>
          <w:sz w:val="20"/>
          <w:szCs w:val="20"/>
        </w:rPr>
        <w:t xml:space="preserve"> -- Rethinking Super-Resolution for Efficient and Real-time Inference,” in 2021 International Conference on Intelligent Cybernetics Technology &amp; Applications (</w:t>
      </w:r>
      <w:proofErr w:type="spellStart"/>
      <w:r w:rsidRPr="007B2D69">
        <w:rPr>
          <w:rFonts w:asciiTheme="majorBidi" w:hAnsiTheme="majorBidi" w:cstheme="majorBidi"/>
          <w:sz w:val="20"/>
          <w:szCs w:val="20"/>
        </w:rPr>
        <w:t>ICICyTA</w:t>
      </w:r>
      <w:proofErr w:type="spellEnd"/>
      <w:r w:rsidRPr="007B2D69">
        <w:rPr>
          <w:rFonts w:asciiTheme="majorBidi" w:hAnsiTheme="majorBidi" w:cstheme="majorBidi"/>
          <w:sz w:val="20"/>
          <w:szCs w:val="20"/>
        </w:rPr>
        <w:t xml:space="preserve">), Dec. 2021, pp. 46–51.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10.1109/ICICyTA53712.2021.9689188.</w:t>
      </w:r>
    </w:p>
    <w:p w14:paraId="0C270A7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[21]</w:t>
      </w:r>
      <w:r w:rsidRPr="007B2D69">
        <w:rPr>
          <w:rFonts w:asciiTheme="majorBidi" w:hAnsiTheme="majorBidi" w:cstheme="majorBidi"/>
          <w:sz w:val="20"/>
          <w:szCs w:val="20"/>
        </w:rPr>
        <w:tab/>
        <w:t xml:space="preserve">A. K. Dwivedi, A. K. Singh, and D. Singh, “An Object Based Image Analysis of Multispectral Satellite and Drone Images for Precision Agriculture Monitoring,” in IGARSS 2022 - 2022 IEEE International Geoscience and Remote Sensing Symposium, Kuala Lumpur, Malaysia: IEEE, Jul. 2022, pp. 4899–4902.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10.1109/IGARSS46834.2022.9884674.</w:t>
      </w:r>
    </w:p>
    <w:p w14:paraId="50C9738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[22]</w:t>
      </w:r>
      <w:r w:rsidRPr="007B2D69">
        <w:rPr>
          <w:rFonts w:asciiTheme="majorBidi" w:hAnsiTheme="majorBidi" w:cstheme="majorBidi"/>
          <w:sz w:val="20"/>
          <w:szCs w:val="20"/>
        </w:rPr>
        <w:tab/>
        <w:t>J. Fernández-</w:t>
      </w:r>
      <w:proofErr w:type="spellStart"/>
      <w:r w:rsidRPr="007B2D69">
        <w:rPr>
          <w:rFonts w:asciiTheme="majorBidi" w:hAnsiTheme="majorBidi" w:cstheme="majorBidi"/>
          <w:sz w:val="20"/>
          <w:szCs w:val="20"/>
        </w:rPr>
        <w:t>Guisuraga</w:t>
      </w:r>
      <w:proofErr w:type="spellEnd"/>
      <w:r w:rsidRPr="007B2D69">
        <w:rPr>
          <w:rFonts w:asciiTheme="majorBidi" w:hAnsiTheme="majorBidi" w:cstheme="majorBidi"/>
          <w:sz w:val="20"/>
          <w:szCs w:val="20"/>
        </w:rPr>
        <w:t>, E. Sanz-</w:t>
      </w:r>
      <w:proofErr w:type="spellStart"/>
      <w:r w:rsidRPr="007B2D69">
        <w:rPr>
          <w:rFonts w:asciiTheme="majorBidi" w:hAnsiTheme="majorBidi" w:cstheme="majorBidi"/>
          <w:sz w:val="20"/>
          <w:szCs w:val="20"/>
        </w:rPr>
        <w:t>Ablanedo</w:t>
      </w:r>
      <w:proofErr w:type="spellEnd"/>
      <w:r w:rsidRPr="007B2D69">
        <w:rPr>
          <w:rFonts w:asciiTheme="majorBidi" w:hAnsiTheme="majorBidi" w:cstheme="majorBidi"/>
          <w:sz w:val="20"/>
          <w:szCs w:val="20"/>
        </w:rPr>
        <w:t xml:space="preserve">, S. Suárez-Seoane, and L. Calvo, “Using Unmanned Aerial Vehicles in Postfire Vegetation Survey Campaigns through Large and Heterogeneous Areas: Opportunities and Challenges,” Sensors, vol. 18, no. 2, p. 586, Feb. 2018,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10.3390/s18020586.</w:t>
      </w:r>
    </w:p>
    <w:p w14:paraId="5B6235B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[23]</w:t>
      </w:r>
      <w:r w:rsidRPr="007B2D69">
        <w:rPr>
          <w:rFonts w:asciiTheme="majorBidi" w:hAnsiTheme="majorBidi" w:cstheme="majorBidi"/>
          <w:sz w:val="20"/>
          <w:szCs w:val="20"/>
        </w:rPr>
        <w:tab/>
        <w:t xml:space="preserve">W. Huang, W. Li, L. Yang, W. Zhang, and L. Wang, “Disaster Rescue Drone Based on YOLOv4 Algorithm,” J. Phys.: Conf. Ser., vol. 2850, no. 1, p. 012005, Sep.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10.1088/1742-6596/2850/1/012005.</w:t>
      </w:r>
    </w:p>
    <w:p w14:paraId="61B3C3B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[24]</w:t>
      </w:r>
      <w:r w:rsidRPr="007B2D69">
        <w:rPr>
          <w:rFonts w:asciiTheme="majorBidi" w:hAnsiTheme="majorBidi" w:cstheme="majorBidi"/>
          <w:sz w:val="20"/>
          <w:szCs w:val="20"/>
        </w:rPr>
        <w:tab/>
        <w:t xml:space="preserve">S. B. Nirmal, “Applications of Drone and Unmanned Aerial Vehicle (UAV) Surveying for Planning </w:t>
      </w:r>
      <w:proofErr w:type="gramStart"/>
      <w:r w:rsidRPr="007B2D69">
        <w:rPr>
          <w:rFonts w:asciiTheme="majorBidi" w:hAnsiTheme="majorBidi" w:cstheme="majorBidi"/>
          <w:sz w:val="20"/>
          <w:szCs w:val="20"/>
        </w:rPr>
        <w:t>For</w:t>
      </w:r>
      <w:proofErr w:type="gramEnd"/>
      <w:r w:rsidRPr="007B2D69">
        <w:rPr>
          <w:rFonts w:asciiTheme="majorBidi" w:hAnsiTheme="majorBidi" w:cstheme="majorBidi"/>
          <w:sz w:val="20"/>
          <w:szCs w:val="20"/>
        </w:rPr>
        <w:t xml:space="preserve"> Cities,” IJRASET, vol. 12, no. 3, pp. 885–888, Mar.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10.22214/ijraset.2024.58897.</w:t>
      </w:r>
    </w:p>
    <w:p w14:paraId="4867FE3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[25]</w:t>
      </w:r>
      <w:r w:rsidRPr="007B2D69">
        <w:rPr>
          <w:rFonts w:asciiTheme="majorBidi" w:hAnsiTheme="majorBidi" w:cstheme="majorBidi"/>
          <w:sz w:val="20"/>
          <w:szCs w:val="20"/>
        </w:rPr>
        <w:tab/>
        <w:t xml:space="preserve">L. Grigore and C. Cristescu, “The Use of Drones in Tactical Military Operations in the Integrated and Cybernetic Battlefield,” Land Forces Academy Review, vol. 29, no. 2, pp. 269–273, Jun.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10.2478/raft-2024-0029.</w:t>
      </w:r>
    </w:p>
    <w:p w14:paraId="5890BA2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[26]</w:t>
      </w:r>
      <w:r w:rsidRPr="007B2D69">
        <w:rPr>
          <w:rFonts w:asciiTheme="majorBidi" w:hAnsiTheme="majorBidi" w:cstheme="majorBidi"/>
          <w:sz w:val="20"/>
          <w:szCs w:val="20"/>
        </w:rPr>
        <w:tab/>
        <w:t xml:space="preserve">T. Ye, W. Qin, Y. Li, S. Wang, J. Zhang, and Z. Zhao, “Dense and Small Object Detection in UAV-Vision Based on a Global-Local Feature Enhanced Network,” IEEE Trans. </w:t>
      </w:r>
      <w:proofErr w:type="spellStart"/>
      <w:r w:rsidRPr="007B2D69">
        <w:rPr>
          <w:rFonts w:asciiTheme="majorBidi" w:hAnsiTheme="majorBidi" w:cstheme="majorBidi"/>
          <w:sz w:val="20"/>
          <w:szCs w:val="20"/>
        </w:rPr>
        <w:t>Instrum</w:t>
      </w:r>
      <w:proofErr w:type="spellEnd"/>
      <w:r w:rsidRPr="007B2D69">
        <w:rPr>
          <w:rFonts w:asciiTheme="majorBidi" w:hAnsiTheme="majorBidi" w:cstheme="majorBidi"/>
          <w:sz w:val="20"/>
          <w:szCs w:val="20"/>
        </w:rPr>
        <w:t xml:space="preserve">. Meas., vol. 71, pp. 1–13, 2022,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10.1109/TIM.2022.3196319.</w:t>
      </w:r>
    </w:p>
    <w:p w14:paraId="434173A2"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[27]</w:t>
      </w:r>
      <w:r w:rsidRPr="007B2D69">
        <w:rPr>
          <w:rFonts w:asciiTheme="majorBidi" w:hAnsiTheme="majorBidi" w:cstheme="majorBidi"/>
          <w:sz w:val="20"/>
          <w:szCs w:val="20"/>
        </w:rPr>
        <w:tab/>
        <w:t xml:space="preserve">Y. Li and X. Li, “Utilizing unmanned aerial vehicle technology for environmental monitoring: Future trends, methods, and applications,” Internet Technology Letters, p. e526, Apr.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10.1002/itl2.526.</w:t>
      </w:r>
    </w:p>
    <w:p w14:paraId="40FDDA0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[28]</w:t>
      </w:r>
      <w:r w:rsidRPr="007B2D69">
        <w:rPr>
          <w:rFonts w:asciiTheme="majorBidi" w:hAnsiTheme="majorBidi" w:cstheme="majorBidi"/>
          <w:sz w:val="20"/>
          <w:szCs w:val="20"/>
        </w:rPr>
        <w:tab/>
        <w:t xml:space="preserve">DRS International School and C. </w:t>
      </w:r>
      <w:proofErr w:type="spellStart"/>
      <w:r w:rsidRPr="007B2D69">
        <w:rPr>
          <w:rFonts w:asciiTheme="majorBidi" w:hAnsiTheme="majorBidi" w:cstheme="majorBidi"/>
          <w:sz w:val="20"/>
          <w:szCs w:val="20"/>
        </w:rPr>
        <w:t>Yeragera</w:t>
      </w:r>
      <w:proofErr w:type="spellEnd"/>
      <w:r w:rsidRPr="007B2D69">
        <w:rPr>
          <w:rFonts w:asciiTheme="majorBidi" w:hAnsiTheme="majorBidi" w:cstheme="majorBidi"/>
          <w:sz w:val="20"/>
          <w:szCs w:val="20"/>
        </w:rPr>
        <w:t xml:space="preserve">, “Evaluating the Technological Impact of Unmanned Aerial Vehicles on Efficiency Metrics in Precision Agriculture: A Secondary Data Analysis,” IJSREM, vol. 08, no. 10, pp. 1–7, Oct.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10.55041/IJSREM37996.</w:t>
      </w:r>
    </w:p>
    <w:p w14:paraId="65A31A82"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[29]</w:t>
      </w:r>
      <w:r w:rsidRPr="007B2D69">
        <w:rPr>
          <w:rFonts w:asciiTheme="majorBidi" w:hAnsiTheme="majorBidi" w:cstheme="majorBidi"/>
          <w:sz w:val="20"/>
          <w:szCs w:val="20"/>
        </w:rPr>
        <w:tab/>
        <w:t xml:space="preserve">G. M. Upadhyay, M. Joshi, P. Rathi, P. Vats, M. Narula, and S. K. Gupta, “A Comprehensive Framework for Unmanned Aerial Vehicle (UAV)-Enabled Real-Time Human Detection System for Disaster Management,” in 2024 International Conference on Electrical Electronics and Computing Technologies (ICEECT), Greater Noida, India: IEEE, Aug. 2024, pp. 1–6.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10.1109/ICEECT61758.2024.10739154.</w:t>
      </w:r>
    </w:p>
    <w:p w14:paraId="3D3CDBB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[30]</w:t>
      </w:r>
      <w:r w:rsidRPr="007B2D69">
        <w:rPr>
          <w:rFonts w:asciiTheme="majorBidi" w:hAnsiTheme="majorBidi" w:cstheme="majorBidi"/>
          <w:sz w:val="20"/>
          <w:szCs w:val="20"/>
        </w:rPr>
        <w:tab/>
        <w:t xml:space="preserve">F. Mohammed, A. </w:t>
      </w:r>
      <w:proofErr w:type="spellStart"/>
      <w:r w:rsidRPr="007B2D69">
        <w:rPr>
          <w:rFonts w:asciiTheme="majorBidi" w:hAnsiTheme="majorBidi" w:cstheme="majorBidi"/>
          <w:sz w:val="20"/>
          <w:szCs w:val="20"/>
        </w:rPr>
        <w:t>Idries</w:t>
      </w:r>
      <w:proofErr w:type="spellEnd"/>
      <w:r w:rsidRPr="007B2D69">
        <w:rPr>
          <w:rFonts w:asciiTheme="majorBidi" w:hAnsiTheme="majorBidi" w:cstheme="majorBidi"/>
          <w:sz w:val="20"/>
          <w:szCs w:val="20"/>
        </w:rPr>
        <w:t>, N. Mohamed, J. Al-</w:t>
      </w:r>
      <w:proofErr w:type="spellStart"/>
      <w:r w:rsidRPr="007B2D69">
        <w:rPr>
          <w:rFonts w:asciiTheme="majorBidi" w:hAnsiTheme="majorBidi" w:cstheme="majorBidi"/>
          <w:sz w:val="20"/>
          <w:szCs w:val="20"/>
        </w:rPr>
        <w:t>Jaroodi</w:t>
      </w:r>
      <w:proofErr w:type="spellEnd"/>
      <w:r w:rsidRPr="007B2D69">
        <w:rPr>
          <w:rFonts w:asciiTheme="majorBidi" w:hAnsiTheme="majorBidi" w:cstheme="majorBidi"/>
          <w:sz w:val="20"/>
          <w:szCs w:val="20"/>
        </w:rPr>
        <w:t xml:space="preserve">, and I. Jawhar, “Opportunities and Challenges of Using UAVs for Dubai Smart City,” in 2014 6th International Conference on New Technologies, Mobility and Security (NTMS), Dubai, United Arab Emirates: IEEE, Mar. 2014, pp. 1–4.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10.1109/NTMS.2014.6814041.</w:t>
      </w:r>
    </w:p>
    <w:p w14:paraId="62C70527"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[31]</w:t>
      </w:r>
      <w:r w:rsidRPr="007B2D69">
        <w:rPr>
          <w:rFonts w:asciiTheme="majorBidi" w:hAnsiTheme="majorBidi" w:cstheme="majorBidi"/>
          <w:sz w:val="20"/>
          <w:szCs w:val="20"/>
        </w:rPr>
        <w:tab/>
        <w:t xml:space="preserve">J. Hu et al., “High Resolution 3-D Imaging via Distributed UAVs SAR Tomography,” in 2024 Photonics &amp; Electromagnetics Research Symposium (PIERS), Chengdu, China: IEEE, Apr. 2024, pp. 1–5.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10.1109/PIERS62282.2024.10618571.</w:t>
      </w:r>
    </w:p>
    <w:p w14:paraId="081D900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[32]</w:t>
      </w:r>
      <w:r w:rsidRPr="007B2D69">
        <w:rPr>
          <w:rFonts w:asciiTheme="majorBidi" w:hAnsiTheme="majorBidi" w:cstheme="majorBidi"/>
          <w:sz w:val="20"/>
          <w:szCs w:val="20"/>
        </w:rPr>
        <w:tab/>
        <w:t xml:space="preserve">F. Gaspari, F. Ioli, F. Barbieri, E. </w:t>
      </w:r>
      <w:proofErr w:type="spellStart"/>
      <w:r w:rsidRPr="007B2D69">
        <w:rPr>
          <w:rFonts w:asciiTheme="majorBidi" w:hAnsiTheme="majorBidi" w:cstheme="majorBidi"/>
          <w:sz w:val="20"/>
          <w:szCs w:val="20"/>
        </w:rPr>
        <w:t>Belcore</w:t>
      </w:r>
      <w:proofErr w:type="spellEnd"/>
      <w:r w:rsidRPr="007B2D69">
        <w:rPr>
          <w:rFonts w:asciiTheme="majorBidi" w:hAnsiTheme="majorBidi" w:cstheme="majorBidi"/>
          <w:sz w:val="20"/>
          <w:szCs w:val="20"/>
        </w:rPr>
        <w:t xml:space="preserve">, and L. Pinto, “INTEGRATION OF UAV-LIDAR AND UAV-PHOTOGRAMMETRY FOR INFRASTRUCTURE MONITORING AND BRIDGE ASSESSMENT,” Int. Arch. </w:t>
      </w:r>
      <w:proofErr w:type="spellStart"/>
      <w:r w:rsidRPr="007B2D69">
        <w:rPr>
          <w:rFonts w:asciiTheme="majorBidi" w:hAnsiTheme="majorBidi" w:cstheme="majorBidi"/>
          <w:sz w:val="20"/>
          <w:szCs w:val="20"/>
        </w:rPr>
        <w:t>Photogramm</w:t>
      </w:r>
      <w:proofErr w:type="spellEnd"/>
      <w:r w:rsidRPr="007B2D69">
        <w:rPr>
          <w:rFonts w:asciiTheme="majorBidi" w:hAnsiTheme="majorBidi" w:cstheme="majorBidi"/>
          <w:sz w:val="20"/>
          <w:szCs w:val="20"/>
        </w:rPr>
        <w:t xml:space="preserve">. Remote Sens. Spatial Inf. Sci., vol. XLIII-B2-2022, pp. 995–1002, May 2022,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10.5194/isprs-archives-XLIII-B2-2022-995-2022.</w:t>
      </w:r>
    </w:p>
    <w:p w14:paraId="712BDEE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[33]</w:t>
      </w:r>
      <w:r w:rsidRPr="007B2D69">
        <w:rPr>
          <w:rFonts w:asciiTheme="majorBidi" w:hAnsiTheme="majorBidi" w:cstheme="majorBidi"/>
          <w:sz w:val="20"/>
          <w:szCs w:val="20"/>
        </w:rPr>
        <w:tab/>
        <w:t xml:space="preserve">D. Mehta, A. Mehta, P. Narang, V. </w:t>
      </w:r>
      <w:proofErr w:type="spellStart"/>
      <w:r w:rsidRPr="007B2D69">
        <w:rPr>
          <w:rFonts w:asciiTheme="majorBidi" w:hAnsiTheme="majorBidi" w:cstheme="majorBidi"/>
          <w:sz w:val="20"/>
          <w:szCs w:val="20"/>
        </w:rPr>
        <w:t>Chamola</w:t>
      </w:r>
      <w:proofErr w:type="spellEnd"/>
      <w:r w:rsidRPr="007B2D69">
        <w:rPr>
          <w:rFonts w:asciiTheme="majorBidi" w:hAnsiTheme="majorBidi" w:cstheme="majorBidi"/>
          <w:sz w:val="20"/>
          <w:szCs w:val="20"/>
        </w:rPr>
        <w:t xml:space="preserve">, and S. </w:t>
      </w:r>
      <w:proofErr w:type="spellStart"/>
      <w:r w:rsidRPr="007B2D69">
        <w:rPr>
          <w:rFonts w:asciiTheme="majorBidi" w:hAnsiTheme="majorBidi" w:cstheme="majorBidi"/>
          <w:sz w:val="20"/>
          <w:szCs w:val="20"/>
        </w:rPr>
        <w:t>Zeadally</w:t>
      </w:r>
      <w:proofErr w:type="spellEnd"/>
      <w:r w:rsidRPr="007B2D69">
        <w:rPr>
          <w:rFonts w:asciiTheme="majorBidi" w:hAnsiTheme="majorBidi" w:cstheme="majorBidi"/>
          <w:sz w:val="20"/>
          <w:szCs w:val="20"/>
        </w:rPr>
        <w:t xml:space="preserve">, “Deep Learning Enhanced UAV Imagery for Critical Infrastructure Protection,” IEEE Internet Things M., vol. 5, no. 2, pp. 30–34, Jun. 2022,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10.1109/IOTM.004.2200006.</w:t>
      </w:r>
    </w:p>
    <w:p w14:paraId="3B12DC6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[34]</w:t>
      </w:r>
      <w:r w:rsidRPr="007B2D69">
        <w:rPr>
          <w:rFonts w:asciiTheme="majorBidi" w:hAnsiTheme="majorBidi" w:cstheme="majorBidi"/>
          <w:sz w:val="20"/>
          <w:szCs w:val="20"/>
        </w:rPr>
        <w:tab/>
        <w:t xml:space="preserve">H.-J. Kim, S.-K. Kwon, and T.-H. Eom, “An </w:t>
      </w:r>
      <w:proofErr w:type="spellStart"/>
      <w:r w:rsidRPr="007B2D69">
        <w:rPr>
          <w:rFonts w:asciiTheme="majorBidi" w:hAnsiTheme="majorBidi" w:cstheme="majorBidi"/>
          <w:sz w:val="20"/>
          <w:szCs w:val="20"/>
        </w:rPr>
        <w:t>Intrascene</w:t>
      </w:r>
      <w:proofErr w:type="spellEnd"/>
      <w:r w:rsidRPr="007B2D69">
        <w:rPr>
          <w:rFonts w:asciiTheme="majorBidi" w:hAnsiTheme="majorBidi" w:cstheme="majorBidi"/>
          <w:sz w:val="20"/>
          <w:szCs w:val="20"/>
        </w:rPr>
        <w:t xml:space="preserve"> Wide Dynamic Range CMOS Image Sensor Using Dual-Gain Ramp Generator for Machine Vision Applications,” IEEE Trans. </w:t>
      </w:r>
      <w:proofErr w:type="spellStart"/>
      <w:r w:rsidRPr="007B2D69">
        <w:rPr>
          <w:rFonts w:asciiTheme="majorBidi" w:hAnsiTheme="majorBidi" w:cstheme="majorBidi"/>
          <w:sz w:val="20"/>
          <w:szCs w:val="20"/>
        </w:rPr>
        <w:t>Instrum</w:t>
      </w:r>
      <w:proofErr w:type="spellEnd"/>
      <w:r w:rsidRPr="007B2D69">
        <w:rPr>
          <w:rFonts w:asciiTheme="majorBidi" w:hAnsiTheme="majorBidi" w:cstheme="majorBidi"/>
          <w:sz w:val="20"/>
          <w:szCs w:val="20"/>
        </w:rPr>
        <w:t xml:space="preserve">. Meas., vol. 73, pp. 1–8,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10.1109/TIM.2024.3440392.</w:t>
      </w:r>
    </w:p>
    <w:p w14:paraId="5D9EDDF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[35]</w:t>
      </w:r>
      <w:r w:rsidRPr="007B2D69">
        <w:rPr>
          <w:rFonts w:asciiTheme="majorBidi" w:hAnsiTheme="majorBidi" w:cstheme="majorBidi"/>
          <w:sz w:val="20"/>
          <w:szCs w:val="20"/>
        </w:rPr>
        <w:tab/>
        <w:t xml:space="preserve">J. E. Albuquerque F. and C. R. Jung, “Joint-task learning to improve perceptually-aware super-resolution of aerial images,” International Journal of Remote Sensing, vol. 44, no. 6, pp. 1820–1841, Mar.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10.1080/01431161.2023.2190469.</w:t>
      </w:r>
    </w:p>
    <w:p w14:paraId="32B7536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[36]</w:t>
      </w:r>
      <w:r w:rsidRPr="007B2D69">
        <w:rPr>
          <w:rFonts w:asciiTheme="majorBidi" w:hAnsiTheme="majorBidi" w:cstheme="majorBidi"/>
          <w:sz w:val="20"/>
          <w:szCs w:val="20"/>
        </w:rPr>
        <w:tab/>
        <w:t xml:space="preserve">P. Wang and E. </w:t>
      </w:r>
      <w:proofErr w:type="spellStart"/>
      <w:r w:rsidRPr="007B2D69">
        <w:rPr>
          <w:rFonts w:asciiTheme="majorBidi" w:hAnsiTheme="majorBidi" w:cstheme="majorBidi"/>
          <w:sz w:val="20"/>
          <w:szCs w:val="20"/>
        </w:rPr>
        <w:t>Sertel</w:t>
      </w:r>
      <w:proofErr w:type="spellEnd"/>
      <w:r w:rsidRPr="007B2D69">
        <w:rPr>
          <w:rFonts w:asciiTheme="majorBidi" w:hAnsiTheme="majorBidi" w:cstheme="majorBidi"/>
          <w:sz w:val="20"/>
          <w:szCs w:val="20"/>
        </w:rPr>
        <w:t xml:space="preserve">, “Multi-frame super-resolution of remote sensing images using attention-based GAN models,” Knowledge-Based Systems, vol. 266, p. 110387, Apr.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10.1016/j.knosys.2023.110387.</w:t>
      </w:r>
    </w:p>
    <w:p w14:paraId="3E07997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[37]</w:t>
      </w:r>
      <w:r w:rsidRPr="007B2D69">
        <w:rPr>
          <w:rFonts w:asciiTheme="majorBidi" w:hAnsiTheme="majorBidi" w:cstheme="majorBidi"/>
          <w:sz w:val="20"/>
          <w:szCs w:val="20"/>
        </w:rPr>
        <w:tab/>
        <w:t>E. Alvarez-</w:t>
      </w:r>
      <w:proofErr w:type="spellStart"/>
      <w:r w:rsidRPr="007B2D69">
        <w:rPr>
          <w:rFonts w:asciiTheme="majorBidi" w:hAnsiTheme="majorBidi" w:cstheme="majorBidi"/>
          <w:sz w:val="20"/>
          <w:szCs w:val="20"/>
        </w:rPr>
        <w:t>Vanhard</w:t>
      </w:r>
      <w:proofErr w:type="spellEnd"/>
      <w:r w:rsidRPr="007B2D69">
        <w:rPr>
          <w:rFonts w:asciiTheme="majorBidi" w:hAnsiTheme="majorBidi" w:cstheme="majorBidi"/>
          <w:sz w:val="20"/>
          <w:szCs w:val="20"/>
        </w:rPr>
        <w:t xml:space="preserve">, G. F. Garcia, and T. </w:t>
      </w:r>
      <w:proofErr w:type="spellStart"/>
      <w:r w:rsidRPr="007B2D69">
        <w:rPr>
          <w:rFonts w:asciiTheme="majorBidi" w:hAnsiTheme="majorBidi" w:cstheme="majorBidi"/>
          <w:sz w:val="20"/>
          <w:szCs w:val="20"/>
        </w:rPr>
        <w:t>Corpetti</w:t>
      </w:r>
      <w:proofErr w:type="spellEnd"/>
      <w:r w:rsidRPr="007B2D69">
        <w:rPr>
          <w:rFonts w:asciiTheme="majorBidi" w:hAnsiTheme="majorBidi" w:cstheme="majorBidi"/>
          <w:sz w:val="20"/>
          <w:szCs w:val="20"/>
        </w:rPr>
        <w:t xml:space="preserve">, “Super-Resolution by Fusing Multispectral and Terrain Models: Application to Water Level Mapping,” IEEE </w:t>
      </w:r>
      <w:proofErr w:type="spellStart"/>
      <w:r w:rsidRPr="007B2D69">
        <w:rPr>
          <w:rFonts w:asciiTheme="majorBidi" w:hAnsiTheme="majorBidi" w:cstheme="majorBidi"/>
          <w:sz w:val="20"/>
          <w:szCs w:val="20"/>
        </w:rPr>
        <w:t>Geosci</w:t>
      </w:r>
      <w:proofErr w:type="spellEnd"/>
      <w:r w:rsidRPr="007B2D69">
        <w:rPr>
          <w:rFonts w:asciiTheme="majorBidi" w:hAnsiTheme="majorBidi" w:cstheme="majorBidi"/>
          <w:sz w:val="20"/>
          <w:szCs w:val="20"/>
        </w:rPr>
        <w:t xml:space="preserve">. Remote Sensing Lett., vol. 20, pp. 1–5,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10.1109/LGRS.2023.3319548.</w:t>
      </w:r>
    </w:p>
    <w:p w14:paraId="44975E8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[38]</w:t>
      </w:r>
      <w:r w:rsidRPr="007B2D69">
        <w:rPr>
          <w:rFonts w:asciiTheme="majorBidi" w:hAnsiTheme="majorBidi" w:cstheme="majorBidi"/>
          <w:sz w:val="20"/>
          <w:szCs w:val="20"/>
        </w:rPr>
        <w:tab/>
        <w:t xml:space="preserve">H. </w:t>
      </w:r>
      <w:proofErr w:type="spellStart"/>
      <w:r w:rsidRPr="007B2D69">
        <w:rPr>
          <w:rFonts w:asciiTheme="majorBidi" w:hAnsiTheme="majorBidi" w:cstheme="majorBidi"/>
          <w:sz w:val="20"/>
          <w:szCs w:val="20"/>
        </w:rPr>
        <w:t>Fkih</w:t>
      </w:r>
      <w:proofErr w:type="spellEnd"/>
      <w:r w:rsidRPr="007B2D69">
        <w:rPr>
          <w:rFonts w:asciiTheme="majorBidi" w:hAnsiTheme="majorBidi" w:cstheme="majorBidi"/>
          <w:sz w:val="20"/>
          <w:szCs w:val="20"/>
        </w:rPr>
        <w:t xml:space="preserve">, A. Kallel, and Z. </w:t>
      </w:r>
      <w:proofErr w:type="spellStart"/>
      <w:r w:rsidRPr="007B2D69">
        <w:rPr>
          <w:rFonts w:asciiTheme="majorBidi" w:hAnsiTheme="majorBidi" w:cstheme="majorBidi"/>
          <w:sz w:val="20"/>
          <w:szCs w:val="20"/>
        </w:rPr>
        <w:t>Chtourou</w:t>
      </w:r>
      <w:proofErr w:type="spellEnd"/>
      <w:r w:rsidRPr="007B2D69">
        <w:rPr>
          <w:rFonts w:asciiTheme="majorBidi" w:hAnsiTheme="majorBidi" w:cstheme="majorBidi"/>
          <w:sz w:val="20"/>
          <w:szCs w:val="20"/>
        </w:rPr>
        <w:t xml:space="preserve">, “Super-Resolution of UAVs Thermal Images Guided by Visible Images,” in 2023 International Conference on Cyberworlds (CW), Sousse, Tunisia: IEEE, Oct. 2023, pp. 40–45.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10.1109/CW58918.2023.00016.</w:t>
      </w:r>
    </w:p>
    <w:p w14:paraId="7E11EA8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[39]</w:t>
      </w:r>
      <w:r w:rsidRPr="007B2D69">
        <w:rPr>
          <w:rFonts w:asciiTheme="majorBidi" w:hAnsiTheme="majorBidi" w:cstheme="majorBidi"/>
          <w:sz w:val="20"/>
          <w:szCs w:val="20"/>
        </w:rPr>
        <w:tab/>
        <w:t xml:space="preserve">S. </w:t>
      </w:r>
      <w:proofErr w:type="spellStart"/>
      <w:r w:rsidRPr="007B2D69">
        <w:rPr>
          <w:rFonts w:asciiTheme="majorBidi" w:hAnsiTheme="majorBidi" w:cstheme="majorBidi"/>
          <w:sz w:val="20"/>
          <w:szCs w:val="20"/>
        </w:rPr>
        <w:t>Yi̇Ği̇T</w:t>
      </w:r>
      <w:proofErr w:type="spellEnd"/>
      <w:r w:rsidRPr="007B2D69">
        <w:rPr>
          <w:rFonts w:asciiTheme="majorBidi" w:hAnsiTheme="majorBidi" w:cstheme="majorBidi"/>
          <w:sz w:val="20"/>
          <w:szCs w:val="20"/>
        </w:rPr>
        <w:t xml:space="preserve">, “Improving object detection of UAV images with Real-ESRGAN,” Recent Adv Sci Eng, pp. 33–39,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10.14744/rase.2023.0004.</w:t>
      </w:r>
    </w:p>
    <w:p w14:paraId="10604C6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[40]</w:t>
      </w:r>
      <w:r w:rsidRPr="007B2D69">
        <w:rPr>
          <w:rFonts w:asciiTheme="majorBidi" w:hAnsiTheme="majorBidi" w:cstheme="majorBidi"/>
          <w:sz w:val="20"/>
          <w:szCs w:val="20"/>
        </w:rPr>
        <w:tab/>
        <w:t xml:space="preserve">C. Aybar, D. Montero, S. </w:t>
      </w:r>
      <w:proofErr w:type="spellStart"/>
      <w:r w:rsidRPr="007B2D69">
        <w:rPr>
          <w:rFonts w:asciiTheme="majorBidi" w:hAnsiTheme="majorBidi" w:cstheme="majorBidi"/>
          <w:sz w:val="20"/>
          <w:szCs w:val="20"/>
        </w:rPr>
        <w:t>Donike</w:t>
      </w:r>
      <w:proofErr w:type="spellEnd"/>
      <w:r w:rsidRPr="007B2D69">
        <w:rPr>
          <w:rFonts w:asciiTheme="majorBidi" w:hAnsiTheme="majorBidi" w:cstheme="majorBidi"/>
          <w:sz w:val="20"/>
          <w:szCs w:val="20"/>
        </w:rPr>
        <w:t>, F. Kalaitzis, and L. Gómez-</w:t>
      </w:r>
      <w:proofErr w:type="spellStart"/>
      <w:r w:rsidRPr="007B2D69">
        <w:rPr>
          <w:rFonts w:asciiTheme="majorBidi" w:hAnsiTheme="majorBidi" w:cstheme="majorBidi"/>
          <w:sz w:val="20"/>
          <w:szCs w:val="20"/>
        </w:rPr>
        <w:t>Chova</w:t>
      </w:r>
      <w:proofErr w:type="spellEnd"/>
      <w:r w:rsidRPr="007B2D69">
        <w:rPr>
          <w:rFonts w:asciiTheme="majorBidi" w:hAnsiTheme="majorBidi" w:cstheme="majorBidi"/>
          <w:sz w:val="20"/>
          <w:szCs w:val="20"/>
        </w:rPr>
        <w:t xml:space="preserve">, “A Comprehensive Benchmark for Optical Remote Sensing Image Super-Resolution,” IEEE </w:t>
      </w:r>
      <w:proofErr w:type="spellStart"/>
      <w:r w:rsidRPr="007B2D69">
        <w:rPr>
          <w:rFonts w:asciiTheme="majorBidi" w:hAnsiTheme="majorBidi" w:cstheme="majorBidi"/>
          <w:sz w:val="20"/>
          <w:szCs w:val="20"/>
        </w:rPr>
        <w:t>Geosci</w:t>
      </w:r>
      <w:proofErr w:type="spellEnd"/>
      <w:r w:rsidRPr="007B2D69">
        <w:rPr>
          <w:rFonts w:asciiTheme="majorBidi" w:hAnsiTheme="majorBidi" w:cstheme="majorBidi"/>
          <w:sz w:val="20"/>
          <w:szCs w:val="20"/>
        </w:rPr>
        <w:t xml:space="preserve">. Remote Sensing Lett., vol. 21, pp. 1–5,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10.1109/LGRS.2024.3401394.</w:t>
      </w:r>
    </w:p>
    <w:p w14:paraId="596037A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[41]</w:t>
      </w:r>
      <w:r w:rsidRPr="007B2D69">
        <w:rPr>
          <w:rFonts w:asciiTheme="majorBidi" w:hAnsiTheme="majorBidi" w:cstheme="majorBidi"/>
          <w:sz w:val="20"/>
          <w:szCs w:val="20"/>
        </w:rPr>
        <w:tab/>
        <w:t xml:space="preserve">L. Rossi, V. </w:t>
      </w:r>
      <w:proofErr w:type="spellStart"/>
      <w:r w:rsidRPr="007B2D69">
        <w:rPr>
          <w:rFonts w:asciiTheme="majorBidi" w:hAnsiTheme="majorBidi" w:cstheme="majorBidi"/>
          <w:sz w:val="20"/>
          <w:szCs w:val="20"/>
        </w:rPr>
        <w:t>Bernuzzi</w:t>
      </w:r>
      <w:proofErr w:type="spellEnd"/>
      <w:r w:rsidRPr="007B2D69">
        <w:rPr>
          <w:rFonts w:asciiTheme="majorBidi" w:hAnsiTheme="majorBidi" w:cstheme="majorBidi"/>
          <w:sz w:val="20"/>
          <w:szCs w:val="20"/>
        </w:rPr>
        <w:t xml:space="preserve">, T. Fontanini, M. Bertozzi, and A. Prati, “Swin2-MoSE: A New Single Image Super-Resolution Model for Remote Sensing,” Apr. 29, 2024,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arXiv:2404.18924.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10.48550/arXiv.2404.18924.</w:t>
      </w:r>
    </w:p>
    <w:p w14:paraId="5B44D86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[42]</w:t>
      </w:r>
      <w:r w:rsidRPr="007B2D69">
        <w:rPr>
          <w:rFonts w:asciiTheme="majorBidi" w:hAnsiTheme="majorBidi" w:cstheme="majorBidi"/>
          <w:sz w:val="20"/>
          <w:szCs w:val="20"/>
        </w:rPr>
        <w:tab/>
        <w:t xml:space="preserve">E. Alves Nogueira et al., “Enhancing Corn Image Resolution Captured by Unmanned Aerial Vehicles </w:t>
      </w:r>
      <w:proofErr w:type="gramStart"/>
      <w:r w:rsidRPr="007B2D69">
        <w:rPr>
          <w:rFonts w:asciiTheme="majorBidi" w:hAnsiTheme="majorBidi" w:cstheme="majorBidi"/>
          <w:sz w:val="20"/>
          <w:szCs w:val="20"/>
        </w:rPr>
        <w:t>With</w:t>
      </w:r>
      <w:proofErr w:type="gramEnd"/>
      <w:r w:rsidRPr="007B2D69">
        <w:rPr>
          <w:rFonts w:asciiTheme="majorBidi" w:hAnsiTheme="majorBidi" w:cstheme="majorBidi"/>
          <w:sz w:val="20"/>
          <w:szCs w:val="20"/>
        </w:rPr>
        <w:t xml:space="preserve"> the Aid of Deep Learning,” IEEE Access, vol. 12, pp. 149090–149098,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10.1109/ACCESS.2024.3476232.</w:t>
      </w:r>
    </w:p>
    <w:p w14:paraId="7B2E476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[43]</w:t>
      </w:r>
      <w:r w:rsidRPr="007B2D69">
        <w:rPr>
          <w:rFonts w:asciiTheme="majorBidi" w:hAnsiTheme="majorBidi" w:cstheme="majorBidi"/>
          <w:sz w:val="20"/>
          <w:szCs w:val="20"/>
        </w:rPr>
        <w:tab/>
        <w:t xml:space="preserve">Y. Xiong et al., “Improved SRGAN for Remote Sensing Image Super-Resolution Across Locations and Sensors,” Remote Sensing, vol. 12, no. 8, p. 1263, Apr. 2020,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10.3390/rs12081263.</w:t>
      </w:r>
    </w:p>
    <w:p w14:paraId="3976E4E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[44]</w:t>
      </w:r>
      <w:r w:rsidRPr="007B2D69">
        <w:rPr>
          <w:rFonts w:asciiTheme="majorBidi" w:hAnsiTheme="majorBidi" w:cstheme="majorBidi"/>
          <w:sz w:val="20"/>
          <w:szCs w:val="20"/>
        </w:rPr>
        <w:tab/>
        <w:t xml:space="preserve">J. Xie, L. Fang, B. Zhang, J. </w:t>
      </w:r>
      <w:proofErr w:type="spellStart"/>
      <w:r w:rsidRPr="007B2D69">
        <w:rPr>
          <w:rFonts w:asciiTheme="majorBidi" w:hAnsiTheme="majorBidi" w:cstheme="majorBidi"/>
          <w:sz w:val="20"/>
          <w:szCs w:val="20"/>
        </w:rPr>
        <w:t>Chanussot</w:t>
      </w:r>
      <w:proofErr w:type="spellEnd"/>
      <w:r w:rsidRPr="007B2D69">
        <w:rPr>
          <w:rFonts w:asciiTheme="majorBidi" w:hAnsiTheme="majorBidi" w:cstheme="majorBidi"/>
          <w:sz w:val="20"/>
          <w:szCs w:val="20"/>
        </w:rPr>
        <w:t xml:space="preserve">, and S. Li, “Super Resolution Guided Deep Network for Land Cover Classification </w:t>
      </w:r>
      <w:proofErr w:type="gramStart"/>
      <w:r w:rsidRPr="007B2D69">
        <w:rPr>
          <w:rFonts w:asciiTheme="majorBidi" w:hAnsiTheme="majorBidi" w:cstheme="majorBidi"/>
          <w:sz w:val="20"/>
          <w:szCs w:val="20"/>
        </w:rPr>
        <w:t>From</w:t>
      </w:r>
      <w:proofErr w:type="gramEnd"/>
      <w:r w:rsidRPr="007B2D69">
        <w:rPr>
          <w:rFonts w:asciiTheme="majorBidi" w:hAnsiTheme="majorBidi" w:cstheme="majorBidi"/>
          <w:sz w:val="20"/>
          <w:szCs w:val="20"/>
        </w:rPr>
        <w:t xml:space="preserve"> Remote Sensing Images,” IEEE Trans. </w:t>
      </w:r>
      <w:proofErr w:type="spellStart"/>
      <w:r w:rsidRPr="007B2D69">
        <w:rPr>
          <w:rFonts w:asciiTheme="majorBidi" w:hAnsiTheme="majorBidi" w:cstheme="majorBidi"/>
          <w:sz w:val="20"/>
          <w:szCs w:val="20"/>
        </w:rPr>
        <w:t>Geosci</w:t>
      </w:r>
      <w:proofErr w:type="spellEnd"/>
      <w:r w:rsidRPr="007B2D69">
        <w:rPr>
          <w:rFonts w:asciiTheme="majorBidi" w:hAnsiTheme="majorBidi" w:cstheme="majorBidi"/>
          <w:sz w:val="20"/>
          <w:szCs w:val="20"/>
        </w:rPr>
        <w:t xml:space="preserve">. Remote Sensing, vol. 60, pp. 1–12, 2022,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10.1109/TGRS.2021.3120891.</w:t>
      </w:r>
    </w:p>
    <w:p w14:paraId="2139717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[45]</w:t>
      </w:r>
      <w:r w:rsidRPr="007B2D69">
        <w:rPr>
          <w:rFonts w:asciiTheme="majorBidi" w:hAnsiTheme="majorBidi" w:cstheme="majorBidi"/>
          <w:sz w:val="20"/>
          <w:szCs w:val="20"/>
        </w:rPr>
        <w:tab/>
        <w:t xml:space="preserve">Y. Xiao, Q. Yuan, K. Jiang, J. He, Y. Wang, and L. Zhang, “From degrade to upgrade: Learning a self-supervised degradation guided adaptive network for blind remote sensing image super-resolution,” Information Fusion, vol. 96, pp. 297–311, Aug.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10.1016/j.inffus.2023.03.021.</w:t>
      </w:r>
    </w:p>
    <w:p w14:paraId="33C3283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[46]</w:t>
      </w:r>
      <w:r w:rsidRPr="007B2D69">
        <w:rPr>
          <w:rFonts w:asciiTheme="majorBidi" w:hAnsiTheme="majorBidi" w:cstheme="majorBidi"/>
          <w:sz w:val="20"/>
          <w:szCs w:val="20"/>
        </w:rPr>
        <w:tab/>
        <w:t xml:space="preserve">Y. Huang, X. Wen, Y. Gao, Y. Zhang, and G. Lin, “Tree Species Classification in UAV Remote Sensing Images Based on Super-Resolution Reconstruction and Deep Learning,” Remote Sensing, vol. 15, no. 11, p. 2942, Jun.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10.3390/rs15112942.</w:t>
      </w:r>
    </w:p>
    <w:p w14:paraId="60E9B59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[47]</w:t>
      </w:r>
      <w:r w:rsidRPr="007B2D69">
        <w:rPr>
          <w:rFonts w:asciiTheme="majorBidi" w:hAnsiTheme="majorBidi" w:cstheme="majorBidi"/>
          <w:sz w:val="20"/>
          <w:szCs w:val="20"/>
        </w:rPr>
        <w:tab/>
        <w:t xml:space="preserve">Y. Liu, H. Xu, and X. Shi, “Reconstruction of super-resolution from high-resolution remote sensing images based on convolutional neural networks,” </w:t>
      </w:r>
      <w:proofErr w:type="spellStart"/>
      <w:r w:rsidRPr="007B2D69">
        <w:rPr>
          <w:rFonts w:asciiTheme="majorBidi" w:hAnsiTheme="majorBidi" w:cstheme="majorBidi"/>
          <w:sz w:val="20"/>
          <w:szCs w:val="20"/>
        </w:rPr>
        <w:t>PeerJ</w:t>
      </w:r>
      <w:proofErr w:type="spellEnd"/>
      <w:r w:rsidRPr="007B2D69">
        <w:rPr>
          <w:rFonts w:asciiTheme="majorBidi" w:hAnsiTheme="majorBidi" w:cstheme="majorBidi"/>
          <w:sz w:val="20"/>
          <w:szCs w:val="20"/>
        </w:rPr>
        <w:t xml:space="preserve"> Computer Science, vol. 10, p. e2218, Aug.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10.7717/peerj-cs.2218.</w:t>
      </w:r>
    </w:p>
    <w:p w14:paraId="00E8613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[48]</w:t>
      </w:r>
      <w:r w:rsidRPr="007B2D69">
        <w:rPr>
          <w:rFonts w:asciiTheme="majorBidi" w:hAnsiTheme="majorBidi" w:cstheme="majorBidi"/>
          <w:sz w:val="20"/>
          <w:szCs w:val="20"/>
        </w:rPr>
        <w:tab/>
        <w:t xml:space="preserve">G. Sun, Y. Chen, J. Huang, Q. Ma, and Y. Ge, “Digital Surface Model Super-Resolution by Integrating High-Resolution Remote Sensing Imagery Using Generative Adversarial Networks,” IEEE J. Sel. Top. Appl. Earth Observations Remote Sensing, vol. 17, pp. 10636–10647,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10.1109/JSTARS.2024.3399544.</w:t>
      </w:r>
    </w:p>
    <w:p w14:paraId="6DE70C8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[49]</w:t>
      </w:r>
      <w:r w:rsidRPr="007B2D69">
        <w:rPr>
          <w:rFonts w:asciiTheme="majorBidi" w:hAnsiTheme="majorBidi" w:cstheme="majorBidi"/>
          <w:sz w:val="20"/>
          <w:szCs w:val="20"/>
        </w:rPr>
        <w:tab/>
        <w:t xml:space="preserve">X. Kang, P. Duan, J. Li, and S. Li, “Efficient Swin Transformer for Remote Sensing Image Super-Resolution,” IEEE Trans. on Image Process., vol. 33, pp. 6367–6379,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10.1109/TIP.2024.3489228.</w:t>
      </w:r>
    </w:p>
    <w:p w14:paraId="53D910D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[50]</w:t>
      </w:r>
      <w:r w:rsidRPr="007B2D69">
        <w:rPr>
          <w:rFonts w:asciiTheme="majorBidi" w:hAnsiTheme="majorBidi" w:cstheme="majorBidi"/>
          <w:sz w:val="20"/>
          <w:szCs w:val="20"/>
        </w:rPr>
        <w:tab/>
        <w:t xml:space="preserve">C. Ledig et al., “Photo-Realistic Single Image Super-Resolution Using a Generative Adversarial Network,” May 25, 2017,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arXiv:1609.04802.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10.48550/arXiv.1609.04802.</w:t>
      </w:r>
    </w:p>
    <w:p w14:paraId="49687734"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[51]</w:t>
      </w:r>
      <w:r w:rsidRPr="007B2D69">
        <w:rPr>
          <w:rFonts w:asciiTheme="majorBidi" w:hAnsiTheme="majorBidi" w:cstheme="majorBidi"/>
          <w:sz w:val="20"/>
          <w:szCs w:val="20"/>
        </w:rPr>
        <w:tab/>
        <w:t xml:space="preserve">Jianjun </w:t>
      </w:r>
      <w:proofErr w:type="gramStart"/>
      <w:r w:rsidRPr="007B2D69">
        <w:rPr>
          <w:rFonts w:asciiTheme="majorBidi" w:hAnsiTheme="majorBidi" w:cstheme="majorBidi"/>
          <w:sz w:val="20"/>
          <w:szCs w:val="20"/>
        </w:rPr>
        <w:t>Zhou,  last</w:t>
      </w:r>
      <w:proofErr w:type="gramEnd"/>
      <w:r w:rsidRPr="007B2D69">
        <w:rPr>
          <w:rFonts w:asciiTheme="majorBidi" w:hAnsiTheme="majorBidi" w:cstheme="majorBidi"/>
          <w:sz w:val="20"/>
          <w:szCs w:val="20"/>
        </w:rPr>
        <w:t xml:space="preserve"> </w:t>
      </w:r>
      <w:proofErr w:type="spellStart"/>
      <w:r w:rsidRPr="007B2D69">
        <w:rPr>
          <w:rFonts w:asciiTheme="majorBidi" w:hAnsiTheme="majorBidi" w:cstheme="majorBidi"/>
          <w:sz w:val="20"/>
          <w:szCs w:val="20"/>
        </w:rPr>
        <w:t>Jianbo</w:t>
      </w:r>
      <w:proofErr w:type="spellEnd"/>
      <w:r w:rsidRPr="007B2D69">
        <w:rPr>
          <w:rFonts w:asciiTheme="majorBidi" w:hAnsiTheme="majorBidi" w:cstheme="majorBidi"/>
          <w:sz w:val="20"/>
          <w:szCs w:val="20"/>
        </w:rPr>
        <w:t xml:space="preserve"> Zhang, and  last </w:t>
      </w:r>
      <w:proofErr w:type="spellStart"/>
      <w:r w:rsidRPr="007B2D69">
        <w:rPr>
          <w:rFonts w:asciiTheme="majorBidi" w:hAnsiTheme="majorBidi" w:cstheme="majorBidi"/>
          <w:sz w:val="20"/>
          <w:szCs w:val="20"/>
        </w:rPr>
        <w:t>Jiangang</w:t>
      </w:r>
      <w:proofErr w:type="spellEnd"/>
      <w:r w:rsidRPr="007B2D69">
        <w:rPr>
          <w:rFonts w:asciiTheme="majorBidi" w:hAnsiTheme="majorBidi" w:cstheme="majorBidi"/>
          <w:sz w:val="20"/>
          <w:szCs w:val="20"/>
        </w:rPr>
        <w:t xml:space="preserve"> Jia &amp; Jie Liu, “SRGAN based super-resolution reconstruction of power inspection images | Discover Applied Sciences.” Accessed: Dec. 07, 2024. [Online]. Available: https://link.springer.com/article/10.1007/s42452-024-06350-x</w:t>
      </w:r>
    </w:p>
    <w:p w14:paraId="47B1D0F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[52]</w:t>
      </w:r>
      <w:r w:rsidRPr="007B2D69">
        <w:rPr>
          <w:rFonts w:asciiTheme="majorBidi" w:hAnsiTheme="majorBidi" w:cstheme="majorBidi"/>
          <w:sz w:val="20"/>
          <w:szCs w:val="20"/>
        </w:rPr>
        <w:tab/>
        <w:t xml:space="preserve">W. Zeng and Z. Xiao, “Few-shot learning based on deep learning: A survey,” MBE, vol. 21, no. 1, pp. 679–711,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10.3934/mbe.2024029.</w:t>
      </w:r>
    </w:p>
    <w:p w14:paraId="0BAA941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[53]</w:t>
      </w:r>
      <w:r w:rsidRPr="007B2D69">
        <w:rPr>
          <w:rFonts w:asciiTheme="majorBidi" w:hAnsiTheme="majorBidi" w:cstheme="majorBidi"/>
          <w:sz w:val="20"/>
          <w:szCs w:val="20"/>
        </w:rPr>
        <w:tab/>
        <w:t xml:space="preserve">W. Bian, A. Jang, and F. Liu, “Multi-task Magnetic Resonance Imaging Reconstruction using Meta-learning,” Apr. 21, 2024,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arXiv:2403.19966.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10.48550/arXiv.2403.19966.</w:t>
      </w:r>
    </w:p>
    <w:p w14:paraId="29FFC93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[54]</w:t>
      </w:r>
      <w:r w:rsidRPr="007B2D69">
        <w:rPr>
          <w:rFonts w:asciiTheme="majorBidi" w:hAnsiTheme="majorBidi" w:cstheme="majorBidi"/>
          <w:sz w:val="20"/>
          <w:szCs w:val="20"/>
        </w:rPr>
        <w:tab/>
        <w:t xml:space="preserve">H. Ye, K. Su, and S. Huang, “Image Enhancement Method Based on Bilinear Interpolating and Wavelet Transform,” in 2021 IEEE 5th Advanced Information Technology, Electronic and Automation Control Conference (IAEAC), Mar. 2021, pp. 1147–1150.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10.1109/IAEAC50856.2021.9390624.</w:t>
      </w:r>
    </w:p>
    <w:p w14:paraId="54D7FA4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[55]</w:t>
      </w:r>
      <w:r w:rsidRPr="007B2D69">
        <w:rPr>
          <w:rFonts w:asciiTheme="majorBidi" w:hAnsiTheme="majorBidi" w:cstheme="majorBidi"/>
          <w:sz w:val="20"/>
          <w:szCs w:val="20"/>
        </w:rPr>
        <w:tab/>
        <w:t>“Cubic convolution interpolation for digital image processing | IEEE Journals &amp; Magazine | IEEE Xplore.” Accessed: Aug. 20, 2024. [Online]. Available: https://ieeexplore.ieee.org/document/1163711</w:t>
      </w:r>
    </w:p>
    <w:p w14:paraId="7CAA77AC" w14:textId="0BFF269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[56]</w:t>
      </w:r>
      <w:r w:rsidRPr="007B2D69">
        <w:rPr>
          <w:rFonts w:asciiTheme="majorBidi" w:hAnsiTheme="majorBidi" w:cstheme="majorBidi"/>
          <w:sz w:val="20"/>
          <w:szCs w:val="20"/>
        </w:rPr>
        <w:tab/>
        <w:t>“U</w:t>
      </w:r>
      <w:r w:rsidR="001A0441">
        <w:rPr>
          <w:rFonts w:asciiTheme="majorBidi" w:hAnsiTheme="majorBidi" w:cstheme="majorBidi"/>
          <w:sz w:val="20"/>
          <w:szCs w:val="20"/>
        </w:rPr>
        <w:t>sing</w:t>
      </w:r>
      <w:r w:rsidRPr="007B2D69">
        <w:rPr>
          <w:rFonts w:asciiTheme="majorBidi" w:hAnsiTheme="majorBidi" w:cstheme="majorBidi"/>
          <w:sz w:val="20"/>
          <w:szCs w:val="20"/>
        </w:rPr>
        <w:t xml:space="preserve"> </w:t>
      </w:r>
      <w:r w:rsidR="001A0441">
        <w:rPr>
          <w:rFonts w:asciiTheme="majorBidi" w:hAnsiTheme="majorBidi" w:cstheme="majorBidi"/>
          <w:sz w:val="20"/>
          <w:szCs w:val="20"/>
        </w:rPr>
        <w:t>the cubic</w:t>
      </w:r>
      <w:r w:rsidRPr="007B2D69">
        <w:rPr>
          <w:rFonts w:asciiTheme="majorBidi" w:hAnsiTheme="majorBidi" w:cstheme="majorBidi"/>
          <w:sz w:val="20"/>
          <w:szCs w:val="20"/>
        </w:rPr>
        <w:t xml:space="preserve"> </w:t>
      </w:r>
      <w:r w:rsidR="001A0441">
        <w:rPr>
          <w:rFonts w:asciiTheme="majorBidi" w:hAnsiTheme="majorBidi" w:cstheme="majorBidi"/>
          <w:sz w:val="20"/>
          <w:szCs w:val="20"/>
        </w:rPr>
        <w:t>spline</w:t>
      </w:r>
      <w:r w:rsidRPr="007B2D69">
        <w:rPr>
          <w:rFonts w:asciiTheme="majorBidi" w:hAnsiTheme="majorBidi" w:cstheme="majorBidi"/>
          <w:sz w:val="20"/>
          <w:szCs w:val="20"/>
        </w:rPr>
        <w:t xml:space="preserve"> </w:t>
      </w:r>
      <w:r w:rsidR="001A0441">
        <w:rPr>
          <w:rFonts w:asciiTheme="majorBidi" w:hAnsiTheme="majorBidi" w:cstheme="majorBidi"/>
          <w:sz w:val="20"/>
          <w:szCs w:val="20"/>
        </w:rPr>
        <w:t>interpolation method</w:t>
      </w:r>
      <w:r w:rsidRPr="007B2D69">
        <w:rPr>
          <w:rFonts w:asciiTheme="majorBidi" w:hAnsiTheme="majorBidi" w:cstheme="majorBidi"/>
          <w:sz w:val="20"/>
          <w:szCs w:val="20"/>
        </w:rPr>
        <w:t xml:space="preserve"> </w:t>
      </w:r>
      <w:r w:rsidR="001A0441">
        <w:rPr>
          <w:rFonts w:asciiTheme="majorBidi" w:hAnsiTheme="majorBidi" w:cstheme="majorBidi"/>
          <w:sz w:val="20"/>
          <w:szCs w:val="20"/>
        </w:rPr>
        <w:t>to approximate</w:t>
      </w:r>
      <w:r w:rsidRPr="007B2D69">
        <w:rPr>
          <w:rFonts w:asciiTheme="majorBidi" w:hAnsiTheme="majorBidi" w:cstheme="majorBidi"/>
          <w:sz w:val="20"/>
          <w:szCs w:val="20"/>
        </w:rPr>
        <w:t xml:space="preserve"> </w:t>
      </w:r>
      <w:r w:rsidR="001A0441">
        <w:rPr>
          <w:rFonts w:asciiTheme="majorBidi" w:hAnsiTheme="majorBidi" w:cstheme="majorBidi"/>
          <w:sz w:val="20"/>
          <w:szCs w:val="20"/>
        </w:rPr>
        <w:t>some real data</w:t>
      </w:r>
      <w:r w:rsidRPr="007B2D69">
        <w:rPr>
          <w:rFonts w:asciiTheme="majorBidi" w:hAnsiTheme="majorBidi" w:cstheme="majorBidi"/>
          <w:sz w:val="20"/>
          <w:szCs w:val="20"/>
        </w:rPr>
        <w:t>.” Accessed: Nov. 05, 2024. [Online]. Available: https://ejs.tdmu.edu.vn/using-the-cubic-spline-interpolation-method-to-approximate-some-real-data-347-a25id.html</w:t>
      </w:r>
    </w:p>
    <w:p w14:paraId="32BDEC8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[57]</w:t>
      </w:r>
      <w:r w:rsidRPr="007B2D69">
        <w:rPr>
          <w:rFonts w:asciiTheme="majorBidi" w:hAnsiTheme="majorBidi" w:cstheme="majorBidi"/>
          <w:sz w:val="20"/>
          <w:szCs w:val="20"/>
        </w:rPr>
        <w:tab/>
        <w:t>“New edge-directed interpolation | IEEE Journals &amp; Magazine | IEEE Xplore.” Accessed: Aug. 21, 2024. [Online]. Available: https://ieeexplore.ieee.org/document/951537</w:t>
      </w:r>
    </w:p>
    <w:p w14:paraId="3B28F32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[58]</w:t>
      </w:r>
      <w:r w:rsidRPr="007B2D69">
        <w:rPr>
          <w:rFonts w:asciiTheme="majorBidi" w:hAnsiTheme="majorBidi" w:cstheme="majorBidi"/>
          <w:sz w:val="20"/>
          <w:szCs w:val="20"/>
        </w:rPr>
        <w:tab/>
        <w:t xml:space="preserve">A. M. John, K. Khanna, R. R. Prasad, and L. G. Pillai, “A Review on Application of Fourier Transform in Image Restoration,” in 2020 Fourth International Conference on I-SMAC (IoT in Social, Mobile, Analytics and Cloud) (I-SMAC), Oct. 2020, pp. 389–397.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10.1109/I-SMAC49090.2020.9243510.</w:t>
      </w:r>
    </w:p>
    <w:p w14:paraId="2D050AC4"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[59]</w:t>
      </w:r>
      <w:r w:rsidRPr="007B2D69">
        <w:rPr>
          <w:rFonts w:asciiTheme="majorBidi" w:hAnsiTheme="majorBidi" w:cstheme="majorBidi"/>
          <w:sz w:val="20"/>
          <w:szCs w:val="20"/>
        </w:rPr>
        <w:tab/>
        <w:t>“Application of the fractional Fourier transform to image reconstruction in MRI - Parot - 2012 - Magnetic Resonance in Medicine - Wiley Online Library.” Accessed: Aug. 21, 2024. [Online]. Available: https://onlinelibrary.wiley.com/doi/10.1002/mrm.23190</w:t>
      </w:r>
    </w:p>
    <w:p w14:paraId="357AD4C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[60]</w:t>
      </w:r>
      <w:r w:rsidRPr="007B2D69">
        <w:rPr>
          <w:rFonts w:asciiTheme="majorBidi" w:hAnsiTheme="majorBidi" w:cstheme="majorBidi"/>
          <w:sz w:val="20"/>
          <w:szCs w:val="20"/>
        </w:rPr>
        <w:tab/>
        <w:t>Z. Xiu-</w:t>
      </w:r>
      <w:proofErr w:type="spellStart"/>
      <w:r w:rsidRPr="007B2D69">
        <w:rPr>
          <w:rFonts w:asciiTheme="majorBidi" w:hAnsiTheme="majorBidi" w:cstheme="majorBidi"/>
          <w:sz w:val="20"/>
          <w:szCs w:val="20"/>
        </w:rPr>
        <w:t>chang</w:t>
      </w:r>
      <w:proofErr w:type="spellEnd"/>
      <w:r w:rsidRPr="007B2D69">
        <w:rPr>
          <w:rFonts w:asciiTheme="majorBidi" w:hAnsiTheme="majorBidi" w:cstheme="majorBidi"/>
          <w:sz w:val="20"/>
          <w:szCs w:val="20"/>
        </w:rPr>
        <w:t>, “Neighbor Embedding Super-</w:t>
      </w:r>
      <w:proofErr w:type="gramStart"/>
      <w:r w:rsidRPr="007B2D69">
        <w:rPr>
          <w:rFonts w:asciiTheme="majorBidi" w:hAnsiTheme="majorBidi" w:cstheme="majorBidi"/>
          <w:sz w:val="20"/>
          <w:szCs w:val="20"/>
        </w:rPr>
        <w:t>resolution</w:t>
      </w:r>
      <w:proofErr w:type="gramEnd"/>
      <w:r w:rsidRPr="007B2D69">
        <w:rPr>
          <w:rFonts w:asciiTheme="majorBidi" w:hAnsiTheme="majorBidi" w:cstheme="majorBidi"/>
          <w:sz w:val="20"/>
          <w:szCs w:val="20"/>
        </w:rPr>
        <w:t xml:space="preserve"> Reconstruction Based on the Training Set Stratification,” Video Engineering, 2012, Accessed: Aug. 22, 2024. [Online]. Available: https://www.semanticscholar.org/paper/Neighbor-Embedding-Super-resolution-Reconstruction-Xiu-chang/15bd64b202f15a4201f552f7af616d0f8a8a8e28</w:t>
      </w:r>
    </w:p>
    <w:p w14:paraId="4440918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[61]</w:t>
      </w:r>
      <w:r w:rsidRPr="007B2D69">
        <w:rPr>
          <w:rFonts w:asciiTheme="majorBidi" w:hAnsiTheme="majorBidi" w:cstheme="majorBidi"/>
          <w:sz w:val="20"/>
          <w:szCs w:val="20"/>
        </w:rPr>
        <w:tab/>
        <w:t xml:space="preserve">Hong Chang, </w:t>
      </w:r>
      <w:proofErr w:type="spellStart"/>
      <w:r w:rsidRPr="007B2D69">
        <w:rPr>
          <w:rFonts w:asciiTheme="majorBidi" w:hAnsiTheme="majorBidi" w:cstheme="majorBidi"/>
          <w:sz w:val="20"/>
          <w:szCs w:val="20"/>
        </w:rPr>
        <w:t>Dit</w:t>
      </w:r>
      <w:proofErr w:type="spellEnd"/>
      <w:r w:rsidRPr="007B2D69">
        <w:rPr>
          <w:rFonts w:asciiTheme="majorBidi" w:hAnsiTheme="majorBidi" w:cstheme="majorBidi"/>
          <w:sz w:val="20"/>
          <w:szCs w:val="20"/>
        </w:rPr>
        <w:t xml:space="preserve">-Yan Yeung, and Yimin Xiong, “Super-resolution through neighbor embedding,” in Proceedings of the 2004 IEEE Computer Society Conference on Computer Vision and Pattern Recognition, 2004. CVPR 2004., Washington, DC, USA: IEEE, 2004, pp. 275–282.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10.1109/CVPR.2004.1315043.</w:t>
      </w:r>
    </w:p>
    <w:p w14:paraId="7C1BE8B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[62]</w:t>
      </w:r>
      <w:r w:rsidRPr="007B2D69">
        <w:rPr>
          <w:rFonts w:asciiTheme="majorBidi" w:hAnsiTheme="majorBidi" w:cstheme="majorBidi"/>
          <w:sz w:val="20"/>
          <w:szCs w:val="20"/>
        </w:rPr>
        <w:tab/>
      </w:r>
      <w:proofErr w:type="spellStart"/>
      <w:r w:rsidRPr="007B2D69">
        <w:rPr>
          <w:rFonts w:asciiTheme="majorBidi" w:hAnsiTheme="majorBidi" w:cstheme="majorBidi"/>
          <w:sz w:val="20"/>
          <w:szCs w:val="20"/>
        </w:rPr>
        <w:t>Jianchao</w:t>
      </w:r>
      <w:proofErr w:type="spellEnd"/>
      <w:r w:rsidRPr="007B2D69">
        <w:rPr>
          <w:rFonts w:asciiTheme="majorBidi" w:hAnsiTheme="majorBidi" w:cstheme="majorBidi"/>
          <w:sz w:val="20"/>
          <w:szCs w:val="20"/>
        </w:rPr>
        <w:t xml:space="preserve"> Yang, J. Wright, T. S. Huang, and Yi Ma, “Image Super-Resolution Via Sparse Representation,” IEEE Trans. on Image Process., vol. 19, no. 11, pp. 2861–2873, Nov. 2010,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10.1109/TIP.2010.2050625.</w:t>
      </w:r>
    </w:p>
    <w:p w14:paraId="55BAC9C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[63]</w:t>
      </w:r>
      <w:r w:rsidRPr="007B2D69">
        <w:rPr>
          <w:rFonts w:asciiTheme="majorBidi" w:hAnsiTheme="majorBidi" w:cstheme="majorBidi"/>
          <w:sz w:val="20"/>
          <w:szCs w:val="20"/>
        </w:rPr>
        <w:tab/>
        <w:t xml:space="preserve">C. Dong, C. C. Loy, K. He, and X. Tang, “Learning a Deep Convolutional Network for Image Super-Resolution,” in Computer Vision – ECCV 2014, D. Fleet, T. </w:t>
      </w:r>
      <w:proofErr w:type="spellStart"/>
      <w:r w:rsidRPr="007B2D69">
        <w:rPr>
          <w:rFonts w:asciiTheme="majorBidi" w:hAnsiTheme="majorBidi" w:cstheme="majorBidi"/>
          <w:sz w:val="20"/>
          <w:szCs w:val="20"/>
        </w:rPr>
        <w:t>Pajdla</w:t>
      </w:r>
      <w:proofErr w:type="spellEnd"/>
      <w:r w:rsidRPr="007B2D69">
        <w:rPr>
          <w:rFonts w:asciiTheme="majorBidi" w:hAnsiTheme="majorBidi" w:cstheme="majorBidi"/>
          <w:sz w:val="20"/>
          <w:szCs w:val="20"/>
        </w:rPr>
        <w:t xml:space="preserve">, B. Schiele, and T. </w:t>
      </w:r>
      <w:proofErr w:type="spellStart"/>
      <w:r w:rsidRPr="007B2D69">
        <w:rPr>
          <w:rFonts w:asciiTheme="majorBidi" w:hAnsiTheme="majorBidi" w:cstheme="majorBidi"/>
          <w:sz w:val="20"/>
          <w:szCs w:val="20"/>
        </w:rPr>
        <w:t>Tuytelaars</w:t>
      </w:r>
      <w:proofErr w:type="spellEnd"/>
      <w:r w:rsidRPr="007B2D69">
        <w:rPr>
          <w:rFonts w:asciiTheme="majorBidi" w:hAnsiTheme="majorBidi" w:cstheme="majorBidi"/>
          <w:sz w:val="20"/>
          <w:szCs w:val="20"/>
        </w:rPr>
        <w:t xml:space="preserve">, Eds., Cham: Springer International Publishing, 2014, pp. 184–199.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10.1007/978-3-319-10593-2_13.</w:t>
      </w:r>
    </w:p>
    <w:p w14:paraId="79DBE4A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[64]</w:t>
      </w:r>
      <w:r w:rsidRPr="007B2D69">
        <w:rPr>
          <w:rFonts w:asciiTheme="majorBidi" w:hAnsiTheme="majorBidi" w:cstheme="majorBidi"/>
          <w:sz w:val="20"/>
          <w:szCs w:val="20"/>
        </w:rPr>
        <w:tab/>
        <w:t xml:space="preserve">C. Dong, C. C. Loy, and X. Tang, “Accelerating the Super-Resolution Convolutional Neural Network,” 2016,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10.48550/ARXIV.1608.00367.</w:t>
      </w:r>
    </w:p>
    <w:p w14:paraId="03E0DE0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[65]</w:t>
      </w:r>
      <w:r w:rsidRPr="007B2D69">
        <w:rPr>
          <w:rFonts w:asciiTheme="majorBidi" w:hAnsiTheme="majorBidi" w:cstheme="majorBidi"/>
          <w:sz w:val="20"/>
          <w:szCs w:val="20"/>
        </w:rPr>
        <w:tab/>
        <w:t xml:space="preserve">W. Shi et al., “Real-Time Single Image and Video Super-Resolution Using an Efficient Sub-Pixel Convolutional Neural Network,” Sep. 23, 2016,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arXiv:1609.05158.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10.48550/arXiv.1609.05158.</w:t>
      </w:r>
    </w:p>
    <w:p w14:paraId="64B34F7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[66]</w:t>
      </w:r>
      <w:r w:rsidRPr="007B2D69">
        <w:rPr>
          <w:rFonts w:asciiTheme="majorBidi" w:hAnsiTheme="majorBidi" w:cstheme="majorBidi"/>
          <w:sz w:val="20"/>
          <w:szCs w:val="20"/>
        </w:rPr>
        <w:tab/>
        <w:t xml:space="preserve">S. Lee, Y. Chung, and W. Kim, “Enhancing Inductive IR Thermography by Using FFT-Equalization, Motion Tracking Detection and VDSR Super-resolution Processing,” Int. J. Precis. Eng. Manuf.-Smart Tech., vol. 2, no. 2, pp. 133–142, Jul.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10.57062/ijpem-st.2024.00108.</w:t>
      </w:r>
    </w:p>
    <w:p w14:paraId="4DFD8C82"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[67]</w:t>
      </w:r>
      <w:r w:rsidRPr="007B2D69">
        <w:rPr>
          <w:rFonts w:asciiTheme="majorBidi" w:hAnsiTheme="majorBidi" w:cstheme="majorBidi"/>
          <w:sz w:val="20"/>
          <w:szCs w:val="20"/>
        </w:rPr>
        <w:tab/>
        <w:t xml:space="preserve">J. Kim, J. K. Lee, and K. M. Lee, “Deeply-Recursive Convolutional Network for Image Super-Resolution,” in 2016 IEEE Conference on Computer Vision and Pattern Recognition (CVPR), Las Vegas, NV, USA: IEEE, Jun. 2016, pp. 1637–1645.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10.1109/CVPR.2016.181.</w:t>
      </w:r>
    </w:p>
    <w:p w14:paraId="13043B1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[68]</w:t>
      </w:r>
      <w:r w:rsidRPr="007B2D69">
        <w:rPr>
          <w:rFonts w:asciiTheme="majorBidi" w:hAnsiTheme="majorBidi" w:cstheme="majorBidi"/>
          <w:sz w:val="20"/>
          <w:szCs w:val="20"/>
        </w:rPr>
        <w:tab/>
        <w:t>B. Lim, S. Son, H. Kim, S. Nah, and K. M. Lee, “Enhanced Deep Residual Networks for Single Image Super-Resolution,” arXiv.org. Accessed: Sep. 07, 2024. [Online]. Available: https://arxiv.org/abs/1707.02921v1</w:t>
      </w:r>
    </w:p>
    <w:p w14:paraId="245C598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[69]</w:t>
      </w:r>
      <w:r w:rsidRPr="007B2D69">
        <w:rPr>
          <w:rFonts w:asciiTheme="majorBidi" w:hAnsiTheme="majorBidi" w:cstheme="majorBidi"/>
          <w:sz w:val="20"/>
          <w:szCs w:val="20"/>
        </w:rPr>
        <w:tab/>
        <w:t>D. A. Talib and A. A. Abed, “</w:t>
      </w:r>
      <w:proofErr w:type="spellStart"/>
      <w:r w:rsidRPr="007B2D69">
        <w:rPr>
          <w:rFonts w:asciiTheme="majorBidi" w:hAnsiTheme="majorBidi" w:cstheme="majorBidi"/>
          <w:sz w:val="20"/>
          <w:szCs w:val="20"/>
        </w:rPr>
        <w:t>DeepFake</w:t>
      </w:r>
      <w:proofErr w:type="spellEnd"/>
      <w:r w:rsidRPr="007B2D69">
        <w:rPr>
          <w:rFonts w:asciiTheme="majorBidi" w:hAnsiTheme="majorBidi" w:cstheme="majorBidi"/>
          <w:sz w:val="20"/>
          <w:szCs w:val="20"/>
        </w:rPr>
        <w:t xml:space="preserve"> Image Detection Using Adaptive Discriminator Augmentation (ADA),” in 2023 1st International Conference on Advanced Engineering and Technologies (ICONNIC), Kediri, Indonesia: IEEE, Oct. 2023, pp. 248–253.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10.1109/ICONNIC59854.2023.10467610.</w:t>
      </w:r>
    </w:p>
    <w:p w14:paraId="05E30D9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[70]</w:t>
      </w:r>
      <w:r w:rsidRPr="007B2D69">
        <w:rPr>
          <w:rFonts w:asciiTheme="majorBidi" w:hAnsiTheme="majorBidi" w:cstheme="majorBidi"/>
          <w:sz w:val="20"/>
          <w:szCs w:val="20"/>
        </w:rPr>
        <w:tab/>
        <w:t xml:space="preserve">I. J. Goodfellow et al., “Generative Adversarial Networks,” 2014,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10.48550/ARXIV.1406.2661.</w:t>
      </w:r>
    </w:p>
    <w:p w14:paraId="728C741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[71]</w:t>
      </w:r>
      <w:r w:rsidRPr="007B2D69">
        <w:rPr>
          <w:rFonts w:asciiTheme="majorBidi" w:hAnsiTheme="majorBidi" w:cstheme="majorBidi"/>
          <w:sz w:val="20"/>
          <w:szCs w:val="20"/>
        </w:rPr>
        <w:tab/>
        <w:t xml:space="preserve">Z. Ren, L. He, and J. Lu, “Context Aware Edge-Enhanced GAN for Remote Sensing Image Super-Resolution,” IEEE J. Sel. Top. Appl. Earth Observations Remote Sensing, vol. 17, pp. 1363–1376,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10.1109/JSTARS.2023.3333271.</w:t>
      </w:r>
    </w:p>
    <w:p w14:paraId="114EF00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[72]</w:t>
      </w:r>
      <w:r w:rsidRPr="007B2D69">
        <w:rPr>
          <w:rFonts w:asciiTheme="majorBidi" w:hAnsiTheme="majorBidi" w:cstheme="majorBidi"/>
          <w:sz w:val="20"/>
          <w:szCs w:val="20"/>
        </w:rPr>
        <w:tab/>
        <w:t xml:space="preserve">Y. Wang, Z. Xu, X. Wang, J. He, and X. Zhao, “An Improved SRGAN-Based Deblurring Model for Multiple Blurriness in Microscopy,” IEEE Trans. </w:t>
      </w:r>
      <w:proofErr w:type="spellStart"/>
      <w:r w:rsidRPr="007B2D69">
        <w:rPr>
          <w:rFonts w:asciiTheme="majorBidi" w:hAnsiTheme="majorBidi" w:cstheme="majorBidi"/>
          <w:sz w:val="20"/>
          <w:szCs w:val="20"/>
        </w:rPr>
        <w:t>Instrum</w:t>
      </w:r>
      <w:proofErr w:type="spellEnd"/>
      <w:r w:rsidRPr="007B2D69">
        <w:rPr>
          <w:rFonts w:asciiTheme="majorBidi" w:hAnsiTheme="majorBidi" w:cstheme="majorBidi"/>
          <w:sz w:val="20"/>
          <w:szCs w:val="20"/>
        </w:rPr>
        <w:t xml:space="preserve">. Meas., vol. 73, pp. 1–13,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10.1109/TIM.2024.3470059.</w:t>
      </w:r>
    </w:p>
    <w:p w14:paraId="1C5AE34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[73]</w:t>
      </w:r>
      <w:r w:rsidRPr="007B2D69">
        <w:rPr>
          <w:rFonts w:asciiTheme="majorBidi" w:hAnsiTheme="majorBidi" w:cstheme="majorBidi"/>
          <w:sz w:val="20"/>
          <w:szCs w:val="20"/>
        </w:rPr>
        <w:tab/>
        <w:t xml:space="preserve">B.-K. Xie, S.-B. Liu, and L. Li, “Large-scale microscope with improved resolution using SRGAN,” Optics &amp; Laser Technology, vol. 179, p. 111291, Dec.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10.1016/j.optlastec.2024.111291.</w:t>
      </w:r>
    </w:p>
    <w:p w14:paraId="65CE177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[74]</w:t>
      </w:r>
      <w:r w:rsidRPr="007B2D69">
        <w:rPr>
          <w:rFonts w:asciiTheme="majorBidi" w:hAnsiTheme="majorBidi" w:cstheme="majorBidi"/>
          <w:sz w:val="20"/>
          <w:szCs w:val="20"/>
        </w:rPr>
        <w:tab/>
        <w:t xml:space="preserve">X. Wang et al., “ESRGAN: Enhanced Super-Resolution Generative Adversarial Networks,” Sep. 17, 2018,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arXiv:1809.00219.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10.48550/arXiv.1809.00219.</w:t>
      </w:r>
    </w:p>
    <w:p w14:paraId="2E67606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[75]</w:t>
      </w:r>
      <w:r w:rsidRPr="007B2D69">
        <w:rPr>
          <w:rFonts w:asciiTheme="majorBidi" w:hAnsiTheme="majorBidi" w:cstheme="majorBidi"/>
          <w:sz w:val="20"/>
          <w:szCs w:val="20"/>
        </w:rPr>
        <w:tab/>
        <w:t>X. Wang, L. Xie, C. Dong, and Y. Shan, “Real-ESRGAN: Training Real-World Blind Super-Resolution with Pure Synthetic Data,” arXiv.org. Accessed: Sep. 04, 2024. [Online]. Available: https://arxiv.org/abs/2107.10833v2</w:t>
      </w:r>
    </w:p>
    <w:p w14:paraId="4EE9913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[76]</w:t>
      </w:r>
      <w:r w:rsidRPr="007B2D69">
        <w:rPr>
          <w:rFonts w:asciiTheme="majorBidi" w:hAnsiTheme="majorBidi" w:cstheme="majorBidi"/>
          <w:sz w:val="20"/>
          <w:szCs w:val="20"/>
        </w:rPr>
        <w:tab/>
        <w:t xml:space="preserve">V. Chudasama and K. Upla, “Computationally efficient progressive approach for single-image super-resolution using generative adversarial network,” J. Electron. </w:t>
      </w:r>
      <w:proofErr w:type="spellStart"/>
      <w:r w:rsidRPr="007B2D69">
        <w:rPr>
          <w:rFonts w:asciiTheme="majorBidi" w:hAnsiTheme="majorBidi" w:cstheme="majorBidi"/>
          <w:sz w:val="20"/>
          <w:szCs w:val="20"/>
        </w:rPr>
        <w:t>Imag</w:t>
      </w:r>
      <w:proofErr w:type="spellEnd"/>
      <w:r w:rsidRPr="007B2D69">
        <w:rPr>
          <w:rFonts w:asciiTheme="majorBidi" w:hAnsiTheme="majorBidi" w:cstheme="majorBidi"/>
          <w:sz w:val="20"/>
          <w:szCs w:val="20"/>
        </w:rPr>
        <w:t xml:space="preserve">., vol. 30, no. 02, Jan. 2021,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10.1117/1.JEI.30.2.021003.</w:t>
      </w:r>
    </w:p>
    <w:p w14:paraId="7175410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[77]</w:t>
      </w:r>
      <w:r w:rsidRPr="007B2D69">
        <w:rPr>
          <w:rFonts w:asciiTheme="majorBidi" w:hAnsiTheme="majorBidi" w:cstheme="majorBidi"/>
          <w:sz w:val="20"/>
          <w:szCs w:val="20"/>
        </w:rPr>
        <w:tab/>
        <w:t>J. Wang et al., “</w:t>
      </w:r>
      <w:proofErr w:type="spellStart"/>
      <w:r w:rsidRPr="007B2D69">
        <w:rPr>
          <w:rFonts w:asciiTheme="majorBidi" w:hAnsiTheme="majorBidi" w:cstheme="majorBidi"/>
          <w:sz w:val="20"/>
          <w:szCs w:val="20"/>
        </w:rPr>
        <w:t>Multisensor</w:t>
      </w:r>
      <w:proofErr w:type="spellEnd"/>
      <w:r w:rsidRPr="007B2D69">
        <w:rPr>
          <w:rFonts w:asciiTheme="majorBidi" w:hAnsiTheme="majorBidi" w:cstheme="majorBidi"/>
          <w:sz w:val="20"/>
          <w:szCs w:val="20"/>
        </w:rPr>
        <w:t xml:space="preserve"> Remote Sensing Imagery Super-Resolution with Conditional GAN,” J Remote Sens, vol. 2021, p. 2021/9829706, Jan. 2021,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10.34133/2021/9829706.</w:t>
      </w:r>
    </w:p>
    <w:p w14:paraId="3A4D678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[78]</w:t>
      </w:r>
      <w:r w:rsidRPr="007B2D69">
        <w:rPr>
          <w:rFonts w:asciiTheme="majorBidi" w:hAnsiTheme="majorBidi" w:cstheme="majorBidi"/>
          <w:sz w:val="20"/>
          <w:szCs w:val="20"/>
        </w:rPr>
        <w:tab/>
        <w:t xml:space="preserve">H. Wu, L. Zhang, and J. Ma, “Remote Sensing Image Super-Resolution via Saliency-Guided Feedback GANs,” IEEE Trans. </w:t>
      </w:r>
      <w:proofErr w:type="spellStart"/>
      <w:r w:rsidRPr="007B2D69">
        <w:rPr>
          <w:rFonts w:asciiTheme="majorBidi" w:hAnsiTheme="majorBidi" w:cstheme="majorBidi"/>
          <w:sz w:val="20"/>
          <w:szCs w:val="20"/>
        </w:rPr>
        <w:t>Geosci</w:t>
      </w:r>
      <w:proofErr w:type="spellEnd"/>
      <w:r w:rsidRPr="007B2D69">
        <w:rPr>
          <w:rFonts w:asciiTheme="majorBidi" w:hAnsiTheme="majorBidi" w:cstheme="majorBidi"/>
          <w:sz w:val="20"/>
          <w:szCs w:val="20"/>
        </w:rPr>
        <w:t xml:space="preserve">. Remote Sensing, pp. 1–16, 2020,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10.1109/TGRS.2020.3042515.</w:t>
      </w:r>
    </w:p>
    <w:p w14:paraId="4689EE7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[79]</w:t>
      </w:r>
      <w:r w:rsidRPr="007B2D69">
        <w:rPr>
          <w:rFonts w:asciiTheme="majorBidi" w:hAnsiTheme="majorBidi" w:cstheme="majorBidi"/>
          <w:sz w:val="20"/>
          <w:szCs w:val="20"/>
        </w:rPr>
        <w:tab/>
        <w:t xml:space="preserve">P. Li, Z. Li, X. Pang, H. Wang, W. Lin, and W. Wu, “Multi-scale residual denoising GAN model for producing super-resolution CTA images,” J Ambient </w:t>
      </w:r>
      <w:proofErr w:type="spellStart"/>
      <w:r w:rsidRPr="007B2D69">
        <w:rPr>
          <w:rFonts w:asciiTheme="majorBidi" w:hAnsiTheme="majorBidi" w:cstheme="majorBidi"/>
          <w:sz w:val="20"/>
          <w:szCs w:val="20"/>
        </w:rPr>
        <w:t>Intell</w:t>
      </w:r>
      <w:proofErr w:type="spellEnd"/>
      <w:r w:rsidRPr="007B2D69">
        <w:rPr>
          <w:rFonts w:asciiTheme="majorBidi" w:hAnsiTheme="majorBidi" w:cstheme="majorBidi"/>
          <w:sz w:val="20"/>
          <w:szCs w:val="20"/>
        </w:rPr>
        <w:t xml:space="preserve"> Human </w:t>
      </w:r>
      <w:proofErr w:type="spellStart"/>
      <w:r w:rsidRPr="007B2D69">
        <w:rPr>
          <w:rFonts w:asciiTheme="majorBidi" w:hAnsiTheme="majorBidi" w:cstheme="majorBidi"/>
          <w:sz w:val="20"/>
          <w:szCs w:val="20"/>
        </w:rPr>
        <w:t>Comput</w:t>
      </w:r>
      <w:proofErr w:type="spellEnd"/>
      <w:r w:rsidRPr="007B2D69">
        <w:rPr>
          <w:rFonts w:asciiTheme="majorBidi" w:hAnsiTheme="majorBidi" w:cstheme="majorBidi"/>
          <w:sz w:val="20"/>
          <w:szCs w:val="20"/>
        </w:rPr>
        <w:t xml:space="preserve">, vol. 13, no. 3, pp. 1515–1524, Mar. 2022,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10.1007/s12652-021-03009-y.</w:t>
      </w:r>
    </w:p>
    <w:p w14:paraId="348E93E4"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[80]</w:t>
      </w:r>
      <w:r w:rsidRPr="007B2D69">
        <w:rPr>
          <w:rFonts w:asciiTheme="majorBidi" w:hAnsiTheme="majorBidi" w:cstheme="majorBidi"/>
          <w:sz w:val="20"/>
          <w:szCs w:val="20"/>
        </w:rPr>
        <w:tab/>
        <w:t>J. Chen et al., “</w:t>
      </w:r>
      <w:proofErr w:type="spellStart"/>
      <w:r w:rsidRPr="007B2D69">
        <w:rPr>
          <w:rFonts w:asciiTheme="majorBidi" w:hAnsiTheme="majorBidi" w:cstheme="majorBidi"/>
          <w:sz w:val="20"/>
          <w:szCs w:val="20"/>
        </w:rPr>
        <w:t>TransUNet</w:t>
      </w:r>
      <w:proofErr w:type="spellEnd"/>
      <w:r w:rsidRPr="007B2D69">
        <w:rPr>
          <w:rFonts w:asciiTheme="majorBidi" w:hAnsiTheme="majorBidi" w:cstheme="majorBidi"/>
          <w:sz w:val="20"/>
          <w:szCs w:val="20"/>
        </w:rPr>
        <w:t xml:space="preserve">: Rethinking the U-Net architecture design for medical image segmentation through the lens of transformers,” Medical Image Analysis, vol. 97, p. 103280, Oct.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10.1016/j.media.2024.103280.</w:t>
      </w:r>
    </w:p>
    <w:p w14:paraId="5CCC55F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[81]</w:t>
      </w:r>
      <w:r w:rsidRPr="007B2D69">
        <w:rPr>
          <w:rFonts w:asciiTheme="majorBidi" w:hAnsiTheme="majorBidi" w:cstheme="majorBidi"/>
          <w:sz w:val="20"/>
          <w:szCs w:val="20"/>
        </w:rPr>
        <w:tab/>
        <w:t xml:space="preserve">S. A. Ahmed et al., “Advancements in UAV image semantic segmentation: A comprehensive literature review,” </w:t>
      </w:r>
      <w:proofErr w:type="spellStart"/>
      <w:r w:rsidRPr="007B2D69">
        <w:rPr>
          <w:rFonts w:asciiTheme="majorBidi" w:hAnsiTheme="majorBidi" w:cstheme="majorBidi"/>
          <w:sz w:val="20"/>
          <w:szCs w:val="20"/>
        </w:rPr>
        <w:t>Multidiscip</w:t>
      </w:r>
      <w:proofErr w:type="spellEnd"/>
      <w:r w:rsidRPr="007B2D69">
        <w:rPr>
          <w:rFonts w:asciiTheme="majorBidi" w:hAnsiTheme="majorBidi" w:cstheme="majorBidi"/>
          <w:sz w:val="20"/>
          <w:szCs w:val="20"/>
        </w:rPr>
        <w:t xml:space="preserve">. Rev., vol. 7, no. 6, p. 2024118, Mar.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10.31893/multirev.2024118.</w:t>
      </w:r>
    </w:p>
    <w:p w14:paraId="2609B64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[82]</w:t>
      </w:r>
      <w:r w:rsidRPr="007B2D69">
        <w:rPr>
          <w:rFonts w:asciiTheme="majorBidi" w:hAnsiTheme="majorBidi" w:cstheme="majorBidi"/>
          <w:sz w:val="20"/>
          <w:szCs w:val="20"/>
        </w:rPr>
        <w:tab/>
        <w:t xml:space="preserve">A. S. Raj, S. B. Asha, and G. </w:t>
      </w:r>
      <w:proofErr w:type="spellStart"/>
      <w:r w:rsidRPr="007B2D69">
        <w:rPr>
          <w:rFonts w:asciiTheme="majorBidi" w:hAnsiTheme="majorBidi" w:cstheme="majorBidi"/>
          <w:sz w:val="20"/>
          <w:szCs w:val="20"/>
        </w:rPr>
        <w:t>Gopakumar</w:t>
      </w:r>
      <w:proofErr w:type="spellEnd"/>
      <w:r w:rsidRPr="007B2D69">
        <w:rPr>
          <w:rFonts w:asciiTheme="majorBidi" w:hAnsiTheme="majorBidi" w:cstheme="majorBidi"/>
          <w:sz w:val="20"/>
          <w:szCs w:val="20"/>
        </w:rPr>
        <w:t xml:space="preserve">, “Feature Enhanced Semi-Supervised Attention U-Net for Cell Segmentation,” in 2024 15th International Conference on Computing Communication and Networking Technologies (ICCCNT), Kamand, India: IEEE, Jun. 2024, pp. 1–6.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10.1109/ICCCNT61001.2024.10726083.</w:t>
      </w:r>
    </w:p>
    <w:p w14:paraId="5DA360D7"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[83]</w:t>
      </w:r>
      <w:r w:rsidRPr="007B2D69">
        <w:rPr>
          <w:rFonts w:asciiTheme="majorBidi" w:hAnsiTheme="majorBidi" w:cstheme="majorBidi"/>
          <w:sz w:val="20"/>
          <w:szCs w:val="20"/>
        </w:rPr>
        <w:tab/>
        <w:t xml:space="preserve">S. N. Patil and H. D. Patil, “Enhancing skin lesion segmentation with U-Net++: Design, analysis, and performance evaluation,” 76, vol. 11, no. 1, pp. 30–44, Feb.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10.18488/</w:t>
      </w:r>
      <w:proofErr w:type="gramStart"/>
      <w:r w:rsidRPr="007B2D69">
        <w:rPr>
          <w:rFonts w:asciiTheme="majorBidi" w:hAnsiTheme="majorBidi" w:cstheme="majorBidi"/>
          <w:sz w:val="20"/>
          <w:szCs w:val="20"/>
        </w:rPr>
        <w:t>76.v</w:t>
      </w:r>
      <w:proofErr w:type="gramEnd"/>
      <w:r w:rsidRPr="007B2D69">
        <w:rPr>
          <w:rFonts w:asciiTheme="majorBidi" w:hAnsiTheme="majorBidi" w:cstheme="majorBidi"/>
          <w:sz w:val="20"/>
          <w:szCs w:val="20"/>
        </w:rPr>
        <w:t>11i1.3635.</w:t>
      </w:r>
    </w:p>
    <w:p w14:paraId="5FC7132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[84]</w:t>
      </w:r>
      <w:r w:rsidRPr="007B2D69">
        <w:rPr>
          <w:rFonts w:asciiTheme="majorBidi" w:hAnsiTheme="majorBidi" w:cstheme="majorBidi"/>
          <w:sz w:val="20"/>
          <w:szCs w:val="20"/>
        </w:rPr>
        <w:tab/>
        <w:t xml:space="preserve">A. </w:t>
      </w:r>
      <w:proofErr w:type="spellStart"/>
      <w:r w:rsidRPr="007B2D69">
        <w:rPr>
          <w:rFonts w:asciiTheme="majorBidi" w:hAnsiTheme="majorBidi" w:cstheme="majorBidi"/>
          <w:sz w:val="20"/>
          <w:szCs w:val="20"/>
        </w:rPr>
        <w:t>Kalluvila</w:t>
      </w:r>
      <w:proofErr w:type="spellEnd"/>
      <w:r w:rsidRPr="007B2D69">
        <w:rPr>
          <w:rFonts w:asciiTheme="majorBidi" w:hAnsiTheme="majorBidi" w:cstheme="majorBidi"/>
          <w:sz w:val="20"/>
          <w:szCs w:val="20"/>
        </w:rPr>
        <w:t xml:space="preserve">, “Super-Resolution of Brain MRI via U-Net Architecture,” IJACSA, vol. 14, no. 5,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10.14569/IJACSA.2023.0140503.</w:t>
      </w:r>
    </w:p>
    <w:p w14:paraId="7336094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[85]</w:t>
      </w:r>
      <w:r w:rsidRPr="007B2D69">
        <w:rPr>
          <w:rFonts w:asciiTheme="majorBidi" w:hAnsiTheme="majorBidi" w:cstheme="majorBidi"/>
          <w:sz w:val="20"/>
          <w:szCs w:val="20"/>
        </w:rPr>
        <w:tab/>
        <w:t xml:space="preserve">X. Hu, M. A. Naiel, A. Wong, M. Lamm, and P. </w:t>
      </w:r>
      <w:proofErr w:type="spellStart"/>
      <w:r w:rsidRPr="007B2D69">
        <w:rPr>
          <w:rFonts w:asciiTheme="majorBidi" w:hAnsiTheme="majorBidi" w:cstheme="majorBidi"/>
          <w:sz w:val="20"/>
          <w:szCs w:val="20"/>
        </w:rPr>
        <w:t>Fieguth</w:t>
      </w:r>
      <w:proofErr w:type="spellEnd"/>
      <w:r w:rsidRPr="007B2D69">
        <w:rPr>
          <w:rFonts w:asciiTheme="majorBidi" w:hAnsiTheme="majorBidi" w:cstheme="majorBidi"/>
          <w:sz w:val="20"/>
          <w:szCs w:val="20"/>
        </w:rPr>
        <w:t>, “</w:t>
      </w:r>
      <w:proofErr w:type="spellStart"/>
      <w:r w:rsidRPr="007B2D69">
        <w:rPr>
          <w:rFonts w:asciiTheme="majorBidi" w:hAnsiTheme="majorBidi" w:cstheme="majorBidi"/>
          <w:sz w:val="20"/>
          <w:szCs w:val="20"/>
        </w:rPr>
        <w:t>RUNet</w:t>
      </w:r>
      <w:proofErr w:type="spellEnd"/>
      <w:r w:rsidRPr="007B2D69">
        <w:rPr>
          <w:rFonts w:asciiTheme="majorBidi" w:hAnsiTheme="majorBidi" w:cstheme="majorBidi"/>
          <w:sz w:val="20"/>
          <w:szCs w:val="20"/>
        </w:rPr>
        <w:t xml:space="preserve">: A Robust </w:t>
      </w:r>
      <w:proofErr w:type="spellStart"/>
      <w:r w:rsidRPr="007B2D69">
        <w:rPr>
          <w:rFonts w:asciiTheme="majorBidi" w:hAnsiTheme="majorBidi" w:cstheme="majorBidi"/>
          <w:sz w:val="20"/>
          <w:szCs w:val="20"/>
        </w:rPr>
        <w:t>UNet</w:t>
      </w:r>
      <w:proofErr w:type="spellEnd"/>
      <w:r w:rsidRPr="007B2D69">
        <w:rPr>
          <w:rFonts w:asciiTheme="majorBidi" w:hAnsiTheme="majorBidi" w:cstheme="majorBidi"/>
          <w:sz w:val="20"/>
          <w:szCs w:val="20"/>
        </w:rPr>
        <w:t xml:space="preserve"> Architecture for Image Super-Resolution,” in 2019 IEEE/CVF Conference on Computer Vision and Pattern Recognition Workshops (CVPRW), Long Beach, CA, USA: IEEE, Jun. 2019, pp. 505–507.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10.1109/CVPRW.2019.00073.</w:t>
      </w:r>
    </w:p>
    <w:p w14:paraId="7B0F6B7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[86]</w:t>
      </w:r>
      <w:r w:rsidRPr="007B2D69">
        <w:rPr>
          <w:rFonts w:asciiTheme="majorBidi" w:hAnsiTheme="majorBidi" w:cstheme="majorBidi"/>
          <w:sz w:val="20"/>
          <w:szCs w:val="20"/>
        </w:rPr>
        <w:tab/>
        <w:t xml:space="preserve">Y. Chen, R. Xia, K. Yang, and K. Zou, “MICU: Image super-resolution via multi-level information compensation and U-net,” Expert Systems with Applications, vol. 245, p. 123111, Jul.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10.1016/j.eswa.2023.123111.</w:t>
      </w:r>
    </w:p>
    <w:p w14:paraId="1999CF2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[87]</w:t>
      </w:r>
      <w:r w:rsidRPr="007B2D69">
        <w:rPr>
          <w:rFonts w:asciiTheme="majorBidi" w:hAnsiTheme="majorBidi" w:cstheme="majorBidi"/>
          <w:sz w:val="20"/>
          <w:szCs w:val="20"/>
        </w:rPr>
        <w:tab/>
        <w:t xml:space="preserve">L. Shan, C. Liu, Y. Liu, Y. Tu, S. V. </w:t>
      </w:r>
      <w:proofErr w:type="spellStart"/>
      <w:r w:rsidRPr="007B2D69">
        <w:rPr>
          <w:rFonts w:asciiTheme="majorBidi" w:hAnsiTheme="majorBidi" w:cstheme="majorBidi"/>
          <w:sz w:val="20"/>
          <w:szCs w:val="20"/>
        </w:rPr>
        <w:t>Chilukoti</w:t>
      </w:r>
      <w:proofErr w:type="spellEnd"/>
      <w:r w:rsidRPr="007B2D69">
        <w:rPr>
          <w:rFonts w:asciiTheme="majorBidi" w:hAnsiTheme="majorBidi" w:cstheme="majorBidi"/>
          <w:sz w:val="20"/>
          <w:szCs w:val="20"/>
        </w:rPr>
        <w:t xml:space="preserve">, and X. Hei, “Single image multi-scale enhancement for rock Micro-CT super-resolution using residual U-Net,” Applied Computing and Geosciences, vol. 22, p. 100165, Jun.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10.1016/j.acags.2024.100165.</w:t>
      </w:r>
    </w:p>
    <w:p w14:paraId="3CACE3C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[88]</w:t>
      </w:r>
      <w:r w:rsidRPr="007B2D69">
        <w:rPr>
          <w:rFonts w:asciiTheme="majorBidi" w:hAnsiTheme="majorBidi" w:cstheme="majorBidi"/>
          <w:sz w:val="20"/>
          <w:szCs w:val="20"/>
        </w:rPr>
        <w:tab/>
        <w:t xml:space="preserve">J. Shin, Y.-H. Jo, B.-K. Khim, and S. M. Kim, “U-Net Super-Resolution Model of GOCI to GOCI-II Image Conversion,” IEEE Trans. </w:t>
      </w:r>
      <w:proofErr w:type="spellStart"/>
      <w:r w:rsidRPr="007B2D69">
        <w:rPr>
          <w:rFonts w:asciiTheme="majorBidi" w:hAnsiTheme="majorBidi" w:cstheme="majorBidi"/>
          <w:sz w:val="20"/>
          <w:szCs w:val="20"/>
        </w:rPr>
        <w:t>Geosci</w:t>
      </w:r>
      <w:proofErr w:type="spellEnd"/>
      <w:r w:rsidRPr="007B2D69">
        <w:rPr>
          <w:rFonts w:asciiTheme="majorBidi" w:hAnsiTheme="majorBidi" w:cstheme="majorBidi"/>
          <w:sz w:val="20"/>
          <w:szCs w:val="20"/>
        </w:rPr>
        <w:t xml:space="preserve">. Remote Sensing, vol. 62, pp. 1–12,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10.1109/TGRS.2024.3361854.</w:t>
      </w:r>
    </w:p>
    <w:p w14:paraId="4FAC517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[89]</w:t>
      </w:r>
      <w:r w:rsidRPr="007B2D69">
        <w:rPr>
          <w:rFonts w:asciiTheme="majorBidi" w:hAnsiTheme="majorBidi" w:cstheme="majorBidi"/>
          <w:sz w:val="20"/>
          <w:szCs w:val="20"/>
        </w:rPr>
        <w:tab/>
        <w:t xml:space="preserve">F. Huang, Y. Li, X. Ye, and J. Wu, “Infrared Image Super-Resolution Network Utilizing the Enhanced Transformer and U-Net,” Sensors, vol. 24, no. 14, p. 4686, Jul.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10.3390/s24144686.</w:t>
      </w:r>
    </w:p>
    <w:p w14:paraId="20BE3732"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[90]</w:t>
      </w:r>
      <w:r w:rsidRPr="007B2D69">
        <w:rPr>
          <w:rFonts w:asciiTheme="majorBidi" w:hAnsiTheme="majorBidi" w:cstheme="majorBidi"/>
          <w:sz w:val="20"/>
          <w:szCs w:val="20"/>
        </w:rPr>
        <w:tab/>
        <w:t xml:space="preserve">P. Dandekar, B. Bhojwani, A. </w:t>
      </w:r>
      <w:proofErr w:type="spellStart"/>
      <w:r w:rsidRPr="007B2D69">
        <w:rPr>
          <w:rFonts w:asciiTheme="majorBidi" w:hAnsiTheme="majorBidi" w:cstheme="majorBidi"/>
          <w:sz w:val="20"/>
          <w:szCs w:val="20"/>
        </w:rPr>
        <w:t>Balpande</w:t>
      </w:r>
      <w:proofErr w:type="spellEnd"/>
      <w:r w:rsidRPr="007B2D69">
        <w:rPr>
          <w:rFonts w:asciiTheme="majorBidi" w:hAnsiTheme="majorBidi" w:cstheme="majorBidi"/>
          <w:sz w:val="20"/>
          <w:szCs w:val="20"/>
        </w:rPr>
        <w:t xml:space="preserve">, S. </w:t>
      </w:r>
      <w:proofErr w:type="spellStart"/>
      <w:r w:rsidRPr="007B2D69">
        <w:rPr>
          <w:rFonts w:asciiTheme="majorBidi" w:hAnsiTheme="majorBidi" w:cstheme="majorBidi"/>
          <w:sz w:val="20"/>
          <w:szCs w:val="20"/>
        </w:rPr>
        <w:t>Zanwar</w:t>
      </w:r>
      <w:proofErr w:type="spellEnd"/>
      <w:r w:rsidRPr="007B2D69">
        <w:rPr>
          <w:rFonts w:asciiTheme="majorBidi" w:hAnsiTheme="majorBidi" w:cstheme="majorBidi"/>
          <w:sz w:val="20"/>
          <w:szCs w:val="20"/>
        </w:rPr>
        <w:t xml:space="preserve">, and A. Deb, “Image Super Resolution using U-Net architecture and SRGAN: Comparative Analysis,” 2024 2nd International Conference on Computer, Communication and Control (IC4), pp. 1–6, Feb.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10.1109/IC457434.2024.10486783.</w:t>
      </w:r>
    </w:p>
    <w:p w14:paraId="3C58416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[91]</w:t>
      </w:r>
      <w:r w:rsidRPr="007B2D69">
        <w:rPr>
          <w:rFonts w:asciiTheme="majorBidi" w:hAnsiTheme="majorBidi" w:cstheme="majorBidi"/>
          <w:sz w:val="20"/>
          <w:szCs w:val="20"/>
        </w:rPr>
        <w:tab/>
        <w:t xml:space="preserve">D. Cheng, L. Chen, C. </w:t>
      </w:r>
      <w:proofErr w:type="spellStart"/>
      <w:r w:rsidRPr="007B2D69">
        <w:rPr>
          <w:rFonts w:asciiTheme="majorBidi" w:hAnsiTheme="majorBidi" w:cstheme="majorBidi"/>
          <w:sz w:val="20"/>
          <w:szCs w:val="20"/>
        </w:rPr>
        <w:t>Lv</w:t>
      </w:r>
      <w:proofErr w:type="spellEnd"/>
      <w:r w:rsidRPr="007B2D69">
        <w:rPr>
          <w:rFonts w:asciiTheme="majorBidi" w:hAnsiTheme="majorBidi" w:cstheme="majorBidi"/>
          <w:sz w:val="20"/>
          <w:szCs w:val="20"/>
        </w:rPr>
        <w:t xml:space="preserve">, L. Guo, and Q. Kou, “Light-Guided and Cross-Fusion U-Net for Anti-Illumination Image Super-Resolution,” IEEE Trans. Circuits Syst. Video Technol., vol. 32, no. 12, pp. 8436–8449, Dec. 2022,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10.1109/TCSVT.2022.3194169.</w:t>
      </w:r>
    </w:p>
    <w:p w14:paraId="20D19D6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[92]</w:t>
      </w:r>
      <w:r w:rsidRPr="007B2D69">
        <w:rPr>
          <w:rFonts w:asciiTheme="majorBidi" w:hAnsiTheme="majorBidi" w:cstheme="majorBidi"/>
          <w:sz w:val="20"/>
          <w:szCs w:val="20"/>
        </w:rPr>
        <w:tab/>
        <w:t xml:space="preserve">F. Min, L. Wang, S. Pan, and G. Song, “D2 </w:t>
      </w:r>
      <w:proofErr w:type="spellStart"/>
      <w:r w:rsidRPr="007B2D69">
        <w:rPr>
          <w:rFonts w:asciiTheme="majorBidi" w:hAnsiTheme="majorBidi" w:cstheme="majorBidi"/>
          <w:sz w:val="20"/>
          <w:szCs w:val="20"/>
        </w:rPr>
        <w:t>UNet</w:t>
      </w:r>
      <w:proofErr w:type="spellEnd"/>
      <w:r w:rsidRPr="007B2D69">
        <w:rPr>
          <w:rFonts w:asciiTheme="majorBidi" w:hAnsiTheme="majorBidi" w:cstheme="majorBidi"/>
          <w:sz w:val="20"/>
          <w:szCs w:val="20"/>
        </w:rPr>
        <w:t xml:space="preserve">: Dual Decoder U-Net for Seismic Image Super-Resolution Reconstruction,” IEEE Trans. </w:t>
      </w:r>
      <w:proofErr w:type="spellStart"/>
      <w:r w:rsidRPr="007B2D69">
        <w:rPr>
          <w:rFonts w:asciiTheme="majorBidi" w:hAnsiTheme="majorBidi" w:cstheme="majorBidi"/>
          <w:sz w:val="20"/>
          <w:szCs w:val="20"/>
        </w:rPr>
        <w:t>Geosci</w:t>
      </w:r>
      <w:proofErr w:type="spellEnd"/>
      <w:r w:rsidRPr="007B2D69">
        <w:rPr>
          <w:rFonts w:asciiTheme="majorBidi" w:hAnsiTheme="majorBidi" w:cstheme="majorBidi"/>
          <w:sz w:val="20"/>
          <w:szCs w:val="20"/>
        </w:rPr>
        <w:t xml:space="preserve">. Remote Sensing, vol. 61, pp. 1–13,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10.1109/TGRS.2023.3264459.</w:t>
      </w:r>
    </w:p>
    <w:p w14:paraId="2491415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[93]</w:t>
      </w:r>
      <w:r w:rsidRPr="007B2D69">
        <w:rPr>
          <w:rFonts w:asciiTheme="majorBidi" w:hAnsiTheme="majorBidi" w:cstheme="majorBidi"/>
          <w:sz w:val="20"/>
          <w:szCs w:val="20"/>
        </w:rPr>
        <w:tab/>
        <w:t xml:space="preserve">Z.-S. Liu, W.-C. Siu, and L.-W. Wang, “Variational </w:t>
      </w:r>
      <w:proofErr w:type="spellStart"/>
      <w:r w:rsidRPr="007B2D69">
        <w:rPr>
          <w:rFonts w:asciiTheme="majorBidi" w:hAnsiTheme="majorBidi" w:cstheme="majorBidi"/>
          <w:sz w:val="20"/>
          <w:szCs w:val="20"/>
        </w:rPr>
        <w:t>AutoEncoder</w:t>
      </w:r>
      <w:proofErr w:type="spellEnd"/>
      <w:r w:rsidRPr="007B2D69">
        <w:rPr>
          <w:rFonts w:asciiTheme="majorBidi" w:hAnsiTheme="majorBidi" w:cstheme="majorBidi"/>
          <w:sz w:val="20"/>
          <w:szCs w:val="20"/>
        </w:rPr>
        <w:t xml:space="preserve"> for Reference based Image Super-Resolution,” Jun. 08, 2021,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arXiv:2106.04090.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10.48550/arXiv.2106.04090.</w:t>
      </w:r>
    </w:p>
    <w:p w14:paraId="738502F7"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[94]</w:t>
      </w:r>
      <w:r w:rsidRPr="007B2D69">
        <w:rPr>
          <w:rFonts w:asciiTheme="majorBidi" w:hAnsiTheme="majorBidi" w:cstheme="majorBidi"/>
          <w:sz w:val="20"/>
          <w:szCs w:val="20"/>
        </w:rPr>
        <w:tab/>
        <w:t xml:space="preserve">Z.-S. Liu, W.-C. Siu, and Y.-L. Chan, “Photo-Realistic Image Super-Resolution via Variational Autoencoders,” IEEE Transactions on Circuits and Systems for Video Technology, vol. 31, no. 4, pp. 1351–1365, Apr. 2021,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10.1109/TCSVT.2020.3003832.</w:t>
      </w:r>
    </w:p>
    <w:p w14:paraId="50CFC5C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[95]</w:t>
      </w:r>
      <w:r w:rsidRPr="007B2D69">
        <w:rPr>
          <w:rFonts w:asciiTheme="majorBidi" w:hAnsiTheme="majorBidi" w:cstheme="majorBidi"/>
          <w:sz w:val="20"/>
          <w:szCs w:val="20"/>
        </w:rPr>
        <w:tab/>
        <w:t xml:space="preserve">J. Xu and Y. Zhao, “Image Super-Resolution Based on Variational Autoencoder and Channel Attention,” in Proceedings of the 2023 6th International Conference on Artificial Intelligence and Pattern Recognition, in AIPR ’23. New York, NY, USA: Association for Computing Machinery, Jun. 2024, pp. 611–616.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10.1145/3641584.3641675.</w:t>
      </w:r>
    </w:p>
    <w:p w14:paraId="4DE41DE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[96]</w:t>
      </w:r>
      <w:r w:rsidRPr="007B2D69">
        <w:rPr>
          <w:rFonts w:asciiTheme="majorBidi" w:hAnsiTheme="majorBidi" w:cstheme="majorBidi"/>
          <w:sz w:val="20"/>
          <w:szCs w:val="20"/>
        </w:rPr>
        <w:tab/>
        <w:t xml:space="preserve">J. Li, K. Zheng, L. Ni, and L. Gao, “Dual U-Nets autoencoders for unsupervised hyperspectral image super-resolution,” in International Conference on Remote Sensing, Mapping, and Geographic Systems (RSMG 2023), SPIE, Nov. 2023, pp. 132–137.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10.1117/12.3010344.</w:t>
      </w:r>
    </w:p>
    <w:p w14:paraId="435C8F0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[97]</w:t>
      </w:r>
      <w:r w:rsidRPr="007B2D69">
        <w:rPr>
          <w:rFonts w:asciiTheme="majorBidi" w:hAnsiTheme="majorBidi" w:cstheme="majorBidi"/>
          <w:sz w:val="20"/>
          <w:szCs w:val="20"/>
        </w:rPr>
        <w:tab/>
        <w:t>“Image Resolution Enhancement Using Convolutional Autoencoders with Skip Connections | IEEE Conference Publication | IEEE Xplore.” Accessed: Sep. 05, 2024. [Online]. Available: https://ieeexplore.ieee.org/document/9582015</w:t>
      </w:r>
    </w:p>
    <w:p w14:paraId="50E88E8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[98]</w:t>
      </w:r>
      <w:r w:rsidRPr="007B2D69">
        <w:rPr>
          <w:rFonts w:asciiTheme="majorBidi" w:hAnsiTheme="majorBidi" w:cstheme="majorBidi"/>
          <w:sz w:val="20"/>
          <w:szCs w:val="20"/>
        </w:rPr>
        <w:tab/>
        <w:t>S. H. Chan, “Tutorial on Diffusion Models for Imaging and Vision,” arXiv.org. Accessed: Sep. 06, 2024. [Online]. Available: https://arxiv.org/abs/2403.18103v1</w:t>
      </w:r>
    </w:p>
    <w:p w14:paraId="04B1DD9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[99]</w:t>
      </w:r>
      <w:r w:rsidRPr="007B2D69">
        <w:rPr>
          <w:rFonts w:asciiTheme="majorBidi" w:hAnsiTheme="majorBidi" w:cstheme="majorBidi"/>
          <w:sz w:val="20"/>
          <w:szCs w:val="20"/>
        </w:rPr>
        <w:tab/>
        <w:t xml:space="preserve">Q. </w:t>
      </w:r>
      <w:proofErr w:type="spellStart"/>
      <w:r w:rsidRPr="007B2D69">
        <w:rPr>
          <w:rFonts w:asciiTheme="majorBidi" w:hAnsiTheme="majorBidi" w:cstheme="majorBidi"/>
          <w:sz w:val="20"/>
          <w:szCs w:val="20"/>
        </w:rPr>
        <w:t>Bammey</w:t>
      </w:r>
      <w:proofErr w:type="spellEnd"/>
      <w:r w:rsidRPr="007B2D69">
        <w:rPr>
          <w:rFonts w:asciiTheme="majorBidi" w:hAnsiTheme="majorBidi" w:cstheme="majorBidi"/>
          <w:sz w:val="20"/>
          <w:szCs w:val="20"/>
        </w:rPr>
        <w:t>, “</w:t>
      </w:r>
      <w:proofErr w:type="spellStart"/>
      <w:r w:rsidRPr="007B2D69">
        <w:rPr>
          <w:rFonts w:asciiTheme="majorBidi" w:hAnsiTheme="majorBidi" w:cstheme="majorBidi"/>
          <w:sz w:val="20"/>
          <w:szCs w:val="20"/>
        </w:rPr>
        <w:t>Synthbuster</w:t>
      </w:r>
      <w:proofErr w:type="spellEnd"/>
      <w:r w:rsidRPr="007B2D69">
        <w:rPr>
          <w:rFonts w:asciiTheme="majorBidi" w:hAnsiTheme="majorBidi" w:cstheme="majorBidi"/>
          <w:sz w:val="20"/>
          <w:szCs w:val="20"/>
        </w:rPr>
        <w:t xml:space="preserve">: Towards Detection of Diffusion Model Generated Images,” IEEE Open Journal of Signal Processing, vol. 5, pp. 1–9,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10.1109/OJSP.2023.3337714.</w:t>
      </w:r>
    </w:p>
    <w:p w14:paraId="368DC072"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[100]</w:t>
      </w:r>
      <w:r w:rsidRPr="007B2D69">
        <w:rPr>
          <w:rFonts w:asciiTheme="majorBidi" w:hAnsiTheme="majorBidi" w:cstheme="majorBidi"/>
          <w:sz w:val="20"/>
          <w:szCs w:val="20"/>
        </w:rPr>
        <w:tab/>
        <w:t xml:space="preserve">G. Zhai and X. Min, “Perceptual image quality assessment: a survey,” Sci. China Inf. Sci., vol. 63, no. 11, p. 211301, Apr. 2020,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10.1007/s11432-019-2757-1.</w:t>
      </w:r>
    </w:p>
    <w:p w14:paraId="771C94C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[101]</w:t>
      </w:r>
      <w:r w:rsidRPr="007B2D69">
        <w:rPr>
          <w:rFonts w:asciiTheme="majorBidi" w:hAnsiTheme="majorBidi" w:cstheme="majorBidi"/>
          <w:sz w:val="20"/>
          <w:szCs w:val="20"/>
        </w:rPr>
        <w:tab/>
        <w:t xml:space="preserve">N. </w:t>
      </w:r>
      <w:proofErr w:type="spellStart"/>
      <w:r w:rsidRPr="007B2D69">
        <w:rPr>
          <w:rFonts w:asciiTheme="majorBidi" w:hAnsiTheme="majorBidi" w:cstheme="majorBidi"/>
          <w:sz w:val="20"/>
          <w:szCs w:val="20"/>
        </w:rPr>
        <w:t>Alkzir</w:t>
      </w:r>
      <w:proofErr w:type="spellEnd"/>
      <w:r w:rsidRPr="007B2D69">
        <w:rPr>
          <w:rFonts w:asciiTheme="majorBidi" w:hAnsiTheme="majorBidi" w:cstheme="majorBidi"/>
          <w:sz w:val="20"/>
          <w:szCs w:val="20"/>
        </w:rPr>
        <w:t xml:space="preserve">, I. Nikolaev, and D. Nikolaev, “Search for image quality metrics suitable for assessing images specially </w:t>
      </w:r>
      <w:proofErr w:type="spellStart"/>
      <w:r w:rsidRPr="007B2D69">
        <w:rPr>
          <w:rFonts w:asciiTheme="majorBidi" w:hAnsiTheme="majorBidi" w:cstheme="majorBidi"/>
          <w:sz w:val="20"/>
          <w:szCs w:val="20"/>
        </w:rPr>
        <w:t>precompensated</w:t>
      </w:r>
      <w:proofErr w:type="spellEnd"/>
      <w:r w:rsidRPr="007B2D69">
        <w:rPr>
          <w:rFonts w:asciiTheme="majorBidi" w:hAnsiTheme="majorBidi" w:cstheme="majorBidi"/>
          <w:sz w:val="20"/>
          <w:szCs w:val="20"/>
        </w:rPr>
        <w:t xml:space="preserve"> for users with refractive errors,” in Sixteenth International Conference on Machine Vision (ICMV 2023), W. Osten, Ed., Yerevan, Armenia: SPIE, Apr. 2024, p. 46.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10.1117/12.3023509.</w:t>
      </w:r>
    </w:p>
    <w:p w14:paraId="1E856FF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[102]</w:t>
      </w:r>
      <w:r w:rsidRPr="007B2D69">
        <w:rPr>
          <w:rFonts w:asciiTheme="majorBidi" w:hAnsiTheme="majorBidi" w:cstheme="majorBidi"/>
          <w:sz w:val="20"/>
          <w:szCs w:val="20"/>
        </w:rPr>
        <w:tab/>
        <w:t>“A novel perceptual loss function for single image super-resolution | Multimedia Tools and Applications.” Accessed: Sep. 06, 2024. [Online]. Available: https://link.springer.com/article/10.1007/s11042-020-08878-7</w:t>
      </w:r>
    </w:p>
    <w:p w14:paraId="0024209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[103]</w:t>
      </w:r>
      <w:r w:rsidRPr="007B2D69">
        <w:rPr>
          <w:rFonts w:asciiTheme="majorBidi" w:hAnsiTheme="majorBidi" w:cstheme="majorBidi"/>
          <w:sz w:val="20"/>
          <w:szCs w:val="20"/>
        </w:rPr>
        <w:tab/>
        <w:t>“Mean squared error: Love it or leave it? A new look at Signal Fidelity Measures | IEEE Journals &amp; Magazine | IEEE Xplore.” Accessed: Sep. 06, 2024. [Online]. Available: https://ieeexplore.ieee.org/document/4775883</w:t>
      </w:r>
    </w:p>
    <w:p w14:paraId="0502B82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[104]</w:t>
      </w:r>
      <w:r w:rsidRPr="007B2D69">
        <w:rPr>
          <w:rFonts w:asciiTheme="majorBidi" w:hAnsiTheme="majorBidi" w:cstheme="majorBidi"/>
          <w:sz w:val="20"/>
          <w:szCs w:val="20"/>
        </w:rPr>
        <w:tab/>
        <w:t xml:space="preserve">“Loss Functions for Image Restoration </w:t>
      </w:r>
      <w:proofErr w:type="gramStart"/>
      <w:r w:rsidRPr="007B2D69">
        <w:rPr>
          <w:rFonts w:asciiTheme="majorBidi" w:hAnsiTheme="majorBidi" w:cstheme="majorBidi"/>
          <w:sz w:val="20"/>
          <w:szCs w:val="20"/>
        </w:rPr>
        <w:t>With</w:t>
      </w:r>
      <w:proofErr w:type="gramEnd"/>
      <w:r w:rsidRPr="007B2D69">
        <w:rPr>
          <w:rFonts w:asciiTheme="majorBidi" w:hAnsiTheme="majorBidi" w:cstheme="majorBidi"/>
          <w:sz w:val="20"/>
          <w:szCs w:val="20"/>
        </w:rPr>
        <w:t xml:space="preserve"> Neural Networks | IEEE Journals &amp; Magazine | IEEE Xplore.” Accessed: Sep. 06, 2024. [Online]. Available: https://ieeexplore.ieee.org/document/7797130</w:t>
      </w:r>
    </w:p>
    <w:p w14:paraId="545FFA6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[105]</w:t>
      </w:r>
      <w:r w:rsidRPr="007B2D69">
        <w:rPr>
          <w:rFonts w:asciiTheme="majorBidi" w:hAnsiTheme="majorBidi" w:cstheme="majorBidi"/>
          <w:sz w:val="20"/>
          <w:szCs w:val="20"/>
        </w:rPr>
        <w:tab/>
        <w:t xml:space="preserve">A. Hepburn, V. Laparra, R. Santos-Rodriguez, and J. Malo, “Disentangling the Link Between Image Statistics and Human Perception,” Oct. 05, 2023,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arXiv:2303.09874.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10.48550/arXiv.2303.09874.</w:t>
      </w:r>
    </w:p>
    <w:p w14:paraId="01160CC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[106]</w:t>
      </w:r>
      <w:r w:rsidRPr="007B2D69">
        <w:rPr>
          <w:rFonts w:asciiTheme="majorBidi" w:hAnsiTheme="majorBidi" w:cstheme="majorBidi"/>
          <w:sz w:val="20"/>
          <w:szCs w:val="20"/>
        </w:rPr>
        <w:tab/>
        <w:t>“Image quality assessment: from error visibility to structural similarity | IEEE Journals &amp; Magazine | IEEE Xplore.” Accessed: Sep. 06, 2024. [Online]. Available: https://ieeexplore.ieee.org/document/1284395</w:t>
      </w:r>
    </w:p>
    <w:p w14:paraId="45F533A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[107]</w:t>
      </w:r>
      <w:r w:rsidRPr="007B2D69">
        <w:rPr>
          <w:rFonts w:asciiTheme="majorBidi" w:hAnsiTheme="majorBidi" w:cstheme="majorBidi"/>
          <w:sz w:val="20"/>
          <w:szCs w:val="20"/>
        </w:rPr>
        <w:tab/>
        <w:t xml:space="preserve">Z.-R. Chen, K. Tian, X.-Y. Zhang, and S.-P. Zhao, “Enhancing Common Loss Functions: ‘Append’ with Overall Metrics as Supplementary,” in 2023 9th International Conference on Mechanical and Electronics Engineering (ICMEE), Nov. 2023, pp. 548–553.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10.1109/ICMEE59781.2023.10525355.</w:t>
      </w:r>
    </w:p>
    <w:p w14:paraId="6ACBE6E2"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[108]</w:t>
      </w:r>
      <w:r w:rsidRPr="007B2D69">
        <w:rPr>
          <w:rFonts w:asciiTheme="majorBidi" w:hAnsiTheme="majorBidi" w:cstheme="majorBidi"/>
          <w:sz w:val="20"/>
          <w:szCs w:val="20"/>
        </w:rPr>
        <w:tab/>
        <w:t>Y. Zhang, Y. Tian, Y. Kong, B. Zhong, and Y. Fu, “Residual Dense Network for Image Super-Resolution,” arXiv.org. Accessed: Sep. 07, 2024. [Online]. Available: https://arxiv.org/abs/1802.08797v2</w:t>
      </w:r>
    </w:p>
    <w:p w14:paraId="2B65678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[109]</w:t>
      </w:r>
      <w:r w:rsidRPr="007B2D69">
        <w:rPr>
          <w:rFonts w:asciiTheme="majorBidi" w:hAnsiTheme="majorBidi" w:cstheme="majorBidi"/>
          <w:sz w:val="20"/>
          <w:szCs w:val="20"/>
        </w:rPr>
        <w:tab/>
        <w:t>X. Hu, H. Mu, X. Zhang, Z. Wang, T. Tan, and J. Sun, “Meta-SR: A Magnification-Arbitrary Network for Super-Resolution,” arXiv.org. Accessed: Sep. 07, 2024. [Online]. Available: https://arxiv.org/abs/1903.00875v4</w:t>
      </w:r>
    </w:p>
    <w:p w14:paraId="6C40C65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[110]</w:t>
      </w:r>
      <w:r w:rsidRPr="007B2D69">
        <w:rPr>
          <w:rFonts w:asciiTheme="majorBidi" w:hAnsiTheme="majorBidi" w:cstheme="majorBidi"/>
          <w:sz w:val="20"/>
          <w:szCs w:val="20"/>
        </w:rPr>
        <w:tab/>
        <w:t>B. Niu et al., “Single Image Super-Resolution via a Holistic Attention Network,” arXiv.org. Accessed: Sep. 07, 2024. [Online]. Available: https://arxiv.org/abs/2008.08767v1</w:t>
      </w:r>
    </w:p>
    <w:p w14:paraId="0C0692F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[111]</w:t>
      </w:r>
      <w:r w:rsidRPr="007B2D69">
        <w:rPr>
          <w:rFonts w:asciiTheme="majorBidi" w:hAnsiTheme="majorBidi" w:cstheme="majorBidi"/>
          <w:sz w:val="20"/>
          <w:szCs w:val="20"/>
        </w:rPr>
        <w:tab/>
        <w:t>J. Liang, J. Cao, G. Sun, K. Zhang, L. Van Gool, and R. Timofte, “</w:t>
      </w:r>
      <w:proofErr w:type="spellStart"/>
      <w:r w:rsidRPr="007B2D69">
        <w:rPr>
          <w:rFonts w:asciiTheme="majorBidi" w:hAnsiTheme="majorBidi" w:cstheme="majorBidi"/>
          <w:sz w:val="20"/>
          <w:szCs w:val="20"/>
        </w:rPr>
        <w:t>SwinIR</w:t>
      </w:r>
      <w:proofErr w:type="spellEnd"/>
      <w:r w:rsidRPr="007B2D69">
        <w:rPr>
          <w:rFonts w:asciiTheme="majorBidi" w:hAnsiTheme="majorBidi" w:cstheme="majorBidi"/>
          <w:sz w:val="20"/>
          <w:szCs w:val="20"/>
        </w:rPr>
        <w:t>: Image Restoration Using Swin Transformer,” arXiv.org. Accessed: Sep. 07, 2024. [Online]. Available: https://arxiv.org/abs/2108.10257v1</w:t>
      </w:r>
    </w:p>
    <w:p w14:paraId="7341A62F"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[112]</w:t>
      </w:r>
      <w:r w:rsidRPr="007B2D69">
        <w:rPr>
          <w:rFonts w:asciiTheme="majorBidi" w:hAnsiTheme="majorBidi" w:cstheme="majorBidi"/>
          <w:sz w:val="20"/>
          <w:szCs w:val="20"/>
        </w:rPr>
        <w:tab/>
        <w:t xml:space="preserve">L. A. </w:t>
      </w:r>
      <w:proofErr w:type="spellStart"/>
      <w:r w:rsidRPr="007B2D69">
        <w:rPr>
          <w:rFonts w:asciiTheme="majorBidi" w:hAnsiTheme="majorBidi" w:cstheme="majorBidi"/>
          <w:sz w:val="20"/>
          <w:szCs w:val="20"/>
        </w:rPr>
        <w:t>Gatys</w:t>
      </w:r>
      <w:proofErr w:type="spellEnd"/>
      <w:r w:rsidRPr="007B2D69">
        <w:rPr>
          <w:rFonts w:asciiTheme="majorBidi" w:hAnsiTheme="majorBidi" w:cstheme="majorBidi"/>
          <w:sz w:val="20"/>
          <w:szCs w:val="20"/>
        </w:rPr>
        <w:t xml:space="preserve">, A. S. Ecker, and M. Bethge, “A Neural Algorithm of Artistic Style,” Sep. 02, 2015,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arXiv:1508.06576.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10.48550/arXiv.1508.06576.</w:t>
      </w:r>
    </w:p>
    <w:p w14:paraId="389154B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[113]</w:t>
      </w:r>
      <w:r w:rsidRPr="007B2D69">
        <w:rPr>
          <w:rFonts w:asciiTheme="majorBidi" w:hAnsiTheme="majorBidi" w:cstheme="majorBidi"/>
          <w:sz w:val="20"/>
          <w:szCs w:val="20"/>
        </w:rPr>
        <w:tab/>
        <w:t xml:space="preserve">J. Johnson, A. </w:t>
      </w:r>
      <w:proofErr w:type="spellStart"/>
      <w:r w:rsidRPr="007B2D69">
        <w:rPr>
          <w:rFonts w:asciiTheme="majorBidi" w:hAnsiTheme="majorBidi" w:cstheme="majorBidi"/>
          <w:sz w:val="20"/>
          <w:szCs w:val="20"/>
        </w:rPr>
        <w:t>Alahi</w:t>
      </w:r>
      <w:proofErr w:type="spellEnd"/>
      <w:r w:rsidRPr="007B2D69">
        <w:rPr>
          <w:rFonts w:asciiTheme="majorBidi" w:hAnsiTheme="majorBidi" w:cstheme="majorBidi"/>
          <w:sz w:val="20"/>
          <w:szCs w:val="20"/>
        </w:rPr>
        <w:t xml:space="preserve">, and L. Fei-Fei, “Perceptual Losses for Real-Time Style Transfer and Super-Resolution,” Mar. 26, 2016,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arXiv:1603.08155.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10.48550/arXiv.1603.08155.</w:t>
      </w:r>
    </w:p>
    <w:p w14:paraId="3A6B728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[114]</w:t>
      </w:r>
      <w:r w:rsidRPr="007B2D69">
        <w:rPr>
          <w:rFonts w:asciiTheme="majorBidi" w:hAnsiTheme="majorBidi" w:cstheme="majorBidi"/>
          <w:sz w:val="20"/>
          <w:szCs w:val="20"/>
        </w:rPr>
        <w:tab/>
        <w:t xml:space="preserve">W. Peng, X. Qian, and W. Song, “A new style transfer method based on color prioritization,” in 2023 4th International Conference on Computer Vision, Image and Deep Learning (CVIDL), May 2023, pp. 385–390.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10.1109/CVIDL58838.2023.10166186.</w:t>
      </w:r>
    </w:p>
    <w:p w14:paraId="4714950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[115]</w:t>
      </w:r>
      <w:r w:rsidRPr="007B2D69">
        <w:rPr>
          <w:rFonts w:asciiTheme="majorBidi" w:hAnsiTheme="majorBidi" w:cstheme="majorBidi"/>
          <w:sz w:val="20"/>
          <w:szCs w:val="20"/>
        </w:rPr>
        <w:tab/>
        <w:t xml:space="preserve">A. </w:t>
      </w:r>
      <w:proofErr w:type="spellStart"/>
      <w:r w:rsidRPr="007B2D69">
        <w:rPr>
          <w:rFonts w:asciiTheme="majorBidi" w:hAnsiTheme="majorBidi" w:cstheme="majorBidi"/>
          <w:sz w:val="20"/>
          <w:szCs w:val="20"/>
        </w:rPr>
        <w:t>Utane</w:t>
      </w:r>
      <w:proofErr w:type="spellEnd"/>
      <w:r w:rsidRPr="007B2D69">
        <w:rPr>
          <w:rFonts w:asciiTheme="majorBidi" w:hAnsiTheme="majorBidi" w:cstheme="majorBidi"/>
          <w:sz w:val="20"/>
          <w:szCs w:val="20"/>
        </w:rPr>
        <w:t xml:space="preserve"> and S. W. </w:t>
      </w:r>
      <w:proofErr w:type="spellStart"/>
      <w:r w:rsidRPr="007B2D69">
        <w:rPr>
          <w:rFonts w:asciiTheme="majorBidi" w:hAnsiTheme="majorBidi" w:cstheme="majorBidi"/>
          <w:sz w:val="20"/>
          <w:szCs w:val="20"/>
        </w:rPr>
        <w:t>Mohod</w:t>
      </w:r>
      <w:proofErr w:type="spellEnd"/>
      <w:r w:rsidRPr="007B2D69">
        <w:rPr>
          <w:rFonts w:asciiTheme="majorBidi" w:hAnsiTheme="majorBidi" w:cstheme="majorBidi"/>
          <w:sz w:val="20"/>
          <w:szCs w:val="20"/>
        </w:rPr>
        <w:t xml:space="preserve">, “Hybrid Architecture for Traffic Light Recognition Using Deep CNN and Ensemble Machine Learning Model,” in Proceedings of Third Emerging Trends and Technologies on Intelligent Systems, Springer, Singapore, 2023, pp. 121–132.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10.1007/978-981-99-3963-3_10.</w:t>
      </w:r>
    </w:p>
    <w:p w14:paraId="7BA6296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[116]</w:t>
      </w:r>
      <w:r w:rsidRPr="007B2D69">
        <w:rPr>
          <w:rFonts w:asciiTheme="majorBidi" w:hAnsiTheme="majorBidi" w:cstheme="majorBidi"/>
          <w:sz w:val="20"/>
          <w:szCs w:val="20"/>
        </w:rPr>
        <w:tab/>
        <w:t xml:space="preserve">L. Gao et al., “Scaling and evaluating sparse autoencoders,” Jun. 06, 2024,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arXiv:2406.04093.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10.48550/arXiv.2406.04093.</w:t>
      </w:r>
    </w:p>
    <w:p w14:paraId="308F119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[117]</w:t>
      </w:r>
      <w:r w:rsidRPr="007B2D69">
        <w:rPr>
          <w:rFonts w:asciiTheme="majorBidi" w:hAnsiTheme="majorBidi" w:cstheme="majorBidi"/>
          <w:sz w:val="20"/>
          <w:szCs w:val="20"/>
        </w:rPr>
        <w:tab/>
        <w:t xml:space="preserve">M. F. Ferreira, R. Camacho, and L. F. Teixeira, “Using autoencoders as a weight initialization method on deep neural networks for disease detection,” BMC Med Inform </w:t>
      </w:r>
      <w:proofErr w:type="spellStart"/>
      <w:r w:rsidRPr="007B2D69">
        <w:rPr>
          <w:rFonts w:asciiTheme="majorBidi" w:hAnsiTheme="majorBidi" w:cstheme="majorBidi"/>
          <w:sz w:val="20"/>
          <w:szCs w:val="20"/>
        </w:rPr>
        <w:t>Decis</w:t>
      </w:r>
      <w:proofErr w:type="spellEnd"/>
      <w:r w:rsidRPr="007B2D69">
        <w:rPr>
          <w:rFonts w:asciiTheme="majorBidi" w:hAnsiTheme="majorBidi" w:cstheme="majorBidi"/>
          <w:sz w:val="20"/>
          <w:szCs w:val="20"/>
        </w:rPr>
        <w:t xml:space="preserve"> Mak, vol. 20, no. Suppl 5, p. 141, Aug. 2020,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10.1186/s12911-020-01150-w.</w:t>
      </w:r>
    </w:p>
    <w:p w14:paraId="7BA17D2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[118]</w:t>
      </w:r>
      <w:r w:rsidRPr="007B2D69">
        <w:rPr>
          <w:rFonts w:asciiTheme="majorBidi" w:hAnsiTheme="majorBidi" w:cstheme="majorBidi"/>
          <w:sz w:val="20"/>
          <w:szCs w:val="20"/>
        </w:rPr>
        <w:tab/>
        <w:t xml:space="preserve">M. Marais, M. Hartstein, and G. </w:t>
      </w:r>
      <w:proofErr w:type="spellStart"/>
      <w:r w:rsidRPr="007B2D69">
        <w:rPr>
          <w:rFonts w:asciiTheme="majorBidi" w:hAnsiTheme="majorBidi" w:cstheme="majorBidi"/>
          <w:sz w:val="20"/>
          <w:szCs w:val="20"/>
        </w:rPr>
        <w:t>Cevora</w:t>
      </w:r>
      <w:proofErr w:type="spellEnd"/>
      <w:r w:rsidRPr="007B2D69">
        <w:rPr>
          <w:rFonts w:asciiTheme="majorBidi" w:hAnsiTheme="majorBidi" w:cstheme="majorBidi"/>
          <w:sz w:val="20"/>
          <w:szCs w:val="20"/>
        </w:rPr>
        <w:t xml:space="preserve">, “Using linear </w:t>
      </w:r>
      <w:proofErr w:type="spellStart"/>
      <w:r w:rsidRPr="007B2D69">
        <w:rPr>
          <w:rFonts w:asciiTheme="majorBidi" w:hAnsiTheme="majorBidi" w:cstheme="majorBidi"/>
          <w:sz w:val="20"/>
          <w:szCs w:val="20"/>
        </w:rPr>
        <w:t>initialisation</w:t>
      </w:r>
      <w:proofErr w:type="spellEnd"/>
      <w:r w:rsidRPr="007B2D69">
        <w:rPr>
          <w:rFonts w:asciiTheme="majorBidi" w:hAnsiTheme="majorBidi" w:cstheme="majorBidi"/>
          <w:sz w:val="20"/>
          <w:szCs w:val="20"/>
        </w:rPr>
        <w:t xml:space="preserve"> to improve speed of convergence and fully-trained error in Autoencoders,” Nov. 17, 2023,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arXiv:2311.10699.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10.48550/arXiv.2311.10699.</w:t>
      </w:r>
    </w:p>
    <w:p w14:paraId="7D4C2C9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[119]</w:t>
      </w:r>
      <w:r w:rsidRPr="007B2D69">
        <w:rPr>
          <w:rFonts w:asciiTheme="majorBidi" w:hAnsiTheme="majorBidi" w:cstheme="majorBidi"/>
          <w:sz w:val="20"/>
          <w:szCs w:val="20"/>
        </w:rPr>
        <w:tab/>
        <w:t xml:space="preserve">A. Radford, L. Metz, and S. Chintala, “Unsupervised Representation Learning with Deep Convolutional Generative Adversarial Networks,” Jan. 07, 2016,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arXiv:1511.06434.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10.48550/arXiv.1511.06434.</w:t>
      </w:r>
    </w:p>
    <w:p w14:paraId="6E56B56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[120]</w:t>
      </w:r>
      <w:r w:rsidRPr="007B2D69">
        <w:rPr>
          <w:rFonts w:asciiTheme="majorBidi" w:hAnsiTheme="majorBidi" w:cstheme="majorBidi"/>
          <w:sz w:val="20"/>
          <w:szCs w:val="20"/>
        </w:rPr>
        <w:tab/>
        <w:t xml:space="preserve">A. Jolicoeur-Martineau, “The relativistic discriminator: a key element missing from standard GAN,” Sep. 10, 2018,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arXiv:1807.00734.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10.48550/arXiv.1807.00734.</w:t>
      </w:r>
    </w:p>
    <w:p w14:paraId="0F792A1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[121]</w:t>
      </w:r>
      <w:r w:rsidRPr="007B2D69">
        <w:rPr>
          <w:rFonts w:asciiTheme="majorBidi" w:hAnsiTheme="majorBidi" w:cstheme="majorBidi"/>
          <w:sz w:val="20"/>
          <w:szCs w:val="20"/>
        </w:rPr>
        <w:tab/>
        <w:t xml:space="preserve">M. </w:t>
      </w:r>
      <w:proofErr w:type="spellStart"/>
      <w:r w:rsidRPr="007B2D69">
        <w:rPr>
          <w:rFonts w:asciiTheme="majorBidi" w:hAnsiTheme="majorBidi" w:cstheme="majorBidi"/>
          <w:sz w:val="20"/>
          <w:szCs w:val="20"/>
        </w:rPr>
        <w:t>Arjovsky</w:t>
      </w:r>
      <w:proofErr w:type="spellEnd"/>
      <w:r w:rsidRPr="007B2D69">
        <w:rPr>
          <w:rFonts w:asciiTheme="majorBidi" w:hAnsiTheme="majorBidi" w:cstheme="majorBidi"/>
          <w:sz w:val="20"/>
          <w:szCs w:val="20"/>
        </w:rPr>
        <w:t xml:space="preserve">, S. Chintala, and L. </w:t>
      </w:r>
      <w:proofErr w:type="spellStart"/>
      <w:r w:rsidRPr="007B2D69">
        <w:rPr>
          <w:rFonts w:asciiTheme="majorBidi" w:hAnsiTheme="majorBidi" w:cstheme="majorBidi"/>
          <w:sz w:val="20"/>
          <w:szCs w:val="20"/>
        </w:rPr>
        <w:t>Bottou</w:t>
      </w:r>
      <w:proofErr w:type="spellEnd"/>
      <w:r w:rsidRPr="007B2D69">
        <w:rPr>
          <w:rFonts w:asciiTheme="majorBidi" w:hAnsiTheme="majorBidi" w:cstheme="majorBidi"/>
          <w:sz w:val="20"/>
          <w:szCs w:val="20"/>
        </w:rPr>
        <w:t>, “Wasserstein Generative Adversarial Networks,” in Proceedings of the 34th International Conference on Machine Learning, PMLR, Jul. 2017, pp. 214–223. Accessed: Sep. 09, 2024. [Online]. Available: https://proceedings.mlr.press/v70/arjovsky17a.html</w:t>
      </w:r>
    </w:p>
    <w:p w14:paraId="364FDAA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[122]</w:t>
      </w:r>
      <w:r w:rsidRPr="007B2D69">
        <w:rPr>
          <w:rFonts w:asciiTheme="majorBidi" w:hAnsiTheme="majorBidi" w:cstheme="majorBidi"/>
          <w:sz w:val="20"/>
          <w:szCs w:val="20"/>
        </w:rPr>
        <w:tab/>
        <w:t xml:space="preserve">I. Gulrajani, F. Ahmed, M. </w:t>
      </w:r>
      <w:proofErr w:type="spellStart"/>
      <w:r w:rsidRPr="007B2D69">
        <w:rPr>
          <w:rFonts w:asciiTheme="majorBidi" w:hAnsiTheme="majorBidi" w:cstheme="majorBidi"/>
          <w:sz w:val="20"/>
          <w:szCs w:val="20"/>
        </w:rPr>
        <w:t>Arjovsky</w:t>
      </w:r>
      <w:proofErr w:type="spellEnd"/>
      <w:r w:rsidRPr="007B2D69">
        <w:rPr>
          <w:rFonts w:asciiTheme="majorBidi" w:hAnsiTheme="majorBidi" w:cstheme="majorBidi"/>
          <w:sz w:val="20"/>
          <w:szCs w:val="20"/>
        </w:rPr>
        <w:t>, V. Dumoulin, and A. C. Courville, “Improved Training of Wasserstein GANs,” in Advances in Neural Information Processing Systems, Curran Associates, Inc., 2017. Accessed: Sep. 09, 2024. [Online]. Available: https://papers.nips.cc/paper_files/paper/2017/hash/892c3b1c6dccd52936e27cbd0ff683d6-Abstract.html</w:t>
      </w:r>
    </w:p>
    <w:p w14:paraId="30849BB4"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[123]</w:t>
      </w:r>
      <w:r w:rsidRPr="007B2D69">
        <w:rPr>
          <w:rFonts w:asciiTheme="majorBidi" w:hAnsiTheme="majorBidi" w:cstheme="majorBidi"/>
          <w:sz w:val="20"/>
          <w:szCs w:val="20"/>
        </w:rPr>
        <w:tab/>
        <w:t xml:space="preserve">J.-Y. Zhu, T. Park, P. Isola, and A. A. Efros, “Unpaired Image-to-Image Translation using Cycle-Consistent Adversarial Networks,” Aug. 24, 2020,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arXiv:1703.10593.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10.48550/arXiv.1703.10593.</w:t>
      </w:r>
    </w:p>
    <w:p w14:paraId="6A560A1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[124]</w:t>
      </w:r>
      <w:r w:rsidRPr="007B2D69">
        <w:rPr>
          <w:rFonts w:asciiTheme="majorBidi" w:hAnsiTheme="majorBidi" w:cstheme="majorBidi"/>
          <w:sz w:val="20"/>
          <w:szCs w:val="20"/>
        </w:rPr>
        <w:tab/>
        <w:t xml:space="preserve">Y. Blau and T. Michaeli, “The Perception-Distortion Tradeoff,” in 2018 IEEE/CVF Conference on Computer Vision and Pattern Recognition, Jun. 2018, pp. 6228–6237.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10.1109/CVPR.2018.00652.</w:t>
      </w:r>
    </w:p>
    <w:p w14:paraId="01CE6CC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[125]</w:t>
      </w:r>
      <w:r w:rsidRPr="007B2D69">
        <w:rPr>
          <w:rFonts w:asciiTheme="majorBidi" w:hAnsiTheme="majorBidi" w:cstheme="majorBidi"/>
          <w:sz w:val="20"/>
          <w:szCs w:val="20"/>
        </w:rPr>
        <w:tab/>
        <w:t>D. Freirich, T. Michaeli, and R. Meir, “A Theory of the Distortion-Perception Tradeoff in Wasserstein Space,” arXiv.org. Accessed: Sep. 09, 2024. [Online]. Available: https://arxiv.org/abs/2107.02555v1</w:t>
      </w:r>
    </w:p>
    <w:p w14:paraId="672ECB67"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[126]</w:t>
      </w:r>
      <w:r w:rsidRPr="007B2D69">
        <w:rPr>
          <w:rFonts w:asciiTheme="majorBidi" w:hAnsiTheme="majorBidi" w:cstheme="majorBidi"/>
          <w:sz w:val="20"/>
          <w:szCs w:val="20"/>
        </w:rPr>
        <w:tab/>
        <w:t xml:space="preserve">E. F. </w:t>
      </w:r>
      <w:proofErr w:type="spellStart"/>
      <w:r w:rsidRPr="007B2D69">
        <w:rPr>
          <w:rFonts w:asciiTheme="majorBidi" w:hAnsiTheme="majorBidi" w:cstheme="majorBidi"/>
          <w:sz w:val="20"/>
          <w:szCs w:val="20"/>
        </w:rPr>
        <w:t>Durech</w:t>
      </w:r>
      <w:proofErr w:type="spellEnd"/>
      <w:r w:rsidRPr="007B2D69">
        <w:rPr>
          <w:rFonts w:asciiTheme="majorBidi" w:hAnsiTheme="majorBidi" w:cstheme="majorBidi"/>
          <w:sz w:val="20"/>
          <w:szCs w:val="20"/>
        </w:rPr>
        <w:t xml:space="preserve">, “Deep Convolutional Neural Network for Non-rigid Image Registration,” 2021,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xml:space="preserve">.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10.48550/ARXIV.2104.12034.</w:t>
      </w:r>
    </w:p>
    <w:p w14:paraId="093E1D7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[127]</w:t>
      </w:r>
      <w:r w:rsidRPr="007B2D69">
        <w:rPr>
          <w:rFonts w:asciiTheme="majorBidi" w:hAnsiTheme="majorBidi" w:cstheme="majorBidi"/>
          <w:sz w:val="20"/>
          <w:szCs w:val="20"/>
        </w:rPr>
        <w:tab/>
        <w:t xml:space="preserve">M. Gao, Y. Bai, Y. Xie, B. Zhang, S. Li, and Z. Li, “SMC-SRGAN-Lightning super-resolution algorithm based on optical micro-scanning thermal microscope image,” Vis </w:t>
      </w:r>
      <w:proofErr w:type="spellStart"/>
      <w:r w:rsidRPr="007B2D69">
        <w:rPr>
          <w:rFonts w:asciiTheme="majorBidi" w:hAnsiTheme="majorBidi" w:cstheme="majorBidi"/>
          <w:sz w:val="20"/>
          <w:szCs w:val="20"/>
        </w:rPr>
        <w:t>Comput</w:t>
      </w:r>
      <w:proofErr w:type="spellEnd"/>
      <w:r w:rsidRPr="007B2D69">
        <w:rPr>
          <w:rFonts w:asciiTheme="majorBidi" w:hAnsiTheme="majorBidi" w:cstheme="majorBidi"/>
          <w:sz w:val="20"/>
          <w:szCs w:val="20"/>
        </w:rPr>
        <w:t xml:space="preserve">, Jan.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10.1007/s00371-023-03247-5.</w:t>
      </w:r>
    </w:p>
    <w:p w14:paraId="2EFD300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[128]</w:t>
      </w:r>
      <w:r w:rsidRPr="007B2D69">
        <w:rPr>
          <w:rFonts w:asciiTheme="majorBidi" w:hAnsiTheme="majorBidi" w:cstheme="majorBidi"/>
          <w:sz w:val="20"/>
          <w:szCs w:val="20"/>
        </w:rPr>
        <w:tab/>
        <w:t xml:space="preserve">B. Kim, E.-J. An, S. Kim, K. R. Sri </w:t>
      </w:r>
      <w:proofErr w:type="spellStart"/>
      <w:r w:rsidRPr="007B2D69">
        <w:rPr>
          <w:rFonts w:asciiTheme="majorBidi" w:hAnsiTheme="majorBidi" w:cstheme="majorBidi"/>
          <w:sz w:val="20"/>
          <w:szCs w:val="20"/>
        </w:rPr>
        <w:t>Preethaa</w:t>
      </w:r>
      <w:proofErr w:type="spellEnd"/>
      <w:r w:rsidRPr="007B2D69">
        <w:rPr>
          <w:rFonts w:asciiTheme="majorBidi" w:hAnsiTheme="majorBidi" w:cstheme="majorBidi"/>
          <w:sz w:val="20"/>
          <w:szCs w:val="20"/>
        </w:rPr>
        <w:t xml:space="preserve">, D.-E. Lee, and R. R. Lukacs, “SRGAN-enhanced unsafe operation detection and classification of heavy construction machinery using cascade learning,” </w:t>
      </w:r>
      <w:proofErr w:type="spellStart"/>
      <w:r w:rsidRPr="007B2D69">
        <w:rPr>
          <w:rFonts w:asciiTheme="majorBidi" w:hAnsiTheme="majorBidi" w:cstheme="majorBidi"/>
          <w:sz w:val="20"/>
          <w:szCs w:val="20"/>
        </w:rPr>
        <w:t>Artif</w:t>
      </w:r>
      <w:proofErr w:type="spellEnd"/>
      <w:r w:rsidRPr="007B2D69">
        <w:rPr>
          <w:rFonts w:asciiTheme="majorBidi" w:hAnsiTheme="majorBidi" w:cstheme="majorBidi"/>
          <w:sz w:val="20"/>
          <w:szCs w:val="20"/>
        </w:rPr>
        <w:t xml:space="preserve"> </w:t>
      </w:r>
      <w:proofErr w:type="spellStart"/>
      <w:r w:rsidRPr="007B2D69">
        <w:rPr>
          <w:rFonts w:asciiTheme="majorBidi" w:hAnsiTheme="majorBidi" w:cstheme="majorBidi"/>
          <w:sz w:val="20"/>
          <w:szCs w:val="20"/>
        </w:rPr>
        <w:t>Intell</w:t>
      </w:r>
      <w:proofErr w:type="spellEnd"/>
      <w:r w:rsidRPr="007B2D69">
        <w:rPr>
          <w:rFonts w:asciiTheme="majorBidi" w:hAnsiTheme="majorBidi" w:cstheme="majorBidi"/>
          <w:sz w:val="20"/>
          <w:szCs w:val="20"/>
        </w:rPr>
        <w:t xml:space="preserve"> Rev, vol. 57, no. 8, p. 206, Jul.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10.1007/s10462-024-10839-7.</w:t>
      </w:r>
    </w:p>
    <w:p w14:paraId="42294A0D"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[129]</w:t>
      </w:r>
      <w:r w:rsidRPr="007B2D69">
        <w:rPr>
          <w:rFonts w:asciiTheme="majorBidi" w:hAnsiTheme="majorBidi" w:cstheme="majorBidi"/>
          <w:sz w:val="20"/>
          <w:szCs w:val="20"/>
        </w:rPr>
        <w:tab/>
        <w:t xml:space="preserve">S. Madhav, T. M. Nandhika, and M. K. Kavitha Devi, “Super Resolution of Medical Images Using SRGAN,” 2024 Second International Conference on Emerging Trends in Information Technology and Engineering (ICETITE), pp. 1–6, Feb.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10.1109/ic-ETITE58242.2024.10493588.</w:t>
      </w:r>
    </w:p>
    <w:p w14:paraId="450A9AB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[130]</w:t>
      </w:r>
      <w:r w:rsidRPr="007B2D69">
        <w:rPr>
          <w:rFonts w:asciiTheme="majorBidi" w:hAnsiTheme="majorBidi" w:cstheme="majorBidi"/>
          <w:sz w:val="20"/>
          <w:szCs w:val="20"/>
        </w:rPr>
        <w:tab/>
        <w:t xml:space="preserve">H. Li, L. Cheng, and J. Liu, “A new degradation model and an improved SRGAN for multi-image super-resolution reconstruction,” The Imaging Science Journal, pp. 1–20, Mar.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10.1080/13682199.2024.2331813.</w:t>
      </w:r>
    </w:p>
    <w:p w14:paraId="42DDDE4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[131]</w:t>
      </w:r>
      <w:r w:rsidRPr="007B2D69">
        <w:rPr>
          <w:rFonts w:asciiTheme="majorBidi" w:hAnsiTheme="majorBidi" w:cstheme="majorBidi"/>
          <w:sz w:val="20"/>
          <w:szCs w:val="20"/>
        </w:rPr>
        <w:tab/>
        <w:t xml:space="preserve">J. Ferdousi, S. I. Lincoln, Md. K. Alom, and Md. </w:t>
      </w:r>
      <w:proofErr w:type="spellStart"/>
      <w:r w:rsidRPr="007B2D69">
        <w:rPr>
          <w:rFonts w:asciiTheme="majorBidi" w:hAnsiTheme="majorBidi" w:cstheme="majorBidi"/>
          <w:sz w:val="20"/>
          <w:szCs w:val="20"/>
        </w:rPr>
        <w:t>Foysal</w:t>
      </w:r>
      <w:proofErr w:type="spellEnd"/>
      <w:r w:rsidRPr="007B2D69">
        <w:rPr>
          <w:rFonts w:asciiTheme="majorBidi" w:hAnsiTheme="majorBidi" w:cstheme="majorBidi"/>
          <w:sz w:val="20"/>
          <w:szCs w:val="20"/>
        </w:rPr>
        <w:t xml:space="preserve">, “A deep learning approach for white blood cells image generation and classification using SRGAN and VGG19,” Telematics and Informatics Reports, vol. 16, p. 100163, Dec.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10.1016/j.teler.2024.100163.</w:t>
      </w:r>
    </w:p>
    <w:p w14:paraId="54A44EE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[132]</w:t>
      </w:r>
      <w:r w:rsidRPr="007B2D69">
        <w:rPr>
          <w:rFonts w:asciiTheme="majorBidi" w:hAnsiTheme="majorBidi" w:cstheme="majorBidi"/>
          <w:sz w:val="20"/>
          <w:szCs w:val="20"/>
        </w:rPr>
        <w:tab/>
        <w:t xml:space="preserve">L.-L. Tian, W. Hu, H.-Z. Zhou, L. Yu, L. Li, and L. Li, “SRGAN Algorithm-Assisted Electrically Controllable Zoom System Based on </w:t>
      </w:r>
      <w:proofErr w:type="spellStart"/>
      <w:r w:rsidRPr="007B2D69">
        <w:rPr>
          <w:rFonts w:asciiTheme="majorBidi" w:hAnsiTheme="majorBidi" w:cstheme="majorBidi"/>
          <w:sz w:val="20"/>
          <w:szCs w:val="20"/>
        </w:rPr>
        <w:t>Pancharatnam</w:t>
      </w:r>
      <w:proofErr w:type="spellEnd"/>
      <w:r w:rsidRPr="007B2D69">
        <w:rPr>
          <w:rFonts w:asciiTheme="majorBidi" w:hAnsiTheme="majorBidi" w:cstheme="majorBidi"/>
          <w:sz w:val="20"/>
          <w:szCs w:val="20"/>
        </w:rPr>
        <w:t xml:space="preserve">-Berry Liquid Crystal Lens for VR/AR Display,” ACS Photonics, vol. 11, no. 7, pp. 2787–2796, Jul.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10.1021/acsphotonics.4c00659.</w:t>
      </w:r>
    </w:p>
    <w:p w14:paraId="3E741EA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[133]</w:t>
      </w:r>
      <w:r w:rsidRPr="007B2D69">
        <w:rPr>
          <w:rFonts w:asciiTheme="majorBidi" w:hAnsiTheme="majorBidi" w:cstheme="majorBidi"/>
          <w:sz w:val="20"/>
          <w:szCs w:val="20"/>
        </w:rPr>
        <w:tab/>
        <w:t xml:space="preserve">Y. Wang, Z. Xu, X. Wang, J. He, and X. Zhao, “An Improved SRGAN-based Deblurring Model for Multiple Blurriness in Microscopy,” IEEE Trans. </w:t>
      </w:r>
      <w:proofErr w:type="spellStart"/>
      <w:r w:rsidRPr="007B2D69">
        <w:rPr>
          <w:rFonts w:asciiTheme="majorBidi" w:hAnsiTheme="majorBidi" w:cstheme="majorBidi"/>
          <w:sz w:val="20"/>
          <w:szCs w:val="20"/>
        </w:rPr>
        <w:t>Instrum</w:t>
      </w:r>
      <w:proofErr w:type="spellEnd"/>
      <w:r w:rsidRPr="007B2D69">
        <w:rPr>
          <w:rFonts w:asciiTheme="majorBidi" w:hAnsiTheme="majorBidi" w:cstheme="majorBidi"/>
          <w:sz w:val="20"/>
          <w:szCs w:val="20"/>
        </w:rPr>
        <w:t xml:space="preserve">. Meas., pp. 1–1,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10.1109/TIM.2024.3470059.</w:t>
      </w:r>
    </w:p>
    <w:p w14:paraId="07C9D17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[134]</w:t>
      </w:r>
      <w:r w:rsidRPr="007B2D69">
        <w:rPr>
          <w:rFonts w:asciiTheme="majorBidi" w:hAnsiTheme="majorBidi" w:cstheme="majorBidi"/>
          <w:sz w:val="20"/>
          <w:szCs w:val="20"/>
        </w:rPr>
        <w:tab/>
        <w:t xml:space="preserve">M. Tan, H. Wang, and W. Zhang, “SRGAN and CNN integration for enhanced chest CT diagnostics,” ACE, vol. 45, no. 1, pp. 213–219, Mar.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10.54254/2755-2721/45/20241170.</w:t>
      </w:r>
    </w:p>
    <w:p w14:paraId="64760E1C"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[135]</w:t>
      </w:r>
      <w:r w:rsidRPr="007B2D69">
        <w:rPr>
          <w:rFonts w:asciiTheme="majorBidi" w:hAnsiTheme="majorBidi" w:cstheme="majorBidi"/>
          <w:sz w:val="20"/>
          <w:szCs w:val="20"/>
        </w:rPr>
        <w:tab/>
        <w:t xml:space="preserve">A. Gupta and R. Duggal, “P-TELU: Parametric Tan Hyperbolic Linear Unit Activation for Deep Neural Networks,” in 2017 IEEE International Conference on Computer Vision Workshops (ICCVW), Venice: IEEE, Oct. 2017, pp. 974–978.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10.1109/ICCVW.2017.119.</w:t>
      </w:r>
    </w:p>
    <w:p w14:paraId="20082B61"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[136]</w:t>
      </w:r>
      <w:r w:rsidRPr="007B2D69">
        <w:rPr>
          <w:rFonts w:asciiTheme="majorBidi" w:hAnsiTheme="majorBidi" w:cstheme="majorBidi"/>
          <w:sz w:val="20"/>
          <w:szCs w:val="20"/>
        </w:rPr>
        <w:tab/>
        <w:t xml:space="preserve">S. Ji et al., “Super-resolution reconstruction of variable length infrared image sequences based on convolutional neural networks and pixel shuffling,” in 2024 International Conference on Optoelectronic Information and Optical Engineering (OIOE 2024), H. Bin Ahmad and M. Jiang, Eds., Kunming, China: SPIE, Jun. 2024, p. 10.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10.1117/12.3030372.</w:t>
      </w:r>
    </w:p>
    <w:p w14:paraId="7474EE9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[137]</w:t>
      </w:r>
      <w:r w:rsidRPr="007B2D69">
        <w:rPr>
          <w:rFonts w:asciiTheme="majorBidi" w:hAnsiTheme="majorBidi" w:cstheme="majorBidi"/>
          <w:sz w:val="20"/>
          <w:szCs w:val="20"/>
        </w:rPr>
        <w:tab/>
        <w:t xml:space="preserve">K. Mohammadi, A. Islam, and S. B. </w:t>
      </w:r>
      <w:proofErr w:type="spellStart"/>
      <w:r w:rsidRPr="007B2D69">
        <w:rPr>
          <w:rFonts w:asciiTheme="majorBidi" w:hAnsiTheme="majorBidi" w:cstheme="majorBidi"/>
          <w:sz w:val="20"/>
          <w:szCs w:val="20"/>
        </w:rPr>
        <w:t>Belhaouari</w:t>
      </w:r>
      <w:proofErr w:type="spellEnd"/>
      <w:r w:rsidRPr="007B2D69">
        <w:rPr>
          <w:rFonts w:asciiTheme="majorBidi" w:hAnsiTheme="majorBidi" w:cstheme="majorBidi"/>
          <w:sz w:val="20"/>
          <w:szCs w:val="20"/>
        </w:rPr>
        <w:t xml:space="preserve">, “Zooming </w:t>
      </w:r>
      <w:proofErr w:type="gramStart"/>
      <w:r w:rsidRPr="007B2D69">
        <w:rPr>
          <w:rFonts w:asciiTheme="majorBidi" w:hAnsiTheme="majorBidi" w:cstheme="majorBidi"/>
          <w:sz w:val="20"/>
          <w:szCs w:val="20"/>
        </w:rPr>
        <w:t>Into</w:t>
      </w:r>
      <w:proofErr w:type="gramEnd"/>
      <w:r w:rsidRPr="007B2D69">
        <w:rPr>
          <w:rFonts w:asciiTheme="majorBidi" w:hAnsiTheme="majorBidi" w:cstheme="majorBidi"/>
          <w:sz w:val="20"/>
          <w:szCs w:val="20"/>
        </w:rPr>
        <w:t xml:space="preserve"> Clarity: Image Denoising Through Innovative Autoencoder Architectures,” IEEE Access, vol. 12, pp. 98816–98834,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10.1109/ACCESS.2024.3424972.</w:t>
      </w:r>
    </w:p>
    <w:p w14:paraId="44F22C9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[138]</w:t>
      </w:r>
      <w:r w:rsidRPr="007B2D69">
        <w:rPr>
          <w:rFonts w:asciiTheme="majorBidi" w:hAnsiTheme="majorBidi" w:cstheme="majorBidi"/>
          <w:sz w:val="20"/>
          <w:szCs w:val="20"/>
        </w:rPr>
        <w:tab/>
        <w:t xml:space="preserve">A.-S. Collin, C. De </w:t>
      </w:r>
      <w:proofErr w:type="spellStart"/>
      <w:r w:rsidRPr="007B2D69">
        <w:rPr>
          <w:rFonts w:asciiTheme="majorBidi" w:hAnsiTheme="majorBidi" w:cstheme="majorBidi"/>
          <w:sz w:val="20"/>
          <w:szCs w:val="20"/>
        </w:rPr>
        <w:t>Bodt</w:t>
      </w:r>
      <w:proofErr w:type="spellEnd"/>
      <w:r w:rsidRPr="007B2D69">
        <w:rPr>
          <w:rFonts w:asciiTheme="majorBidi" w:hAnsiTheme="majorBidi" w:cstheme="majorBidi"/>
          <w:sz w:val="20"/>
          <w:szCs w:val="20"/>
        </w:rPr>
        <w:t xml:space="preserve">, D. Mulders, and C. De </w:t>
      </w:r>
      <w:proofErr w:type="spellStart"/>
      <w:r w:rsidRPr="007B2D69">
        <w:rPr>
          <w:rFonts w:asciiTheme="majorBidi" w:hAnsiTheme="majorBidi" w:cstheme="majorBidi"/>
          <w:sz w:val="20"/>
          <w:szCs w:val="20"/>
        </w:rPr>
        <w:t>Vleeschouwer</w:t>
      </w:r>
      <w:proofErr w:type="spellEnd"/>
      <w:r w:rsidRPr="007B2D69">
        <w:rPr>
          <w:rFonts w:asciiTheme="majorBidi" w:hAnsiTheme="majorBidi" w:cstheme="majorBidi"/>
          <w:sz w:val="20"/>
          <w:szCs w:val="20"/>
        </w:rPr>
        <w:t xml:space="preserve">, “Don’t skip the skips: autoencoder skip connections improve latent representation discrepancy for anomaly detection,” in ESANN 2023 </w:t>
      </w:r>
      <w:proofErr w:type="spellStart"/>
      <w:r w:rsidRPr="007B2D69">
        <w:rPr>
          <w:rFonts w:asciiTheme="majorBidi" w:hAnsiTheme="majorBidi" w:cstheme="majorBidi"/>
          <w:sz w:val="20"/>
          <w:szCs w:val="20"/>
        </w:rPr>
        <w:t>proceesdings</w:t>
      </w:r>
      <w:proofErr w:type="spellEnd"/>
      <w:r w:rsidRPr="007B2D69">
        <w:rPr>
          <w:rFonts w:asciiTheme="majorBidi" w:hAnsiTheme="majorBidi" w:cstheme="majorBidi"/>
          <w:sz w:val="20"/>
          <w:szCs w:val="20"/>
        </w:rPr>
        <w:t xml:space="preserve">, Bruges (Belgium) and online: </w:t>
      </w:r>
      <w:proofErr w:type="spellStart"/>
      <w:r w:rsidRPr="007B2D69">
        <w:rPr>
          <w:rFonts w:asciiTheme="majorBidi" w:hAnsiTheme="majorBidi" w:cstheme="majorBidi"/>
          <w:sz w:val="20"/>
          <w:szCs w:val="20"/>
        </w:rPr>
        <w:t>Ciaco</w:t>
      </w:r>
      <w:proofErr w:type="spellEnd"/>
      <w:r w:rsidRPr="007B2D69">
        <w:rPr>
          <w:rFonts w:asciiTheme="majorBidi" w:hAnsiTheme="majorBidi" w:cstheme="majorBidi"/>
          <w:sz w:val="20"/>
          <w:szCs w:val="20"/>
        </w:rPr>
        <w:t xml:space="preserve"> - i6doc.com, 2023, pp. 653–658.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10.14428/</w:t>
      </w:r>
      <w:proofErr w:type="spellStart"/>
      <w:r w:rsidRPr="007B2D69">
        <w:rPr>
          <w:rFonts w:asciiTheme="majorBidi" w:hAnsiTheme="majorBidi" w:cstheme="majorBidi"/>
          <w:sz w:val="20"/>
          <w:szCs w:val="20"/>
        </w:rPr>
        <w:t>esann</w:t>
      </w:r>
      <w:proofErr w:type="spellEnd"/>
      <w:r w:rsidRPr="007B2D69">
        <w:rPr>
          <w:rFonts w:asciiTheme="majorBidi" w:hAnsiTheme="majorBidi" w:cstheme="majorBidi"/>
          <w:sz w:val="20"/>
          <w:szCs w:val="20"/>
        </w:rPr>
        <w:t>/2023.ES2023-139.</w:t>
      </w:r>
    </w:p>
    <w:p w14:paraId="19A46728"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[139]</w:t>
      </w:r>
      <w:r w:rsidRPr="007B2D69">
        <w:rPr>
          <w:rFonts w:asciiTheme="majorBidi" w:hAnsiTheme="majorBidi" w:cstheme="majorBidi"/>
          <w:sz w:val="20"/>
          <w:szCs w:val="20"/>
        </w:rPr>
        <w:tab/>
        <w:t xml:space="preserve">I. Koo, D.-K. Chae, and S.-C. Lee, “Improving Adversarial Robustness via Distillation-Based Purification,” Applied Sciences, vol. 13, no. 20, Art. no. 20, Jan.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10.3390/app132011313.</w:t>
      </w:r>
    </w:p>
    <w:p w14:paraId="53163103"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[140]</w:t>
      </w:r>
      <w:r w:rsidRPr="007B2D69">
        <w:rPr>
          <w:rFonts w:asciiTheme="majorBidi" w:hAnsiTheme="majorBidi" w:cstheme="majorBidi"/>
          <w:sz w:val="20"/>
          <w:szCs w:val="20"/>
        </w:rPr>
        <w:tab/>
        <w:t xml:space="preserve">A. Chaurasia and E. </w:t>
      </w:r>
      <w:proofErr w:type="spellStart"/>
      <w:r w:rsidRPr="007B2D69">
        <w:rPr>
          <w:rFonts w:asciiTheme="majorBidi" w:hAnsiTheme="majorBidi" w:cstheme="majorBidi"/>
          <w:sz w:val="20"/>
          <w:szCs w:val="20"/>
        </w:rPr>
        <w:t>Culurciello</w:t>
      </w:r>
      <w:proofErr w:type="spellEnd"/>
      <w:r w:rsidRPr="007B2D69">
        <w:rPr>
          <w:rFonts w:asciiTheme="majorBidi" w:hAnsiTheme="majorBidi" w:cstheme="majorBidi"/>
          <w:sz w:val="20"/>
          <w:szCs w:val="20"/>
        </w:rPr>
        <w:t>, “</w:t>
      </w:r>
      <w:proofErr w:type="spellStart"/>
      <w:r w:rsidRPr="007B2D69">
        <w:rPr>
          <w:rFonts w:asciiTheme="majorBidi" w:hAnsiTheme="majorBidi" w:cstheme="majorBidi"/>
          <w:sz w:val="20"/>
          <w:szCs w:val="20"/>
        </w:rPr>
        <w:t>LinkNet</w:t>
      </w:r>
      <w:proofErr w:type="spellEnd"/>
      <w:r w:rsidRPr="007B2D69">
        <w:rPr>
          <w:rFonts w:asciiTheme="majorBidi" w:hAnsiTheme="majorBidi" w:cstheme="majorBidi"/>
          <w:sz w:val="20"/>
          <w:szCs w:val="20"/>
        </w:rPr>
        <w:t xml:space="preserve">: Exploiting Encoder Representations for Efficient Semantic Segmentation,” in 2017 IEEE Visual Communications and Image Processing (VCIP), Dec. 2017, pp. 1–4.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10.1109/VCIP.2017.8305148.</w:t>
      </w:r>
    </w:p>
    <w:p w14:paraId="156324DF" w14:textId="794BE4C8"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[141]</w:t>
      </w:r>
      <w:r w:rsidRPr="007B2D69">
        <w:rPr>
          <w:rFonts w:asciiTheme="majorBidi" w:hAnsiTheme="majorBidi" w:cstheme="majorBidi"/>
          <w:sz w:val="20"/>
          <w:szCs w:val="20"/>
        </w:rPr>
        <w:tab/>
        <w:t xml:space="preserve">M. Hasan, M. Vijay, S. </w:t>
      </w:r>
      <w:proofErr w:type="spellStart"/>
      <w:r w:rsidRPr="007B2D69">
        <w:rPr>
          <w:rFonts w:asciiTheme="majorBidi" w:hAnsiTheme="majorBidi" w:cstheme="majorBidi"/>
          <w:sz w:val="20"/>
          <w:szCs w:val="20"/>
        </w:rPr>
        <w:t>Sharanyaa</w:t>
      </w:r>
      <w:proofErr w:type="spellEnd"/>
      <w:r w:rsidRPr="007B2D69">
        <w:rPr>
          <w:rFonts w:asciiTheme="majorBidi" w:hAnsiTheme="majorBidi" w:cstheme="majorBidi"/>
          <w:sz w:val="20"/>
          <w:szCs w:val="20"/>
        </w:rPr>
        <w:t>, and V. S. D. Tejaswi, “</w:t>
      </w:r>
      <w:r w:rsidR="00102020">
        <w:rPr>
          <w:rFonts w:asciiTheme="majorBidi" w:hAnsiTheme="majorBidi" w:cstheme="majorBidi"/>
          <w:sz w:val="20"/>
          <w:szCs w:val="20"/>
        </w:rPr>
        <w:t>Ensemble Model with Improved U-Net-based Segmentation for Leukemia Detection</w:t>
      </w:r>
      <w:r w:rsidRPr="007B2D69">
        <w:rPr>
          <w:rFonts w:asciiTheme="majorBidi" w:hAnsiTheme="majorBidi" w:cstheme="majorBidi"/>
          <w:sz w:val="20"/>
          <w:szCs w:val="20"/>
        </w:rPr>
        <w:t xml:space="preserve">,” Biomed. Eng. Appl. Basis Commun., vol. 36, no. 03, p. 2450011, Jun.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10.4015/S101623722450011X.</w:t>
      </w:r>
    </w:p>
    <w:p w14:paraId="178A3E41" w14:textId="3BCF3124"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[142]</w:t>
      </w:r>
      <w:r w:rsidRPr="007B2D69">
        <w:rPr>
          <w:rFonts w:asciiTheme="majorBidi" w:hAnsiTheme="majorBidi" w:cstheme="majorBidi"/>
          <w:sz w:val="20"/>
          <w:szCs w:val="20"/>
        </w:rPr>
        <w:tab/>
        <w:t>S. Thomas and R. Sudarmani, “</w:t>
      </w:r>
      <w:r w:rsidR="00102020">
        <w:rPr>
          <w:rFonts w:asciiTheme="majorBidi" w:hAnsiTheme="majorBidi" w:cstheme="majorBidi"/>
          <w:sz w:val="20"/>
          <w:szCs w:val="20"/>
        </w:rPr>
        <w:t xml:space="preserve">Optimized U-Net Segmentation Model and Deep </w:t>
      </w:r>
      <w:proofErr w:type="spellStart"/>
      <w:r w:rsidR="00102020">
        <w:rPr>
          <w:rFonts w:asciiTheme="majorBidi" w:hAnsiTheme="majorBidi" w:cstheme="majorBidi"/>
          <w:sz w:val="20"/>
          <w:szCs w:val="20"/>
        </w:rPr>
        <w:t>Maxout</w:t>
      </w:r>
      <w:proofErr w:type="spellEnd"/>
      <w:r w:rsidR="00102020">
        <w:rPr>
          <w:rFonts w:asciiTheme="majorBidi" w:hAnsiTheme="majorBidi" w:cstheme="majorBidi"/>
          <w:sz w:val="20"/>
          <w:szCs w:val="20"/>
        </w:rPr>
        <w:t xml:space="preserve"> Classifier for Brain Tumor Classification</w:t>
      </w:r>
      <w:r w:rsidRPr="007B2D69">
        <w:rPr>
          <w:rFonts w:asciiTheme="majorBidi" w:hAnsiTheme="majorBidi" w:cstheme="majorBidi"/>
          <w:sz w:val="20"/>
          <w:szCs w:val="20"/>
        </w:rPr>
        <w:t xml:space="preserve">,” Biomed. Eng. Appl. Basis Commun., p. 2450027, Jul.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10.4015/S1016237224500273.</w:t>
      </w:r>
    </w:p>
    <w:p w14:paraId="2D8302C7"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[143]</w:t>
      </w:r>
      <w:r w:rsidRPr="007B2D69">
        <w:rPr>
          <w:rFonts w:asciiTheme="majorBidi" w:hAnsiTheme="majorBidi" w:cstheme="majorBidi"/>
          <w:sz w:val="20"/>
          <w:szCs w:val="20"/>
        </w:rPr>
        <w:tab/>
        <w:t xml:space="preserve">K. He, X. Zhang, S. Ren, and J. Sun, “Identity Mappings in Deep Residual Networks,” B. Leibe, J. Matas, N. </w:t>
      </w:r>
      <w:proofErr w:type="spellStart"/>
      <w:r w:rsidRPr="007B2D69">
        <w:rPr>
          <w:rFonts w:asciiTheme="majorBidi" w:hAnsiTheme="majorBidi" w:cstheme="majorBidi"/>
          <w:sz w:val="20"/>
          <w:szCs w:val="20"/>
        </w:rPr>
        <w:t>Sebe</w:t>
      </w:r>
      <w:proofErr w:type="spellEnd"/>
      <w:r w:rsidRPr="007B2D69">
        <w:rPr>
          <w:rFonts w:asciiTheme="majorBidi" w:hAnsiTheme="majorBidi" w:cstheme="majorBidi"/>
          <w:sz w:val="20"/>
          <w:szCs w:val="20"/>
        </w:rPr>
        <w:t xml:space="preserve">, and M. Welling, Eds., in Lecture Notes in Computer Science, vol. 9908. Cham: Springer International Publishing, 2016, pp. 630–645.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10.1007/978-3-319-46493-0_38.</w:t>
      </w:r>
    </w:p>
    <w:p w14:paraId="160E6AD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[144]</w:t>
      </w:r>
      <w:r w:rsidRPr="007B2D69">
        <w:rPr>
          <w:rFonts w:asciiTheme="majorBidi" w:hAnsiTheme="majorBidi" w:cstheme="majorBidi"/>
          <w:sz w:val="20"/>
          <w:szCs w:val="20"/>
        </w:rPr>
        <w:tab/>
        <w:t xml:space="preserve">S. Zhu and L. Ma, “Combining global gate axial-attention with U-Net for skin lesion segmentation,” 2024 AI Photonics Technology Symposium, p. 3, Sep.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10.1117/12.3034995.</w:t>
      </w:r>
    </w:p>
    <w:p w14:paraId="42260FE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[145]</w:t>
      </w:r>
      <w:r w:rsidRPr="007B2D69">
        <w:rPr>
          <w:rFonts w:asciiTheme="majorBidi" w:hAnsiTheme="majorBidi" w:cstheme="majorBidi"/>
          <w:sz w:val="20"/>
          <w:szCs w:val="20"/>
        </w:rPr>
        <w:tab/>
        <w:t xml:space="preserve">S. K. B. Degala, R. P. Tewari, P. Kamra, U. </w:t>
      </w:r>
      <w:proofErr w:type="spellStart"/>
      <w:r w:rsidRPr="007B2D69">
        <w:rPr>
          <w:rFonts w:asciiTheme="majorBidi" w:hAnsiTheme="majorBidi" w:cstheme="majorBidi"/>
          <w:sz w:val="20"/>
          <w:szCs w:val="20"/>
        </w:rPr>
        <w:t>Kasiviswanathan</w:t>
      </w:r>
      <w:proofErr w:type="spellEnd"/>
      <w:r w:rsidRPr="007B2D69">
        <w:rPr>
          <w:rFonts w:asciiTheme="majorBidi" w:hAnsiTheme="majorBidi" w:cstheme="majorBidi"/>
          <w:sz w:val="20"/>
          <w:szCs w:val="20"/>
        </w:rPr>
        <w:t xml:space="preserve">, and R. Pandey, “Segmentation and Estimation of Fetal Biometric Parameters using an Attention Gate Double U-Net with Guided Decoder Architecture,” Computers in Biology and Medicine, vol. 180, p. 109000, Sep.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10.1016/j.compbiomed.2024.109000.</w:t>
      </w:r>
    </w:p>
    <w:p w14:paraId="493BE6AE"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[146]</w:t>
      </w:r>
      <w:r w:rsidRPr="007B2D69">
        <w:rPr>
          <w:rFonts w:asciiTheme="majorBidi" w:hAnsiTheme="majorBidi" w:cstheme="majorBidi"/>
          <w:sz w:val="20"/>
          <w:szCs w:val="20"/>
        </w:rPr>
        <w:tab/>
        <w:t xml:space="preserve">S. Mullan, L. Zhang, H. Zhang, and M. Sonka, “Deep learning medical image segmentation,” in Medical Image Analysis, Elsevier, 2024, pp. 475–500.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10.1016/B978-0-12-813657-7.00042-X.</w:t>
      </w:r>
    </w:p>
    <w:p w14:paraId="1A0D870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[147]</w:t>
      </w:r>
      <w:r w:rsidRPr="007B2D69">
        <w:rPr>
          <w:rFonts w:asciiTheme="majorBidi" w:hAnsiTheme="majorBidi" w:cstheme="majorBidi"/>
          <w:sz w:val="20"/>
          <w:szCs w:val="20"/>
        </w:rPr>
        <w:tab/>
        <w:t xml:space="preserve">O. Oktay et al., “Attention U-Net: Learning Where to Look for the Pancreas,” May 20, 2018,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arXiv:1804.03999. Accessed: Jun. 22, 2024. [Online]. Available: http://arxiv.org/abs/1804.03999</w:t>
      </w:r>
    </w:p>
    <w:p w14:paraId="14025EB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[148]</w:t>
      </w:r>
      <w:r w:rsidRPr="007B2D69">
        <w:rPr>
          <w:rFonts w:asciiTheme="majorBidi" w:hAnsiTheme="majorBidi" w:cstheme="majorBidi"/>
          <w:sz w:val="20"/>
          <w:szCs w:val="20"/>
        </w:rPr>
        <w:tab/>
        <w:t xml:space="preserve">L. Hu, K. Zhao, B. Wing-Kuen Ling, S. Liang, and Y. Wei, “Improving human activity recognition via graph attention network with linear discriminant analysis and residual learning,” Biomedical Signal Processing and Control, vol. 100, p. 107053, Feb. 2025,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10.1016/j.bspc.2024.107053.</w:t>
      </w:r>
    </w:p>
    <w:p w14:paraId="39F7F19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[149]</w:t>
      </w:r>
      <w:r w:rsidRPr="007B2D69">
        <w:rPr>
          <w:rFonts w:asciiTheme="majorBidi" w:hAnsiTheme="majorBidi" w:cstheme="majorBidi"/>
          <w:sz w:val="20"/>
          <w:szCs w:val="20"/>
        </w:rPr>
        <w:tab/>
        <w:t xml:space="preserve">R. Kaur and S. Kaur, “Automatic skin lesion segmentation using attention residual U-Net with improved encoder-decoder architecture,” </w:t>
      </w:r>
      <w:proofErr w:type="spellStart"/>
      <w:r w:rsidRPr="007B2D69">
        <w:rPr>
          <w:rFonts w:asciiTheme="majorBidi" w:hAnsiTheme="majorBidi" w:cstheme="majorBidi"/>
          <w:sz w:val="20"/>
          <w:szCs w:val="20"/>
        </w:rPr>
        <w:t>Multimed</w:t>
      </w:r>
      <w:proofErr w:type="spellEnd"/>
      <w:r w:rsidRPr="007B2D69">
        <w:rPr>
          <w:rFonts w:asciiTheme="majorBidi" w:hAnsiTheme="majorBidi" w:cstheme="majorBidi"/>
          <w:sz w:val="20"/>
          <w:szCs w:val="20"/>
        </w:rPr>
        <w:t xml:space="preserve"> Tools Appl, Mar.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10.1007/s11042-024-18895-5.</w:t>
      </w:r>
    </w:p>
    <w:p w14:paraId="77FBEB4B"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[150]</w:t>
      </w:r>
      <w:r w:rsidRPr="007B2D69">
        <w:rPr>
          <w:rFonts w:asciiTheme="majorBidi" w:hAnsiTheme="majorBidi" w:cstheme="majorBidi"/>
          <w:sz w:val="20"/>
          <w:szCs w:val="20"/>
        </w:rPr>
        <w:tab/>
        <w:t>M. Rifqi Rafsanjani et al., “Preliminary evaluation of an automated autoencoder-</w:t>
      </w:r>
      <w:proofErr w:type="spellStart"/>
      <w:r w:rsidRPr="007B2D69">
        <w:rPr>
          <w:rFonts w:asciiTheme="majorBidi" w:hAnsiTheme="majorBidi" w:cstheme="majorBidi"/>
          <w:sz w:val="20"/>
          <w:szCs w:val="20"/>
        </w:rPr>
        <w:t>UNet</w:t>
      </w:r>
      <w:proofErr w:type="spellEnd"/>
      <w:r w:rsidRPr="007B2D69">
        <w:rPr>
          <w:rFonts w:asciiTheme="majorBidi" w:hAnsiTheme="majorBidi" w:cstheme="majorBidi"/>
          <w:sz w:val="20"/>
          <w:szCs w:val="20"/>
        </w:rPr>
        <w:t xml:space="preserve"> pipeline for chemical image segmentation and compression with reference to serial ground truth pathology,” Data Science for Photonics and </w:t>
      </w:r>
      <w:proofErr w:type="spellStart"/>
      <w:r w:rsidRPr="007B2D69">
        <w:rPr>
          <w:rFonts w:asciiTheme="majorBidi" w:hAnsiTheme="majorBidi" w:cstheme="majorBidi"/>
          <w:sz w:val="20"/>
          <w:szCs w:val="20"/>
        </w:rPr>
        <w:t>Biophotonics</w:t>
      </w:r>
      <w:proofErr w:type="spellEnd"/>
      <w:r w:rsidRPr="007B2D69">
        <w:rPr>
          <w:rFonts w:asciiTheme="majorBidi" w:hAnsiTheme="majorBidi" w:cstheme="majorBidi"/>
          <w:sz w:val="20"/>
          <w:szCs w:val="20"/>
        </w:rPr>
        <w:t xml:space="preserve">, p. 18, Jun.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10.1117/12.3022279.</w:t>
      </w:r>
    </w:p>
    <w:p w14:paraId="167E9A5A"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lastRenderedPageBreak/>
        <w:t>[151]</w:t>
      </w:r>
      <w:r w:rsidRPr="007B2D69">
        <w:rPr>
          <w:rFonts w:asciiTheme="majorBidi" w:hAnsiTheme="majorBidi" w:cstheme="majorBidi"/>
          <w:sz w:val="20"/>
          <w:szCs w:val="20"/>
        </w:rPr>
        <w:tab/>
        <w:t xml:space="preserve">S. Abinaya, K. U. Kumar, and A. S. Alphonse, “Cascading Autoencoder </w:t>
      </w:r>
      <w:proofErr w:type="gramStart"/>
      <w:r w:rsidRPr="007B2D69">
        <w:rPr>
          <w:rFonts w:asciiTheme="majorBidi" w:hAnsiTheme="majorBidi" w:cstheme="majorBidi"/>
          <w:sz w:val="20"/>
          <w:szCs w:val="20"/>
        </w:rPr>
        <w:t>With</w:t>
      </w:r>
      <w:proofErr w:type="gramEnd"/>
      <w:r w:rsidRPr="007B2D69">
        <w:rPr>
          <w:rFonts w:asciiTheme="majorBidi" w:hAnsiTheme="majorBidi" w:cstheme="majorBidi"/>
          <w:sz w:val="20"/>
          <w:szCs w:val="20"/>
        </w:rPr>
        <w:t xml:space="preserve"> Attention Residual U-Net for Multi-Class Plant Leaf Disease Segmentation and Classification,” IEEE Access, vol. 11, pp. 98153–98170, 2023,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10.1109/ACCESS.2023.3312718.</w:t>
      </w:r>
    </w:p>
    <w:p w14:paraId="11F43D26"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[152]</w:t>
      </w:r>
      <w:r w:rsidRPr="007B2D69">
        <w:rPr>
          <w:rFonts w:asciiTheme="majorBidi" w:hAnsiTheme="majorBidi" w:cstheme="majorBidi"/>
          <w:sz w:val="20"/>
          <w:szCs w:val="20"/>
        </w:rPr>
        <w:tab/>
        <w:t xml:space="preserve">T. Karras, M. </w:t>
      </w:r>
      <w:proofErr w:type="spellStart"/>
      <w:r w:rsidRPr="007B2D69">
        <w:rPr>
          <w:rFonts w:asciiTheme="majorBidi" w:hAnsiTheme="majorBidi" w:cstheme="majorBidi"/>
          <w:sz w:val="20"/>
          <w:szCs w:val="20"/>
        </w:rPr>
        <w:t>Aittala</w:t>
      </w:r>
      <w:proofErr w:type="spellEnd"/>
      <w:r w:rsidRPr="007B2D69">
        <w:rPr>
          <w:rFonts w:asciiTheme="majorBidi" w:hAnsiTheme="majorBidi" w:cstheme="majorBidi"/>
          <w:sz w:val="20"/>
          <w:szCs w:val="20"/>
        </w:rPr>
        <w:t xml:space="preserve">, J. Hellsten, S. Laine, J. Lehtinen, and T. Aila, “Training Generative Adversarial Networks with Limited Data,” Oct. 07, 2020, </w:t>
      </w:r>
      <w:proofErr w:type="spellStart"/>
      <w:r w:rsidRPr="007B2D69">
        <w:rPr>
          <w:rFonts w:asciiTheme="majorBidi" w:hAnsiTheme="majorBidi" w:cstheme="majorBidi"/>
          <w:sz w:val="20"/>
          <w:szCs w:val="20"/>
        </w:rPr>
        <w:t>arXiv</w:t>
      </w:r>
      <w:proofErr w:type="spellEnd"/>
      <w:r w:rsidRPr="007B2D69">
        <w:rPr>
          <w:rFonts w:asciiTheme="majorBidi" w:hAnsiTheme="majorBidi" w:cstheme="majorBidi"/>
          <w:sz w:val="20"/>
          <w:szCs w:val="20"/>
        </w:rPr>
        <w:t>: arXiv:2006.06676. Accessed: Oct. 15, 2024. [Online]. Available: http://arxiv.org/abs/2006.06676</w:t>
      </w:r>
    </w:p>
    <w:p w14:paraId="61DA9519"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[153]</w:t>
      </w:r>
      <w:r w:rsidRPr="007B2D69">
        <w:rPr>
          <w:rFonts w:asciiTheme="majorBidi" w:hAnsiTheme="majorBidi" w:cstheme="majorBidi"/>
          <w:sz w:val="20"/>
          <w:szCs w:val="20"/>
        </w:rPr>
        <w:tab/>
        <w:t xml:space="preserve">S. </w:t>
      </w:r>
      <w:proofErr w:type="spellStart"/>
      <w:r w:rsidRPr="007B2D69">
        <w:rPr>
          <w:rFonts w:asciiTheme="majorBidi" w:hAnsiTheme="majorBidi" w:cstheme="majorBidi"/>
          <w:sz w:val="20"/>
          <w:szCs w:val="20"/>
        </w:rPr>
        <w:t>Youwai</w:t>
      </w:r>
      <w:proofErr w:type="spellEnd"/>
      <w:r w:rsidRPr="007B2D69">
        <w:rPr>
          <w:rFonts w:asciiTheme="majorBidi" w:hAnsiTheme="majorBidi" w:cstheme="majorBidi"/>
          <w:sz w:val="20"/>
          <w:szCs w:val="20"/>
        </w:rPr>
        <w:t xml:space="preserve">, A. </w:t>
      </w:r>
      <w:proofErr w:type="spellStart"/>
      <w:r w:rsidRPr="007B2D69">
        <w:rPr>
          <w:rFonts w:asciiTheme="majorBidi" w:hAnsiTheme="majorBidi" w:cstheme="majorBidi"/>
          <w:sz w:val="20"/>
          <w:szCs w:val="20"/>
        </w:rPr>
        <w:t>Chaiyaphat</w:t>
      </w:r>
      <w:proofErr w:type="spellEnd"/>
      <w:r w:rsidRPr="007B2D69">
        <w:rPr>
          <w:rFonts w:asciiTheme="majorBidi" w:hAnsiTheme="majorBidi" w:cstheme="majorBidi"/>
          <w:sz w:val="20"/>
          <w:szCs w:val="20"/>
        </w:rPr>
        <w:t xml:space="preserve">, and P. </w:t>
      </w:r>
      <w:proofErr w:type="spellStart"/>
      <w:r w:rsidRPr="007B2D69">
        <w:rPr>
          <w:rFonts w:asciiTheme="majorBidi" w:hAnsiTheme="majorBidi" w:cstheme="majorBidi"/>
          <w:sz w:val="20"/>
          <w:szCs w:val="20"/>
        </w:rPr>
        <w:t>Chaipetch</w:t>
      </w:r>
      <w:proofErr w:type="spellEnd"/>
      <w:r w:rsidRPr="007B2D69">
        <w:rPr>
          <w:rFonts w:asciiTheme="majorBidi" w:hAnsiTheme="majorBidi" w:cstheme="majorBidi"/>
          <w:sz w:val="20"/>
          <w:szCs w:val="20"/>
        </w:rPr>
        <w:t xml:space="preserve">, “YOLO9tr: a lightweight model for pavement damage detection utilizing a generalized efficient layer aggregation network and attention mechanism,” J Real-Time Image Proc, vol. 21, no. 5, p. 163, Aug.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10.1007/s11554-024-01545-2.</w:t>
      </w:r>
    </w:p>
    <w:p w14:paraId="1996C610"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[154]</w:t>
      </w:r>
      <w:r w:rsidRPr="007B2D69">
        <w:rPr>
          <w:rFonts w:asciiTheme="majorBidi" w:hAnsiTheme="majorBidi" w:cstheme="majorBidi"/>
          <w:sz w:val="20"/>
          <w:szCs w:val="20"/>
        </w:rPr>
        <w:tab/>
        <w:t xml:space="preserve">K. Wang, H. Zhou, H. Wu, and G. Yuan, “RN-YOLO: A Small Target Detection Model for Aerial Remote-Sensing Images,” Electronics, vol. 13, no. 12, Art. no. 12, Jan.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10.3390/electronics13122383.</w:t>
      </w:r>
    </w:p>
    <w:p w14:paraId="48390F75" w14:textId="77777777" w:rsidR="007B2D69" w:rsidRPr="007B2D69" w:rsidRDefault="007B2D69" w:rsidP="007B2D69">
      <w:pPr>
        <w:pStyle w:val="BodyText"/>
        <w:jc w:val="both"/>
        <w:rPr>
          <w:rFonts w:asciiTheme="majorBidi" w:hAnsiTheme="majorBidi" w:cstheme="majorBidi"/>
          <w:sz w:val="20"/>
          <w:szCs w:val="20"/>
        </w:rPr>
      </w:pPr>
      <w:r w:rsidRPr="007B2D69">
        <w:rPr>
          <w:rFonts w:asciiTheme="majorBidi" w:hAnsiTheme="majorBidi" w:cstheme="majorBidi"/>
          <w:sz w:val="20"/>
          <w:szCs w:val="20"/>
        </w:rPr>
        <w:t>[155]</w:t>
      </w:r>
      <w:r w:rsidRPr="007B2D69">
        <w:rPr>
          <w:rFonts w:asciiTheme="majorBidi" w:hAnsiTheme="majorBidi" w:cstheme="majorBidi"/>
          <w:sz w:val="20"/>
          <w:szCs w:val="20"/>
        </w:rPr>
        <w:tab/>
        <w:t xml:space="preserve">F. Vela, R. Fonseca-Delgado, and I. Pineda, “A Shallow Approach for Vehicle Speed Estimation in Urban Areas Using YOLO, GOG, and </w:t>
      </w:r>
      <w:proofErr w:type="gramStart"/>
      <w:r w:rsidRPr="007B2D69">
        <w:rPr>
          <w:rFonts w:asciiTheme="majorBidi" w:hAnsiTheme="majorBidi" w:cstheme="majorBidi"/>
          <w:sz w:val="20"/>
          <w:szCs w:val="20"/>
        </w:rPr>
        <w:t>a</w:t>
      </w:r>
      <w:proofErr w:type="gramEnd"/>
      <w:r w:rsidRPr="007B2D69">
        <w:rPr>
          <w:rFonts w:asciiTheme="majorBidi" w:hAnsiTheme="majorBidi" w:cstheme="majorBidi"/>
          <w:sz w:val="20"/>
          <w:szCs w:val="20"/>
        </w:rPr>
        <w:t xml:space="preserve"> MLP,” in 2024 IEEE Eighth Ecuador Technical Chapters Meeting (ETCM), Oct. 2024, pp. 1–6.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10.1109/ETCM63562.2024.10746120.</w:t>
      </w:r>
    </w:p>
    <w:p w14:paraId="2789E01B" w14:textId="781878AA" w:rsidR="007B2D69" w:rsidRPr="00857BB8" w:rsidRDefault="007B2D69" w:rsidP="00857BB8">
      <w:pPr>
        <w:pStyle w:val="BodyText"/>
        <w:jc w:val="both"/>
        <w:rPr>
          <w:rFonts w:asciiTheme="majorBidi" w:hAnsiTheme="majorBidi" w:cstheme="majorBidi"/>
          <w:sz w:val="20"/>
          <w:szCs w:val="20"/>
        </w:rPr>
        <w:sectPr w:rsidR="007B2D69" w:rsidRPr="00857BB8" w:rsidSect="00D80923">
          <w:headerReference w:type="even" r:id="rId100"/>
          <w:headerReference w:type="default" r:id="rId101"/>
          <w:pgSz w:w="11907" w:h="16839" w:code="9"/>
          <w:pgMar w:top="1440" w:right="1418" w:bottom="1440" w:left="1418" w:header="720" w:footer="720" w:gutter="0"/>
          <w:cols w:space="720"/>
          <w:docGrid w:linePitch="360"/>
        </w:sectPr>
      </w:pPr>
      <w:r w:rsidRPr="007B2D69">
        <w:rPr>
          <w:rFonts w:asciiTheme="majorBidi" w:hAnsiTheme="majorBidi" w:cstheme="majorBidi"/>
          <w:sz w:val="20"/>
          <w:szCs w:val="20"/>
        </w:rPr>
        <w:t>[156]</w:t>
      </w:r>
      <w:r w:rsidRPr="007B2D69">
        <w:rPr>
          <w:rFonts w:asciiTheme="majorBidi" w:hAnsiTheme="majorBidi" w:cstheme="majorBidi"/>
          <w:sz w:val="20"/>
          <w:szCs w:val="20"/>
        </w:rPr>
        <w:tab/>
        <w:t xml:space="preserve">M. Narkhede and N. </w:t>
      </w:r>
      <w:proofErr w:type="spellStart"/>
      <w:r w:rsidRPr="007B2D69">
        <w:rPr>
          <w:rFonts w:asciiTheme="majorBidi" w:hAnsiTheme="majorBidi" w:cstheme="majorBidi"/>
          <w:sz w:val="20"/>
          <w:szCs w:val="20"/>
        </w:rPr>
        <w:t>Chopade</w:t>
      </w:r>
      <w:proofErr w:type="spellEnd"/>
      <w:r w:rsidRPr="007B2D69">
        <w:rPr>
          <w:rFonts w:asciiTheme="majorBidi" w:hAnsiTheme="majorBidi" w:cstheme="majorBidi"/>
          <w:sz w:val="20"/>
          <w:szCs w:val="20"/>
        </w:rPr>
        <w:t>, “</w:t>
      </w:r>
      <w:proofErr w:type="spellStart"/>
      <w:r w:rsidRPr="007B2D69">
        <w:rPr>
          <w:rFonts w:asciiTheme="majorBidi" w:hAnsiTheme="majorBidi" w:cstheme="majorBidi"/>
          <w:sz w:val="20"/>
          <w:szCs w:val="20"/>
        </w:rPr>
        <w:t>CycleInSight</w:t>
      </w:r>
      <w:proofErr w:type="spellEnd"/>
      <w:r w:rsidRPr="007B2D69">
        <w:rPr>
          <w:rFonts w:asciiTheme="majorBidi" w:hAnsiTheme="majorBidi" w:cstheme="majorBidi"/>
          <w:sz w:val="20"/>
          <w:szCs w:val="20"/>
        </w:rPr>
        <w:t xml:space="preserve">: An enhanced YOLO approach for vulnerable cyclist detection in urban environments,” IJECE, vol. 14, no. 4, p. 3986, Aug. 2024, </w:t>
      </w:r>
      <w:proofErr w:type="spellStart"/>
      <w:r w:rsidRPr="007B2D69">
        <w:rPr>
          <w:rFonts w:asciiTheme="majorBidi" w:hAnsiTheme="majorBidi" w:cstheme="majorBidi"/>
          <w:sz w:val="20"/>
          <w:szCs w:val="20"/>
        </w:rPr>
        <w:t>doi</w:t>
      </w:r>
      <w:proofErr w:type="spellEnd"/>
      <w:r w:rsidRPr="007B2D69">
        <w:rPr>
          <w:rFonts w:asciiTheme="majorBidi" w:hAnsiTheme="majorBidi" w:cstheme="majorBidi"/>
          <w:sz w:val="20"/>
          <w:szCs w:val="20"/>
        </w:rPr>
        <w:t>: 10.11591/</w:t>
      </w:r>
      <w:proofErr w:type="gramStart"/>
      <w:r w:rsidRPr="007B2D69">
        <w:rPr>
          <w:rFonts w:asciiTheme="majorBidi" w:hAnsiTheme="majorBidi" w:cstheme="majorBidi"/>
          <w:sz w:val="20"/>
          <w:szCs w:val="20"/>
        </w:rPr>
        <w:t>ijece.v14i4.pp</w:t>
      </w:r>
      <w:proofErr w:type="gramEnd"/>
      <w:r w:rsidRPr="007B2D69">
        <w:rPr>
          <w:rFonts w:asciiTheme="majorBidi" w:hAnsiTheme="majorBidi" w:cstheme="majorBidi"/>
          <w:sz w:val="20"/>
          <w:szCs w:val="20"/>
        </w:rPr>
        <w:t>3986-3994.</w:t>
      </w:r>
    </w:p>
    <w:p w14:paraId="3C55CB22" w14:textId="77777777" w:rsidR="006B1890" w:rsidRDefault="006B1890" w:rsidP="00D80923">
      <w:pPr>
        <w:widowControl/>
        <w:spacing w:line="240" w:lineRule="auto"/>
        <w:jc w:val="left"/>
        <w:rPr>
          <w:rFonts w:eastAsia="FangSong"/>
          <w:rtl/>
        </w:rPr>
      </w:pPr>
    </w:p>
    <w:p w14:paraId="435FE389" w14:textId="77777777" w:rsidR="00857BB8" w:rsidRDefault="00857BB8" w:rsidP="00857BB8">
      <w:pPr>
        <w:pStyle w:val="Heading1"/>
        <w:numPr>
          <w:ilvl w:val="0"/>
          <w:numId w:val="0"/>
        </w:numPr>
        <w:spacing w:before="240" w:after="240"/>
      </w:pPr>
      <w:bookmarkStart w:id="206" w:name="_Toc190612212"/>
      <w:r w:rsidRPr="00DA16CE">
        <w:t>Acknowledgement</w:t>
      </w:r>
      <w:r>
        <w:rPr>
          <w:rFonts w:hint="eastAsia"/>
        </w:rPr>
        <w:t>s</w:t>
      </w:r>
      <w:bookmarkEnd w:id="206"/>
    </w:p>
    <w:p w14:paraId="50A8D8C2" w14:textId="77777777" w:rsidR="00857BB8" w:rsidRPr="00097C33" w:rsidRDefault="00857BB8" w:rsidP="00857BB8">
      <w:pPr>
        <w:ind w:firstLine="420"/>
      </w:pPr>
      <w:r w:rsidRPr="00097C33">
        <w:t xml:space="preserve">First and foremost, I would like to express my deepest gratitude to my supervisor Professor Li. His invaluable guidance, insightful feedback, and unwavering support have been instrumental throughout the course of my research. His expertise and mentorship have greatly enhanced my academic journey, and I am truly fortunate to have had the opportunity to work under his supervision. </w:t>
      </w:r>
    </w:p>
    <w:p w14:paraId="78906A15" w14:textId="77777777" w:rsidR="00857BB8" w:rsidRPr="00097C33" w:rsidRDefault="00857BB8" w:rsidP="00857BB8">
      <w:pPr>
        <w:ind w:firstLine="420"/>
      </w:pPr>
      <w:r w:rsidRPr="00097C33">
        <w:t xml:space="preserve">I would also like to extend my sincere thanks to Northwestern Polytechnical University for providing me with an excellent academic environment and the resources necessary to complete my research. The university's commitment to fostering innovation and academic excellence has played a significant role in the successful completion of this thesis. </w:t>
      </w:r>
    </w:p>
    <w:p w14:paraId="57429F23" w14:textId="77777777" w:rsidR="00857BB8" w:rsidRPr="00097C33" w:rsidRDefault="00857BB8" w:rsidP="00857BB8">
      <w:r w:rsidRPr="00097C33">
        <w:t xml:space="preserve">My heartfelt appreciation goes to the Chinese Scholarship Council for awarding me a full scholarship from the Chinese Government. This generous financial support has allowed me to pursue my studies without any financial burden and has provided me with the opportunity to focus entirely on my research. </w:t>
      </w:r>
    </w:p>
    <w:p w14:paraId="31DFF721" w14:textId="77777777" w:rsidR="00857BB8" w:rsidRPr="00097C33" w:rsidRDefault="00857BB8" w:rsidP="00857BB8">
      <w:pPr>
        <w:ind w:firstLine="420"/>
      </w:pPr>
      <w:r w:rsidRPr="00097C33">
        <w:t>Finally, I would like to express my profound gratitude to my parents and my brother for their endless love, encouragement, and belief in me. Their unwavering support has been my greatest source of strength throughout this journey, and I am deeply thankful for their presence in my life.</w:t>
      </w:r>
    </w:p>
    <w:p w14:paraId="16089FBB" w14:textId="77777777" w:rsidR="00EA4986" w:rsidRDefault="00EA4986" w:rsidP="00D80923">
      <w:pPr>
        <w:widowControl/>
        <w:spacing w:line="240" w:lineRule="auto"/>
        <w:jc w:val="left"/>
        <w:rPr>
          <w:rFonts w:eastAsia="FangSong"/>
          <w:rtl/>
        </w:rPr>
      </w:pPr>
    </w:p>
    <w:p w14:paraId="52D87389" w14:textId="77777777" w:rsidR="00EA4986" w:rsidRDefault="00EA4986" w:rsidP="00D80923">
      <w:pPr>
        <w:widowControl/>
        <w:spacing w:line="240" w:lineRule="auto"/>
        <w:jc w:val="left"/>
        <w:rPr>
          <w:rFonts w:eastAsia="FangSong"/>
          <w:rtl/>
        </w:rPr>
      </w:pPr>
    </w:p>
    <w:p w14:paraId="30C3AC38" w14:textId="77777777" w:rsidR="00EA4986" w:rsidRDefault="00EA4986" w:rsidP="00D80923">
      <w:pPr>
        <w:widowControl/>
        <w:spacing w:line="240" w:lineRule="auto"/>
        <w:jc w:val="left"/>
        <w:rPr>
          <w:rFonts w:eastAsia="FangSong"/>
          <w:rtl/>
        </w:rPr>
      </w:pPr>
    </w:p>
    <w:p w14:paraId="54280F70" w14:textId="77777777" w:rsidR="00EA4986" w:rsidRDefault="00EA4986" w:rsidP="00D80923">
      <w:pPr>
        <w:widowControl/>
        <w:spacing w:line="240" w:lineRule="auto"/>
        <w:jc w:val="left"/>
        <w:rPr>
          <w:rFonts w:eastAsia="FangSong"/>
          <w:rtl/>
        </w:rPr>
      </w:pPr>
    </w:p>
    <w:p w14:paraId="4B0FF21A" w14:textId="77777777" w:rsidR="00EA4986" w:rsidRDefault="00EA4986" w:rsidP="00D80923">
      <w:pPr>
        <w:widowControl/>
        <w:spacing w:line="240" w:lineRule="auto"/>
        <w:jc w:val="left"/>
        <w:rPr>
          <w:rFonts w:eastAsia="FangSong"/>
          <w:rtl/>
        </w:rPr>
      </w:pPr>
    </w:p>
    <w:p w14:paraId="2F748851" w14:textId="77777777" w:rsidR="00EA4986" w:rsidRDefault="00EA4986" w:rsidP="00D80923">
      <w:pPr>
        <w:widowControl/>
        <w:spacing w:line="240" w:lineRule="auto"/>
        <w:jc w:val="left"/>
        <w:rPr>
          <w:rFonts w:eastAsia="FangSong"/>
          <w:rtl/>
        </w:rPr>
      </w:pPr>
    </w:p>
    <w:p w14:paraId="0414527D" w14:textId="77777777" w:rsidR="00EA4986" w:rsidRDefault="00EA4986" w:rsidP="00D80923">
      <w:pPr>
        <w:widowControl/>
        <w:spacing w:line="240" w:lineRule="auto"/>
        <w:jc w:val="left"/>
        <w:rPr>
          <w:rFonts w:eastAsia="FangSong"/>
          <w:rtl/>
        </w:rPr>
      </w:pPr>
    </w:p>
    <w:p w14:paraId="3C8C7510" w14:textId="77777777" w:rsidR="00EA4986" w:rsidRDefault="00EA4986" w:rsidP="00D80923">
      <w:pPr>
        <w:widowControl/>
        <w:spacing w:line="240" w:lineRule="auto"/>
        <w:jc w:val="left"/>
        <w:rPr>
          <w:rFonts w:eastAsia="FangSong"/>
          <w:rtl/>
        </w:rPr>
      </w:pPr>
    </w:p>
    <w:p w14:paraId="2E34F8D9" w14:textId="77777777" w:rsidR="00EA4986" w:rsidRDefault="00EA4986" w:rsidP="00D80923">
      <w:pPr>
        <w:widowControl/>
        <w:spacing w:line="240" w:lineRule="auto"/>
        <w:jc w:val="left"/>
        <w:rPr>
          <w:rFonts w:eastAsia="FangSong"/>
          <w:rtl/>
        </w:rPr>
      </w:pPr>
    </w:p>
    <w:p w14:paraId="1DF54619" w14:textId="77777777" w:rsidR="00EA4986" w:rsidRDefault="00EA4986" w:rsidP="00D80923">
      <w:pPr>
        <w:widowControl/>
        <w:spacing w:line="240" w:lineRule="auto"/>
        <w:jc w:val="left"/>
        <w:rPr>
          <w:rFonts w:eastAsia="FangSong"/>
          <w:rtl/>
        </w:rPr>
      </w:pPr>
    </w:p>
    <w:p w14:paraId="19713E08" w14:textId="77777777" w:rsidR="00EA4986" w:rsidRDefault="00EA4986" w:rsidP="00D80923">
      <w:pPr>
        <w:widowControl/>
        <w:spacing w:line="240" w:lineRule="auto"/>
        <w:jc w:val="left"/>
        <w:rPr>
          <w:rFonts w:eastAsia="FangSong"/>
          <w:rtl/>
        </w:rPr>
      </w:pPr>
    </w:p>
    <w:p w14:paraId="60B39FE3" w14:textId="77777777" w:rsidR="00EA4986" w:rsidRDefault="00EA4986" w:rsidP="00D80923">
      <w:pPr>
        <w:widowControl/>
        <w:spacing w:line="240" w:lineRule="auto"/>
        <w:jc w:val="left"/>
        <w:rPr>
          <w:rFonts w:eastAsia="FangSong"/>
          <w:rtl/>
        </w:rPr>
      </w:pPr>
    </w:p>
    <w:p w14:paraId="66268604" w14:textId="77777777" w:rsidR="00EA4986" w:rsidRDefault="00EA4986" w:rsidP="00D80923">
      <w:pPr>
        <w:widowControl/>
        <w:spacing w:line="240" w:lineRule="auto"/>
        <w:jc w:val="left"/>
        <w:rPr>
          <w:rFonts w:eastAsia="FangSong"/>
          <w:rtl/>
        </w:rPr>
      </w:pPr>
    </w:p>
    <w:p w14:paraId="732D3235" w14:textId="77777777" w:rsidR="00EA4986" w:rsidRDefault="00EA4986" w:rsidP="00D80923">
      <w:pPr>
        <w:widowControl/>
        <w:spacing w:line="240" w:lineRule="auto"/>
        <w:jc w:val="left"/>
        <w:rPr>
          <w:rFonts w:eastAsia="FangSong"/>
          <w:rtl/>
        </w:rPr>
      </w:pPr>
    </w:p>
    <w:p w14:paraId="7950EB11" w14:textId="77777777" w:rsidR="00EA4986" w:rsidRDefault="00EA4986" w:rsidP="00D80923">
      <w:pPr>
        <w:widowControl/>
        <w:spacing w:line="240" w:lineRule="auto"/>
        <w:jc w:val="left"/>
        <w:rPr>
          <w:rFonts w:eastAsia="FangSong"/>
          <w:rtl/>
        </w:rPr>
      </w:pPr>
    </w:p>
    <w:p w14:paraId="485B9B92" w14:textId="77777777" w:rsidR="00EA4986" w:rsidRDefault="00EA4986" w:rsidP="00D80923">
      <w:pPr>
        <w:widowControl/>
        <w:spacing w:line="240" w:lineRule="auto"/>
        <w:jc w:val="left"/>
        <w:rPr>
          <w:rFonts w:eastAsia="FangSong"/>
          <w:rtl/>
        </w:rPr>
      </w:pPr>
    </w:p>
    <w:p w14:paraId="1211C136" w14:textId="77777777" w:rsidR="00EA4986" w:rsidRDefault="00EA4986" w:rsidP="00D80923">
      <w:pPr>
        <w:widowControl/>
        <w:spacing w:line="240" w:lineRule="auto"/>
        <w:jc w:val="left"/>
        <w:rPr>
          <w:rFonts w:eastAsia="FangSong"/>
          <w:rtl/>
        </w:rPr>
      </w:pPr>
    </w:p>
    <w:p w14:paraId="65E7194C" w14:textId="77777777" w:rsidR="00EA4986" w:rsidRDefault="00EA4986" w:rsidP="00D80923">
      <w:pPr>
        <w:widowControl/>
        <w:spacing w:line="240" w:lineRule="auto"/>
        <w:jc w:val="left"/>
        <w:rPr>
          <w:rFonts w:eastAsia="FangSong"/>
          <w:rtl/>
        </w:rPr>
      </w:pPr>
    </w:p>
    <w:p w14:paraId="569CAFE1" w14:textId="77777777" w:rsidR="00EA4986" w:rsidRDefault="00EA4986" w:rsidP="00D80923">
      <w:pPr>
        <w:widowControl/>
        <w:spacing w:line="240" w:lineRule="auto"/>
        <w:jc w:val="left"/>
        <w:rPr>
          <w:rFonts w:eastAsia="FangSong"/>
          <w:rtl/>
        </w:rPr>
      </w:pPr>
    </w:p>
    <w:p w14:paraId="321436A5" w14:textId="77777777" w:rsidR="00EA4986" w:rsidRDefault="00EA4986" w:rsidP="00D80923">
      <w:pPr>
        <w:widowControl/>
        <w:spacing w:line="240" w:lineRule="auto"/>
        <w:jc w:val="left"/>
        <w:rPr>
          <w:rFonts w:eastAsia="FangSong"/>
          <w:rtl/>
        </w:rPr>
      </w:pPr>
    </w:p>
    <w:p w14:paraId="3199183D" w14:textId="77777777" w:rsidR="00EA4986" w:rsidRDefault="00EA4986" w:rsidP="00D80923">
      <w:pPr>
        <w:widowControl/>
        <w:spacing w:line="240" w:lineRule="auto"/>
        <w:jc w:val="left"/>
        <w:rPr>
          <w:rFonts w:eastAsia="FangSong"/>
          <w:rtl/>
        </w:rPr>
      </w:pPr>
    </w:p>
    <w:p w14:paraId="15861095" w14:textId="77777777" w:rsidR="00EA4986" w:rsidRDefault="00EA4986" w:rsidP="00D80923">
      <w:pPr>
        <w:widowControl/>
        <w:spacing w:line="240" w:lineRule="auto"/>
        <w:jc w:val="left"/>
        <w:rPr>
          <w:rFonts w:eastAsia="FangSong"/>
          <w:rtl/>
        </w:rPr>
      </w:pPr>
    </w:p>
    <w:p w14:paraId="03CF2331" w14:textId="77777777" w:rsidR="00EA4986" w:rsidRDefault="00EA4986" w:rsidP="00D80923">
      <w:pPr>
        <w:widowControl/>
        <w:spacing w:line="240" w:lineRule="auto"/>
        <w:jc w:val="left"/>
        <w:rPr>
          <w:rFonts w:eastAsia="FangSong"/>
          <w:rtl/>
        </w:rPr>
      </w:pPr>
    </w:p>
    <w:p w14:paraId="458D21CA" w14:textId="77777777" w:rsidR="00EA4986" w:rsidRDefault="00EA4986" w:rsidP="00D80923">
      <w:pPr>
        <w:widowControl/>
        <w:spacing w:line="240" w:lineRule="auto"/>
        <w:jc w:val="left"/>
        <w:rPr>
          <w:rFonts w:eastAsia="FangSong"/>
          <w:rtl/>
        </w:rPr>
      </w:pPr>
    </w:p>
    <w:p w14:paraId="71384341" w14:textId="77777777" w:rsidR="00EA4986" w:rsidRDefault="00EA4986" w:rsidP="00D80923">
      <w:pPr>
        <w:widowControl/>
        <w:spacing w:line="240" w:lineRule="auto"/>
        <w:jc w:val="left"/>
        <w:rPr>
          <w:rFonts w:eastAsia="FangSong"/>
          <w:rtl/>
        </w:rPr>
      </w:pPr>
    </w:p>
    <w:p w14:paraId="755E29F0" w14:textId="77777777" w:rsidR="00EA4986" w:rsidRDefault="00EA4986" w:rsidP="00D80923">
      <w:pPr>
        <w:widowControl/>
        <w:spacing w:line="240" w:lineRule="auto"/>
        <w:jc w:val="left"/>
        <w:rPr>
          <w:rFonts w:eastAsia="FangSong"/>
          <w:rtl/>
        </w:rPr>
      </w:pPr>
    </w:p>
    <w:p w14:paraId="498BFBEF" w14:textId="77777777" w:rsidR="00EA4986" w:rsidRDefault="00EA4986" w:rsidP="00D80923">
      <w:pPr>
        <w:widowControl/>
        <w:spacing w:line="240" w:lineRule="auto"/>
        <w:jc w:val="left"/>
        <w:rPr>
          <w:rFonts w:eastAsia="FangSong"/>
          <w:rtl/>
        </w:rPr>
      </w:pPr>
    </w:p>
    <w:p w14:paraId="7AF2BB36" w14:textId="77777777" w:rsidR="00EA4986" w:rsidRDefault="00EA4986" w:rsidP="00D80923">
      <w:pPr>
        <w:widowControl/>
        <w:spacing w:line="240" w:lineRule="auto"/>
        <w:jc w:val="left"/>
        <w:rPr>
          <w:rFonts w:eastAsia="FangSong"/>
          <w:rtl/>
        </w:rPr>
      </w:pPr>
    </w:p>
    <w:p w14:paraId="74F2BCFE" w14:textId="77777777" w:rsidR="00EA4986" w:rsidRDefault="00EA4986" w:rsidP="00D80923">
      <w:pPr>
        <w:widowControl/>
        <w:spacing w:line="240" w:lineRule="auto"/>
        <w:jc w:val="left"/>
        <w:rPr>
          <w:rFonts w:eastAsia="FangSong"/>
          <w:rtl/>
        </w:rPr>
      </w:pPr>
    </w:p>
    <w:p w14:paraId="738B07E1" w14:textId="77777777" w:rsidR="00EA4986" w:rsidRDefault="00EA4986" w:rsidP="00D80923">
      <w:pPr>
        <w:widowControl/>
        <w:spacing w:line="240" w:lineRule="auto"/>
        <w:jc w:val="left"/>
        <w:rPr>
          <w:rFonts w:eastAsia="FangSong"/>
          <w:rtl/>
        </w:rPr>
      </w:pPr>
    </w:p>
    <w:p w14:paraId="6B71DB7E" w14:textId="77777777" w:rsidR="00EA4986" w:rsidRDefault="00EA4986" w:rsidP="00D80923">
      <w:pPr>
        <w:widowControl/>
        <w:spacing w:line="240" w:lineRule="auto"/>
        <w:jc w:val="left"/>
        <w:rPr>
          <w:rFonts w:eastAsia="FangSong"/>
          <w:rtl/>
        </w:rPr>
      </w:pPr>
    </w:p>
    <w:p w14:paraId="49E1FE9F" w14:textId="77777777" w:rsidR="00EA4986" w:rsidRDefault="00EA4986" w:rsidP="00D80923">
      <w:pPr>
        <w:widowControl/>
        <w:spacing w:line="240" w:lineRule="auto"/>
        <w:jc w:val="left"/>
        <w:rPr>
          <w:rFonts w:eastAsia="FangSong"/>
          <w:rtl/>
        </w:rPr>
      </w:pPr>
    </w:p>
    <w:p w14:paraId="64358359" w14:textId="77777777" w:rsidR="00EA4986" w:rsidRDefault="00EA4986" w:rsidP="00D80923">
      <w:pPr>
        <w:widowControl/>
        <w:spacing w:line="240" w:lineRule="auto"/>
        <w:jc w:val="left"/>
        <w:rPr>
          <w:rFonts w:eastAsia="FangSong"/>
          <w:rtl/>
        </w:rPr>
      </w:pPr>
    </w:p>
    <w:p w14:paraId="004A54CA" w14:textId="77777777" w:rsidR="00EA4986" w:rsidRDefault="00EA4986" w:rsidP="00D80923">
      <w:pPr>
        <w:widowControl/>
        <w:spacing w:line="240" w:lineRule="auto"/>
        <w:jc w:val="left"/>
        <w:rPr>
          <w:rFonts w:eastAsia="FangSong"/>
          <w:rtl/>
        </w:rPr>
      </w:pPr>
    </w:p>
    <w:p w14:paraId="0429612D" w14:textId="77777777" w:rsidR="00EA4986" w:rsidRDefault="00EA4986" w:rsidP="00D80923">
      <w:pPr>
        <w:widowControl/>
        <w:spacing w:line="240" w:lineRule="auto"/>
        <w:jc w:val="left"/>
        <w:rPr>
          <w:rFonts w:eastAsia="FangSong"/>
          <w:rtl/>
        </w:rPr>
      </w:pPr>
    </w:p>
    <w:p w14:paraId="073853E9" w14:textId="77777777" w:rsidR="00EA4986" w:rsidRDefault="00EA4986" w:rsidP="00D80923">
      <w:pPr>
        <w:widowControl/>
        <w:spacing w:line="240" w:lineRule="auto"/>
        <w:jc w:val="left"/>
        <w:rPr>
          <w:rFonts w:eastAsia="FangSong"/>
          <w:rtl/>
        </w:rPr>
      </w:pPr>
    </w:p>
    <w:p w14:paraId="268C7572" w14:textId="77777777" w:rsidR="00EA4986" w:rsidRDefault="00EA4986" w:rsidP="00D80923">
      <w:pPr>
        <w:widowControl/>
        <w:spacing w:line="240" w:lineRule="auto"/>
        <w:jc w:val="left"/>
        <w:rPr>
          <w:rFonts w:eastAsia="FangSong"/>
          <w:rtl/>
        </w:rPr>
      </w:pPr>
    </w:p>
    <w:p w14:paraId="38DCF8D5" w14:textId="77777777" w:rsidR="00EA4986" w:rsidRDefault="00EA4986" w:rsidP="00D80923">
      <w:pPr>
        <w:widowControl/>
        <w:spacing w:line="240" w:lineRule="auto"/>
        <w:jc w:val="left"/>
        <w:rPr>
          <w:rFonts w:eastAsia="FangSong"/>
          <w:rtl/>
        </w:rPr>
      </w:pPr>
    </w:p>
    <w:p w14:paraId="4129F35D" w14:textId="77777777" w:rsidR="00EA4986" w:rsidRDefault="00EA4986" w:rsidP="00D80923">
      <w:pPr>
        <w:widowControl/>
        <w:spacing w:line="240" w:lineRule="auto"/>
        <w:jc w:val="left"/>
        <w:rPr>
          <w:rFonts w:eastAsia="FangSong"/>
          <w:rtl/>
        </w:rPr>
      </w:pPr>
    </w:p>
    <w:p w14:paraId="416FE8A6" w14:textId="77777777" w:rsidR="00EA4986" w:rsidRDefault="00EA4986" w:rsidP="00D80923">
      <w:pPr>
        <w:widowControl/>
        <w:spacing w:line="240" w:lineRule="auto"/>
        <w:jc w:val="left"/>
        <w:rPr>
          <w:rFonts w:eastAsia="FangSong"/>
          <w:rtl/>
        </w:rPr>
      </w:pPr>
    </w:p>
    <w:p w14:paraId="4CC901D1" w14:textId="77777777" w:rsidR="00EA4986" w:rsidRDefault="00EA4986" w:rsidP="00D80923">
      <w:pPr>
        <w:widowControl/>
        <w:spacing w:line="240" w:lineRule="auto"/>
        <w:jc w:val="left"/>
        <w:rPr>
          <w:rFonts w:eastAsia="FangSong"/>
          <w:rtl/>
        </w:rPr>
      </w:pPr>
    </w:p>
    <w:p w14:paraId="6AA702D4" w14:textId="77777777" w:rsidR="00EA4986" w:rsidRDefault="00EA4986" w:rsidP="00D80923">
      <w:pPr>
        <w:widowControl/>
        <w:spacing w:line="240" w:lineRule="auto"/>
        <w:jc w:val="left"/>
        <w:rPr>
          <w:rFonts w:eastAsia="FangSong"/>
          <w:rtl/>
        </w:rPr>
      </w:pPr>
    </w:p>
    <w:p w14:paraId="4AD1B1F0" w14:textId="77777777" w:rsidR="00EA4986" w:rsidRDefault="00EA4986" w:rsidP="00D80923">
      <w:pPr>
        <w:widowControl/>
        <w:spacing w:line="240" w:lineRule="auto"/>
        <w:jc w:val="left"/>
        <w:rPr>
          <w:rFonts w:eastAsia="FangSong"/>
          <w:rtl/>
        </w:rPr>
      </w:pPr>
    </w:p>
    <w:p w14:paraId="6655C750" w14:textId="77777777" w:rsidR="00EA4986" w:rsidRDefault="00EA4986" w:rsidP="00D80923">
      <w:pPr>
        <w:widowControl/>
        <w:spacing w:line="240" w:lineRule="auto"/>
        <w:jc w:val="left"/>
        <w:rPr>
          <w:rFonts w:eastAsia="FangSong"/>
          <w:rtl/>
        </w:rPr>
      </w:pPr>
    </w:p>
    <w:p w14:paraId="1FD090CD" w14:textId="77777777" w:rsidR="00EA4986" w:rsidRDefault="00EA4986" w:rsidP="00D80923">
      <w:pPr>
        <w:widowControl/>
        <w:spacing w:line="240" w:lineRule="auto"/>
        <w:jc w:val="left"/>
        <w:rPr>
          <w:rFonts w:eastAsia="FangSong"/>
          <w:rtl/>
        </w:rPr>
      </w:pPr>
    </w:p>
    <w:p w14:paraId="4B07205F" w14:textId="77777777" w:rsidR="00EA4986" w:rsidRDefault="00EA4986" w:rsidP="00D80923">
      <w:pPr>
        <w:widowControl/>
        <w:spacing w:line="240" w:lineRule="auto"/>
        <w:jc w:val="left"/>
        <w:rPr>
          <w:rFonts w:eastAsia="FangSong"/>
          <w:rtl/>
        </w:rPr>
      </w:pPr>
    </w:p>
    <w:p w14:paraId="30CD8059" w14:textId="77777777" w:rsidR="00EA4986" w:rsidRDefault="00EA4986" w:rsidP="00D80923">
      <w:pPr>
        <w:widowControl/>
        <w:spacing w:line="240" w:lineRule="auto"/>
        <w:jc w:val="left"/>
        <w:rPr>
          <w:rFonts w:eastAsia="FangSong"/>
        </w:rPr>
      </w:pPr>
    </w:p>
    <w:p w14:paraId="519AB4F0" w14:textId="7D24DD8A" w:rsidR="00D80923" w:rsidRDefault="00D80923" w:rsidP="00D80923">
      <w:pPr>
        <w:pStyle w:val="1"/>
        <w:jc w:val="both"/>
        <w:rPr>
          <w:rFonts w:ascii="Times New Roman"/>
          <w:sz w:val="24"/>
          <w:szCs w:val="24"/>
        </w:rPr>
      </w:pPr>
      <w:r w:rsidRPr="007E42C5">
        <w:rPr>
          <w:rFonts w:ascii="Times New Roman"/>
          <w:sz w:val="24"/>
          <w:szCs w:val="24"/>
        </w:rPr>
        <w:br/>
      </w:r>
    </w:p>
    <w:p w14:paraId="371C40CB" w14:textId="77777777" w:rsidR="00D80923" w:rsidRDefault="00D80923" w:rsidP="00D80923">
      <w:pPr>
        <w:pStyle w:val="1"/>
        <w:jc w:val="both"/>
        <w:rPr>
          <w:rFonts w:ascii="Times New Roman"/>
          <w:sz w:val="24"/>
          <w:szCs w:val="24"/>
        </w:rPr>
      </w:pPr>
    </w:p>
    <w:p w14:paraId="51EE6AE9" w14:textId="77777777" w:rsidR="00D80923" w:rsidRDefault="00D80923" w:rsidP="00D80923">
      <w:pPr>
        <w:pStyle w:val="1"/>
        <w:jc w:val="both"/>
        <w:rPr>
          <w:rFonts w:ascii="Times New Roman"/>
          <w:sz w:val="24"/>
          <w:szCs w:val="24"/>
        </w:rPr>
      </w:pPr>
    </w:p>
    <w:p w14:paraId="7AD46652" w14:textId="77777777" w:rsidR="005D5B43" w:rsidRDefault="005D5B43" w:rsidP="00D80923">
      <w:pPr>
        <w:pStyle w:val="1"/>
        <w:jc w:val="both"/>
        <w:rPr>
          <w:rFonts w:ascii="Times New Roman"/>
          <w:sz w:val="24"/>
          <w:szCs w:val="24"/>
        </w:rPr>
        <w:sectPr w:rsidR="005D5B43" w:rsidSect="00D80923">
          <w:headerReference w:type="default" r:id="rId102"/>
          <w:pgSz w:w="11907" w:h="16839" w:code="9"/>
          <w:pgMar w:top="1440" w:right="1418" w:bottom="1440" w:left="1418" w:header="720" w:footer="720" w:gutter="0"/>
          <w:cols w:space="720"/>
          <w:docGrid w:linePitch="360"/>
        </w:sectPr>
      </w:pPr>
    </w:p>
    <w:p w14:paraId="4C927DC0" w14:textId="77777777" w:rsidR="00D80923" w:rsidRDefault="00D80923" w:rsidP="00D80923">
      <w:pPr>
        <w:pStyle w:val="Heading1"/>
        <w:numPr>
          <w:ilvl w:val="0"/>
          <w:numId w:val="0"/>
        </w:numPr>
        <w:spacing w:before="240" w:after="240"/>
      </w:pPr>
      <w:bookmarkStart w:id="207" w:name="_Toc190612213"/>
      <w:r w:rsidRPr="00430D69">
        <w:lastRenderedPageBreak/>
        <w:t>List of Publications</w:t>
      </w:r>
      <w:bookmarkEnd w:id="207"/>
    </w:p>
    <w:p w14:paraId="2AEEFFC0" w14:textId="77777777" w:rsidR="00D80923" w:rsidRDefault="00D80923" w:rsidP="00D80923">
      <w:pPr>
        <w:pStyle w:val="1"/>
        <w:jc w:val="left"/>
        <w:rPr>
          <w:rFonts w:ascii="Times New Roman"/>
        </w:rPr>
      </w:pPr>
    </w:p>
    <w:p w14:paraId="17F27CE0" w14:textId="4432500D" w:rsidR="00E63EEB" w:rsidRPr="0052782E" w:rsidRDefault="00D80923" w:rsidP="00E63EEB">
      <w:pPr>
        <w:pStyle w:val="TableParagraph"/>
        <w:spacing w:before="3"/>
        <w:jc w:val="both"/>
        <w:rPr>
          <w:i/>
          <w:sz w:val="24"/>
          <w:szCs w:val="24"/>
        </w:rPr>
      </w:pPr>
      <w:r w:rsidRPr="00E63EEB">
        <w:rPr>
          <w:sz w:val="24"/>
          <w:szCs w:val="24"/>
        </w:rPr>
        <w:t>[1]</w:t>
      </w:r>
      <w:r w:rsidRPr="00E63EEB">
        <w:rPr>
          <w:sz w:val="24"/>
          <w:szCs w:val="24"/>
        </w:rPr>
        <w:tab/>
      </w:r>
      <w:r w:rsidR="00E63EEB" w:rsidRPr="00E63EEB">
        <w:rPr>
          <w:sz w:val="24"/>
          <w:szCs w:val="24"/>
        </w:rPr>
        <w:tab/>
      </w:r>
      <w:r w:rsidR="00E63EEB" w:rsidRPr="00E63EEB">
        <w:rPr>
          <w:i/>
          <w:color w:val="000000" w:themeColor="text1"/>
          <w:sz w:val="24"/>
          <w:szCs w:val="24"/>
        </w:rPr>
        <w:t>Super-Resolution Reconstruction of UAV Images with GANs: Achievements and Challenges, The 2024 International Conference on Cyber-physical Social Intelligence, (November ,2024, Doha, Qatar)</w:t>
      </w:r>
      <w:r w:rsidR="0052782E" w:rsidRPr="0052782E">
        <w:rPr>
          <w:i/>
          <w:color w:val="000000" w:themeColor="text1"/>
        </w:rPr>
        <w:t xml:space="preserve"> </w:t>
      </w:r>
      <w:r w:rsidR="0052782E" w:rsidRPr="00B52833">
        <w:rPr>
          <w:i/>
          <w:color w:val="000000" w:themeColor="text1"/>
        </w:rPr>
        <w:t>)</w:t>
      </w:r>
      <w:r w:rsidR="0052782E">
        <w:rPr>
          <w:i/>
          <w:color w:val="000000" w:themeColor="text1"/>
        </w:rPr>
        <w:t xml:space="preserve">, </w:t>
      </w:r>
      <w:r w:rsidR="0052782E" w:rsidRPr="00E25286">
        <w:rPr>
          <w:i/>
        </w:rPr>
        <w:t>DOI:</w:t>
      </w:r>
      <w:r w:rsidR="0052782E" w:rsidRPr="00E25286">
        <w:rPr>
          <w:rFonts w:asciiTheme="minorHAnsi" w:eastAsiaTheme="minorEastAsia" w:hAnsiTheme="minorHAnsi" w:cstheme="minorBidi"/>
          <w:sz w:val="18"/>
          <w:lang w:eastAsia="ja-JP"/>
        </w:rPr>
        <w:t xml:space="preserve"> </w:t>
      </w:r>
      <w:hyperlink r:id="rId103" w:tgtFrame="_blank" w:history="1">
        <w:r w:rsidR="0052782E" w:rsidRPr="0052782E">
          <w:rPr>
            <w:rStyle w:val="Hyperlink"/>
            <w:rFonts w:eastAsia="SimSun"/>
            <w:i/>
            <w:color w:val="auto"/>
          </w:rPr>
          <w:t>10.1109/ICCSI62669.2024.10799467</w:t>
        </w:r>
      </w:hyperlink>
    </w:p>
    <w:p w14:paraId="4F262DC2" w14:textId="77777777" w:rsidR="00E63EEB" w:rsidRPr="0052782E" w:rsidRDefault="00E63EEB" w:rsidP="00E63EEB">
      <w:pPr>
        <w:pStyle w:val="TableParagraph"/>
        <w:spacing w:before="3"/>
        <w:jc w:val="both"/>
        <w:rPr>
          <w:i/>
          <w:sz w:val="24"/>
          <w:szCs w:val="24"/>
        </w:rPr>
      </w:pPr>
    </w:p>
    <w:p w14:paraId="4CAD692A" w14:textId="1D2EDE41" w:rsidR="00E63EEB" w:rsidRPr="00E63EEB" w:rsidRDefault="00E63EEB" w:rsidP="00E63EEB">
      <w:pPr>
        <w:pStyle w:val="TableParagraph"/>
        <w:spacing w:before="3"/>
        <w:jc w:val="both"/>
        <w:rPr>
          <w:i/>
          <w:color w:val="000000" w:themeColor="text1"/>
          <w:sz w:val="24"/>
          <w:szCs w:val="24"/>
        </w:rPr>
      </w:pPr>
      <w:r w:rsidRPr="00E63EEB">
        <w:rPr>
          <w:sz w:val="24"/>
          <w:szCs w:val="24"/>
        </w:rPr>
        <w:t xml:space="preserve">[2] </w:t>
      </w:r>
      <w:r w:rsidRPr="00E63EEB">
        <w:rPr>
          <w:sz w:val="24"/>
          <w:szCs w:val="24"/>
        </w:rPr>
        <w:tab/>
      </w:r>
      <w:r w:rsidRPr="00E63EEB">
        <w:rPr>
          <w:sz w:val="24"/>
          <w:szCs w:val="24"/>
        </w:rPr>
        <w:tab/>
      </w:r>
      <w:r w:rsidRPr="00E63EEB">
        <w:rPr>
          <w:i/>
          <w:color w:val="000000" w:themeColor="text1"/>
          <w:sz w:val="24"/>
          <w:szCs w:val="24"/>
        </w:rPr>
        <w:t>Color Image Segmentation of Dental Caries Using U-Net Enhanced with Residual Blocks and Attention Mechanisms, The 2024 International Conference on Cyber-physical Social Intelligence, (November ,2024, Doha, Qatar)</w:t>
      </w:r>
      <w:r w:rsidR="0052782E">
        <w:rPr>
          <w:i/>
          <w:color w:val="000000" w:themeColor="text1"/>
          <w:sz w:val="24"/>
          <w:szCs w:val="24"/>
        </w:rPr>
        <w:t>,</w:t>
      </w:r>
      <w:r w:rsidR="0052782E" w:rsidRPr="0052782E">
        <w:rPr>
          <w:i/>
        </w:rPr>
        <w:t xml:space="preserve"> DOI:</w:t>
      </w:r>
      <w:r w:rsidR="0052782E" w:rsidRPr="0052782E">
        <w:rPr>
          <w:rFonts w:asciiTheme="minorHAnsi" w:eastAsiaTheme="minorEastAsia" w:hAnsiTheme="minorHAnsi" w:cstheme="minorBidi"/>
          <w:sz w:val="18"/>
          <w:lang w:eastAsia="ja-JP"/>
        </w:rPr>
        <w:t xml:space="preserve"> </w:t>
      </w:r>
      <w:hyperlink r:id="rId104" w:tgtFrame="_blank" w:history="1">
        <w:r w:rsidR="0052782E" w:rsidRPr="0052782E">
          <w:rPr>
            <w:rStyle w:val="Hyperlink"/>
            <w:rFonts w:eastAsia="SimSun"/>
            <w:i/>
            <w:color w:val="auto"/>
          </w:rPr>
          <w:t>10.1109/ICCSI62669.2024.10799395</w:t>
        </w:r>
      </w:hyperlink>
    </w:p>
    <w:p w14:paraId="65D97081" w14:textId="77777777" w:rsidR="00E63EEB" w:rsidRPr="00E63EEB" w:rsidRDefault="00E63EEB" w:rsidP="00E63EEB">
      <w:pPr>
        <w:pStyle w:val="TableParagraph"/>
        <w:spacing w:before="3"/>
        <w:jc w:val="both"/>
        <w:rPr>
          <w:i/>
          <w:color w:val="000000" w:themeColor="text1"/>
          <w:sz w:val="24"/>
          <w:szCs w:val="24"/>
        </w:rPr>
      </w:pPr>
    </w:p>
    <w:p w14:paraId="10960DF1" w14:textId="15183D1B" w:rsidR="00E63EEB" w:rsidRPr="0052782E" w:rsidRDefault="00E63EEB" w:rsidP="00E63EEB">
      <w:pPr>
        <w:pStyle w:val="TableParagraph"/>
        <w:spacing w:before="3"/>
        <w:jc w:val="both"/>
        <w:rPr>
          <w:i/>
          <w:sz w:val="24"/>
          <w:szCs w:val="24"/>
        </w:rPr>
      </w:pPr>
      <w:r w:rsidRPr="00E63EEB">
        <w:rPr>
          <w:sz w:val="24"/>
          <w:szCs w:val="24"/>
        </w:rPr>
        <w:t>[3]</w:t>
      </w:r>
      <w:r w:rsidRPr="00E63EEB">
        <w:rPr>
          <w:sz w:val="24"/>
          <w:szCs w:val="24"/>
        </w:rPr>
        <w:tab/>
        <w:t xml:space="preserve">    </w:t>
      </w:r>
      <w:r w:rsidRPr="00E63EEB">
        <w:rPr>
          <w:i/>
          <w:color w:val="000000" w:themeColor="text1"/>
          <w:sz w:val="24"/>
          <w:szCs w:val="24"/>
        </w:rPr>
        <w:t>Decentralized Multi-robot Path Planning using Graph Neural Networks, The 2024 International Conference on Cyber-physical Social Intelligence, (November ,2024, Doha, Qatar)</w:t>
      </w:r>
      <w:r w:rsidR="0052782E">
        <w:rPr>
          <w:i/>
          <w:color w:val="000000" w:themeColor="text1"/>
          <w:sz w:val="24"/>
          <w:szCs w:val="24"/>
        </w:rPr>
        <w:t xml:space="preserve">, </w:t>
      </w:r>
      <w:r w:rsidR="0052782E" w:rsidRPr="00E25286">
        <w:rPr>
          <w:i/>
        </w:rPr>
        <w:t>DOI:</w:t>
      </w:r>
      <w:r w:rsidR="0052782E" w:rsidRPr="00E25286">
        <w:rPr>
          <w:rFonts w:asciiTheme="minorHAnsi" w:eastAsiaTheme="minorEastAsia" w:hAnsiTheme="minorHAnsi" w:cstheme="minorBidi"/>
          <w:sz w:val="18"/>
          <w:lang w:eastAsia="ja-JP"/>
        </w:rPr>
        <w:t xml:space="preserve"> </w:t>
      </w:r>
      <w:hyperlink r:id="rId105" w:tgtFrame="_blank" w:history="1">
        <w:r w:rsidR="0052782E" w:rsidRPr="0052782E">
          <w:rPr>
            <w:rStyle w:val="Hyperlink"/>
            <w:rFonts w:eastAsia="SimSun"/>
            <w:i/>
            <w:color w:val="auto"/>
          </w:rPr>
          <w:t>10.1109/ICCSI62669.2024.10799217</w:t>
        </w:r>
      </w:hyperlink>
    </w:p>
    <w:p w14:paraId="7CC893D6" w14:textId="449B43AC" w:rsidR="00E63EEB" w:rsidRPr="00E63EEB" w:rsidRDefault="00E63EEB" w:rsidP="00E63EEB">
      <w:pPr>
        <w:pStyle w:val="TableParagraph"/>
        <w:spacing w:before="3"/>
        <w:jc w:val="both"/>
        <w:rPr>
          <w:i/>
          <w:color w:val="000000" w:themeColor="text1"/>
          <w:sz w:val="24"/>
          <w:szCs w:val="24"/>
        </w:rPr>
      </w:pPr>
    </w:p>
    <w:p w14:paraId="5B813398" w14:textId="0D309E2E" w:rsidR="00E63EEB" w:rsidRPr="0052782E" w:rsidRDefault="00E63EEB" w:rsidP="00E63EEB">
      <w:pPr>
        <w:pStyle w:val="TableParagraph"/>
        <w:spacing w:before="3"/>
        <w:jc w:val="both"/>
        <w:rPr>
          <w:i/>
          <w:sz w:val="24"/>
          <w:szCs w:val="24"/>
        </w:rPr>
      </w:pPr>
      <w:r w:rsidRPr="00E63EEB">
        <w:rPr>
          <w:sz w:val="24"/>
          <w:szCs w:val="24"/>
        </w:rPr>
        <w:t xml:space="preserve">[4]    </w:t>
      </w:r>
      <w:r w:rsidRPr="00E63EEB">
        <w:rPr>
          <w:i/>
          <w:color w:val="000000" w:themeColor="text1"/>
          <w:sz w:val="24"/>
          <w:szCs w:val="24"/>
        </w:rPr>
        <w:t>Research on Informative Path Planning Using Deep Reinforcement learning, The 2024 International Conference on Cyber-physical Social Intelligence, (November ,2024, Doha, Qatar)</w:t>
      </w:r>
      <w:r w:rsidR="0052782E">
        <w:rPr>
          <w:i/>
          <w:color w:val="000000" w:themeColor="text1"/>
          <w:sz w:val="24"/>
          <w:szCs w:val="24"/>
        </w:rPr>
        <w:t xml:space="preserve">, </w:t>
      </w:r>
      <w:r w:rsidR="0052782E" w:rsidRPr="0052782E">
        <w:rPr>
          <w:i/>
        </w:rPr>
        <w:t xml:space="preserve">DOI: </w:t>
      </w:r>
      <w:hyperlink r:id="rId106" w:tgtFrame="_blank" w:history="1">
        <w:r w:rsidR="0052782E" w:rsidRPr="0052782E">
          <w:rPr>
            <w:rStyle w:val="Hyperlink"/>
            <w:rFonts w:eastAsia="SimSun"/>
            <w:i/>
            <w:color w:val="auto"/>
          </w:rPr>
          <w:t>10.1109/ICCSI62669.2024.10799452</w:t>
        </w:r>
      </w:hyperlink>
    </w:p>
    <w:p w14:paraId="2DD629CA" w14:textId="5EE8F610" w:rsidR="00D80923" w:rsidRPr="0052782E" w:rsidRDefault="00D80923" w:rsidP="00D80923">
      <w:pPr>
        <w:pStyle w:val="1"/>
        <w:ind w:left="480" w:hanging="480"/>
        <w:jc w:val="both"/>
        <w:rPr>
          <w:rFonts w:ascii="Times New Roman"/>
          <w:sz w:val="24"/>
          <w:szCs w:val="24"/>
        </w:rPr>
      </w:pPr>
    </w:p>
    <w:p w14:paraId="0C0DF756" w14:textId="3D8F69BC" w:rsidR="00D80923" w:rsidRPr="00430D69" w:rsidRDefault="00D80923" w:rsidP="00D80923">
      <w:pPr>
        <w:pStyle w:val="1"/>
        <w:ind w:left="480" w:hanging="480"/>
        <w:jc w:val="both"/>
        <w:rPr>
          <w:rFonts w:ascii="Times New Roman"/>
          <w:sz w:val="24"/>
          <w:szCs w:val="24"/>
        </w:rPr>
      </w:pPr>
      <w:r>
        <w:rPr>
          <w:rFonts w:ascii="Times New Roman"/>
          <w:sz w:val="24"/>
          <w:szCs w:val="24"/>
        </w:rPr>
        <w:tab/>
      </w:r>
    </w:p>
    <w:p w14:paraId="0ED666A0" w14:textId="04A9C1AF" w:rsidR="00D80923" w:rsidRDefault="00D80923" w:rsidP="00D80923">
      <w:pPr>
        <w:pStyle w:val="1"/>
        <w:jc w:val="both"/>
        <w:rPr>
          <w:rFonts w:ascii="Times New Roman"/>
          <w:sz w:val="24"/>
          <w:szCs w:val="24"/>
        </w:rPr>
      </w:pPr>
    </w:p>
    <w:p w14:paraId="522BCD6F" w14:textId="77777777" w:rsidR="00D80923" w:rsidRDefault="00D80923" w:rsidP="00D80923">
      <w:pPr>
        <w:pStyle w:val="1"/>
        <w:jc w:val="both"/>
        <w:rPr>
          <w:rFonts w:ascii="Times New Roman"/>
          <w:sz w:val="24"/>
          <w:szCs w:val="24"/>
        </w:rPr>
      </w:pPr>
    </w:p>
    <w:p w14:paraId="7574F5D6" w14:textId="48DE2975" w:rsidR="00D80923" w:rsidRDefault="00D80923" w:rsidP="00D80923">
      <w:pPr>
        <w:pStyle w:val="1"/>
        <w:jc w:val="both"/>
        <w:rPr>
          <w:rFonts w:ascii="Times New Roman"/>
          <w:sz w:val="24"/>
          <w:szCs w:val="24"/>
        </w:rPr>
      </w:pPr>
    </w:p>
    <w:p w14:paraId="2307FCC5" w14:textId="77777777" w:rsidR="00D80923" w:rsidRDefault="00D80923" w:rsidP="00D80923">
      <w:pPr>
        <w:pStyle w:val="1"/>
        <w:jc w:val="both"/>
        <w:rPr>
          <w:rFonts w:ascii="Times New Roman"/>
          <w:sz w:val="24"/>
          <w:szCs w:val="24"/>
        </w:rPr>
      </w:pPr>
    </w:p>
    <w:p w14:paraId="0478C5F2" w14:textId="77777777" w:rsidR="00D80923" w:rsidRDefault="00D80923" w:rsidP="00D80923">
      <w:pPr>
        <w:pStyle w:val="1"/>
        <w:jc w:val="both"/>
        <w:rPr>
          <w:rFonts w:ascii="Times New Roman"/>
          <w:sz w:val="24"/>
          <w:szCs w:val="24"/>
        </w:rPr>
      </w:pPr>
    </w:p>
    <w:p w14:paraId="284E871E" w14:textId="77777777" w:rsidR="00D80923" w:rsidRDefault="00D80923" w:rsidP="00D80923">
      <w:pPr>
        <w:pStyle w:val="1"/>
        <w:jc w:val="both"/>
        <w:rPr>
          <w:rFonts w:ascii="Times New Roman"/>
          <w:sz w:val="24"/>
          <w:szCs w:val="24"/>
        </w:rPr>
      </w:pPr>
    </w:p>
    <w:p w14:paraId="67A25832" w14:textId="77777777" w:rsidR="00D80923" w:rsidRDefault="00D80923" w:rsidP="00D80923">
      <w:pPr>
        <w:pStyle w:val="1"/>
        <w:jc w:val="both"/>
        <w:rPr>
          <w:rFonts w:ascii="Times New Roman"/>
          <w:sz w:val="24"/>
          <w:szCs w:val="24"/>
        </w:rPr>
      </w:pPr>
    </w:p>
    <w:p w14:paraId="5A1E6F3F" w14:textId="77777777" w:rsidR="00D80923" w:rsidRDefault="00D80923" w:rsidP="00D80923">
      <w:pPr>
        <w:pStyle w:val="1"/>
        <w:jc w:val="both"/>
        <w:rPr>
          <w:rFonts w:ascii="Times New Roman"/>
          <w:sz w:val="24"/>
          <w:szCs w:val="24"/>
        </w:rPr>
      </w:pPr>
    </w:p>
    <w:p w14:paraId="5C9EB21B" w14:textId="77777777" w:rsidR="00D80923" w:rsidRDefault="00D80923" w:rsidP="00D80923">
      <w:pPr>
        <w:pStyle w:val="1"/>
        <w:jc w:val="both"/>
        <w:rPr>
          <w:rFonts w:ascii="Times New Roman"/>
          <w:sz w:val="24"/>
          <w:szCs w:val="24"/>
        </w:rPr>
      </w:pPr>
    </w:p>
    <w:p w14:paraId="4F239711" w14:textId="77777777" w:rsidR="00D80923" w:rsidRDefault="00D80923" w:rsidP="00D80923">
      <w:pPr>
        <w:pStyle w:val="1"/>
        <w:jc w:val="both"/>
        <w:rPr>
          <w:rFonts w:ascii="Times New Roman"/>
          <w:sz w:val="24"/>
          <w:szCs w:val="24"/>
        </w:rPr>
      </w:pPr>
    </w:p>
    <w:p w14:paraId="2367382D" w14:textId="77777777" w:rsidR="00D80923" w:rsidRDefault="00D80923" w:rsidP="00D80923">
      <w:pPr>
        <w:pStyle w:val="1"/>
        <w:jc w:val="both"/>
        <w:rPr>
          <w:rFonts w:ascii="Times New Roman"/>
          <w:sz w:val="24"/>
          <w:szCs w:val="24"/>
        </w:rPr>
      </w:pPr>
    </w:p>
    <w:p w14:paraId="1AB457AF" w14:textId="77777777" w:rsidR="004561C7" w:rsidRDefault="004561C7" w:rsidP="00D80923">
      <w:pPr>
        <w:pStyle w:val="1"/>
        <w:jc w:val="both"/>
        <w:rPr>
          <w:rFonts w:ascii="Times New Roman"/>
          <w:sz w:val="24"/>
          <w:szCs w:val="24"/>
        </w:rPr>
        <w:sectPr w:rsidR="004561C7" w:rsidSect="00D80923">
          <w:headerReference w:type="default" r:id="rId107"/>
          <w:type w:val="oddPage"/>
          <w:pgSz w:w="11907" w:h="16839" w:code="9"/>
          <w:pgMar w:top="1440" w:right="1418" w:bottom="1440" w:left="1418" w:header="720" w:footer="720" w:gutter="0"/>
          <w:cols w:space="720"/>
          <w:docGrid w:linePitch="360"/>
        </w:sectPr>
      </w:pPr>
    </w:p>
    <w:p w14:paraId="49E2D763" w14:textId="77777777" w:rsidR="00D80923" w:rsidRDefault="00D80923" w:rsidP="00D80923">
      <w:pPr>
        <w:pStyle w:val="1"/>
        <w:jc w:val="both"/>
        <w:rPr>
          <w:rFonts w:ascii="Times New Roman"/>
          <w:sz w:val="24"/>
          <w:szCs w:val="24"/>
        </w:rPr>
      </w:pPr>
    </w:p>
    <w:p w14:paraId="1E6DBDEB" w14:textId="77777777" w:rsidR="00D80923" w:rsidRDefault="00D80923" w:rsidP="00D80923">
      <w:pPr>
        <w:pStyle w:val="1"/>
        <w:jc w:val="both"/>
        <w:rPr>
          <w:rFonts w:ascii="Times New Roman"/>
          <w:sz w:val="24"/>
          <w:szCs w:val="24"/>
        </w:rPr>
      </w:pPr>
    </w:p>
    <w:p w14:paraId="731BA8C0" w14:textId="77777777" w:rsidR="00D80923" w:rsidRDefault="00D80923" w:rsidP="00D80923">
      <w:pPr>
        <w:pStyle w:val="1"/>
        <w:jc w:val="both"/>
        <w:rPr>
          <w:rFonts w:ascii="Times New Roman"/>
          <w:sz w:val="24"/>
          <w:szCs w:val="24"/>
        </w:rPr>
      </w:pPr>
    </w:p>
    <w:p w14:paraId="0725B96D" w14:textId="77777777" w:rsidR="00D80923" w:rsidRDefault="00D80923" w:rsidP="00D80923">
      <w:pPr>
        <w:pStyle w:val="1"/>
        <w:jc w:val="both"/>
        <w:rPr>
          <w:rFonts w:ascii="Times New Roman"/>
          <w:sz w:val="24"/>
          <w:szCs w:val="24"/>
        </w:rPr>
      </w:pPr>
    </w:p>
    <w:p w14:paraId="4D473ED2" w14:textId="77777777" w:rsidR="00D80923" w:rsidRDefault="00D80923" w:rsidP="00D80923">
      <w:pPr>
        <w:pStyle w:val="1"/>
        <w:jc w:val="both"/>
        <w:rPr>
          <w:rFonts w:ascii="Times New Roman"/>
          <w:sz w:val="24"/>
          <w:szCs w:val="24"/>
        </w:rPr>
      </w:pPr>
    </w:p>
    <w:p w14:paraId="4141EF48" w14:textId="77777777" w:rsidR="00D80923" w:rsidRDefault="00D80923" w:rsidP="00D80923">
      <w:pPr>
        <w:pStyle w:val="1"/>
        <w:jc w:val="both"/>
        <w:rPr>
          <w:rFonts w:ascii="Times New Roman"/>
          <w:sz w:val="24"/>
          <w:szCs w:val="24"/>
        </w:rPr>
      </w:pPr>
    </w:p>
    <w:p w14:paraId="198573B3" w14:textId="77777777" w:rsidR="00D80923" w:rsidRDefault="00D80923" w:rsidP="00D80923">
      <w:pPr>
        <w:pStyle w:val="1"/>
        <w:jc w:val="both"/>
        <w:rPr>
          <w:rFonts w:ascii="Times New Roman"/>
          <w:sz w:val="24"/>
          <w:szCs w:val="24"/>
        </w:rPr>
      </w:pPr>
    </w:p>
    <w:p w14:paraId="2FB46C00" w14:textId="77777777" w:rsidR="00D80923" w:rsidRDefault="00D80923" w:rsidP="00D80923">
      <w:pPr>
        <w:pStyle w:val="1"/>
        <w:jc w:val="both"/>
        <w:rPr>
          <w:rFonts w:ascii="Times New Roman"/>
          <w:sz w:val="24"/>
          <w:szCs w:val="24"/>
        </w:rPr>
      </w:pPr>
    </w:p>
    <w:p w14:paraId="37A00AE6" w14:textId="77777777" w:rsidR="00D80923" w:rsidRDefault="00D80923" w:rsidP="00D80923">
      <w:pPr>
        <w:pStyle w:val="1"/>
        <w:jc w:val="both"/>
        <w:rPr>
          <w:rFonts w:ascii="Times New Roman"/>
          <w:sz w:val="24"/>
          <w:szCs w:val="24"/>
        </w:rPr>
      </w:pPr>
    </w:p>
    <w:p w14:paraId="11CEFDA9" w14:textId="77777777" w:rsidR="00D80923" w:rsidRDefault="00D80923" w:rsidP="00D80923">
      <w:pPr>
        <w:pStyle w:val="1"/>
        <w:jc w:val="both"/>
        <w:rPr>
          <w:rFonts w:ascii="Times New Roman"/>
          <w:sz w:val="24"/>
          <w:szCs w:val="24"/>
        </w:rPr>
      </w:pPr>
    </w:p>
    <w:p w14:paraId="7156F07B" w14:textId="77777777" w:rsidR="004561C7" w:rsidRDefault="004561C7" w:rsidP="00D80923">
      <w:pPr>
        <w:pStyle w:val="1"/>
        <w:jc w:val="both"/>
        <w:rPr>
          <w:rFonts w:ascii="Times New Roman"/>
          <w:sz w:val="24"/>
          <w:szCs w:val="24"/>
        </w:rPr>
      </w:pPr>
    </w:p>
    <w:p w14:paraId="59B13B0B" w14:textId="77777777" w:rsidR="004561C7" w:rsidRDefault="004561C7" w:rsidP="00D80923">
      <w:pPr>
        <w:pStyle w:val="1"/>
        <w:jc w:val="both"/>
        <w:rPr>
          <w:rFonts w:ascii="Times New Roman"/>
          <w:sz w:val="24"/>
          <w:szCs w:val="24"/>
        </w:rPr>
      </w:pPr>
    </w:p>
    <w:p w14:paraId="63CFCD92" w14:textId="77777777" w:rsidR="004561C7" w:rsidRDefault="004561C7" w:rsidP="00D80923">
      <w:pPr>
        <w:pStyle w:val="1"/>
        <w:jc w:val="both"/>
        <w:rPr>
          <w:rFonts w:ascii="Times New Roman"/>
          <w:sz w:val="24"/>
          <w:szCs w:val="24"/>
        </w:rPr>
      </w:pPr>
    </w:p>
    <w:p w14:paraId="5D362A63" w14:textId="77777777" w:rsidR="004561C7" w:rsidRDefault="004561C7" w:rsidP="00D80923">
      <w:pPr>
        <w:pStyle w:val="1"/>
        <w:jc w:val="both"/>
        <w:rPr>
          <w:rFonts w:ascii="Times New Roman"/>
          <w:sz w:val="24"/>
          <w:szCs w:val="24"/>
        </w:rPr>
      </w:pPr>
    </w:p>
    <w:p w14:paraId="1513229C" w14:textId="77777777" w:rsidR="004561C7" w:rsidRDefault="004561C7" w:rsidP="00D80923">
      <w:pPr>
        <w:pStyle w:val="1"/>
        <w:jc w:val="both"/>
        <w:rPr>
          <w:rFonts w:ascii="Times New Roman"/>
          <w:sz w:val="24"/>
          <w:szCs w:val="24"/>
        </w:rPr>
      </w:pPr>
    </w:p>
    <w:p w14:paraId="5FFA25CD" w14:textId="77777777" w:rsidR="004561C7" w:rsidRDefault="004561C7" w:rsidP="00D80923">
      <w:pPr>
        <w:pStyle w:val="1"/>
        <w:jc w:val="both"/>
        <w:rPr>
          <w:rFonts w:ascii="Times New Roman"/>
          <w:sz w:val="24"/>
          <w:szCs w:val="24"/>
        </w:rPr>
      </w:pPr>
    </w:p>
    <w:p w14:paraId="170E71B1" w14:textId="77777777" w:rsidR="004561C7" w:rsidRDefault="004561C7" w:rsidP="00D80923">
      <w:pPr>
        <w:pStyle w:val="1"/>
        <w:jc w:val="both"/>
        <w:rPr>
          <w:rFonts w:ascii="Times New Roman"/>
          <w:sz w:val="24"/>
          <w:szCs w:val="24"/>
        </w:rPr>
      </w:pPr>
    </w:p>
    <w:p w14:paraId="5F955B97" w14:textId="77777777" w:rsidR="004561C7" w:rsidRDefault="004561C7" w:rsidP="00D80923">
      <w:pPr>
        <w:pStyle w:val="1"/>
        <w:jc w:val="both"/>
        <w:rPr>
          <w:rFonts w:ascii="Times New Roman"/>
          <w:sz w:val="24"/>
          <w:szCs w:val="24"/>
        </w:rPr>
      </w:pPr>
    </w:p>
    <w:p w14:paraId="72ED4890" w14:textId="77777777" w:rsidR="004561C7" w:rsidRDefault="004561C7" w:rsidP="00D80923">
      <w:pPr>
        <w:pStyle w:val="1"/>
        <w:jc w:val="both"/>
        <w:rPr>
          <w:rFonts w:ascii="Times New Roman"/>
          <w:sz w:val="24"/>
          <w:szCs w:val="24"/>
        </w:rPr>
      </w:pPr>
    </w:p>
    <w:p w14:paraId="39B3B5FF" w14:textId="77777777" w:rsidR="004561C7" w:rsidRDefault="004561C7" w:rsidP="00D80923">
      <w:pPr>
        <w:pStyle w:val="1"/>
        <w:jc w:val="both"/>
        <w:rPr>
          <w:rFonts w:ascii="Times New Roman"/>
          <w:sz w:val="24"/>
          <w:szCs w:val="24"/>
        </w:rPr>
      </w:pPr>
    </w:p>
    <w:p w14:paraId="1513FA86" w14:textId="77777777" w:rsidR="004561C7" w:rsidRDefault="004561C7" w:rsidP="00D80923">
      <w:pPr>
        <w:pStyle w:val="1"/>
        <w:jc w:val="both"/>
        <w:rPr>
          <w:rFonts w:ascii="Times New Roman"/>
          <w:sz w:val="24"/>
          <w:szCs w:val="24"/>
        </w:rPr>
      </w:pPr>
    </w:p>
    <w:p w14:paraId="2720545E" w14:textId="77777777" w:rsidR="004561C7" w:rsidRDefault="004561C7" w:rsidP="00D80923">
      <w:pPr>
        <w:pStyle w:val="1"/>
        <w:jc w:val="both"/>
        <w:rPr>
          <w:rFonts w:ascii="Times New Roman"/>
          <w:sz w:val="24"/>
          <w:szCs w:val="24"/>
        </w:rPr>
      </w:pPr>
    </w:p>
    <w:p w14:paraId="32F30414" w14:textId="77777777" w:rsidR="004561C7" w:rsidRDefault="004561C7" w:rsidP="00D80923">
      <w:pPr>
        <w:pStyle w:val="1"/>
        <w:jc w:val="both"/>
        <w:rPr>
          <w:rFonts w:ascii="Times New Roman"/>
          <w:sz w:val="24"/>
          <w:szCs w:val="24"/>
        </w:rPr>
      </w:pPr>
    </w:p>
    <w:p w14:paraId="2FB40307" w14:textId="77777777" w:rsidR="004561C7" w:rsidRDefault="004561C7" w:rsidP="00D80923">
      <w:pPr>
        <w:pStyle w:val="1"/>
        <w:jc w:val="both"/>
        <w:rPr>
          <w:rFonts w:ascii="Times New Roman"/>
          <w:sz w:val="24"/>
          <w:szCs w:val="24"/>
        </w:rPr>
      </w:pPr>
    </w:p>
    <w:p w14:paraId="13727176" w14:textId="77777777" w:rsidR="004561C7" w:rsidRDefault="004561C7" w:rsidP="00D80923">
      <w:pPr>
        <w:pStyle w:val="1"/>
        <w:jc w:val="both"/>
        <w:rPr>
          <w:rFonts w:ascii="Times New Roman"/>
          <w:sz w:val="24"/>
          <w:szCs w:val="24"/>
        </w:rPr>
      </w:pPr>
    </w:p>
    <w:p w14:paraId="0C0DD114" w14:textId="77777777" w:rsidR="004561C7" w:rsidRDefault="004561C7" w:rsidP="00D80923">
      <w:pPr>
        <w:pStyle w:val="1"/>
        <w:jc w:val="both"/>
        <w:rPr>
          <w:rFonts w:ascii="Times New Roman"/>
          <w:sz w:val="24"/>
          <w:szCs w:val="24"/>
        </w:rPr>
      </w:pPr>
    </w:p>
    <w:p w14:paraId="60015014" w14:textId="77777777" w:rsidR="004561C7" w:rsidRDefault="004561C7" w:rsidP="00D80923">
      <w:pPr>
        <w:pStyle w:val="1"/>
        <w:jc w:val="both"/>
        <w:rPr>
          <w:rFonts w:ascii="Times New Roman"/>
          <w:sz w:val="24"/>
          <w:szCs w:val="24"/>
        </w:rPr>
      </w:pPr>
    </w:p>
    <w:p w14:paraId="555C88BE" w14:textId="77777777" w:rsidR="004561C7" w:rsidRDefault="004561C7" w:rsidP="00D80923">
      <w:pPr>
        <w:pStyle w:val="1"/>
        <w:jc w:val="both"/>
        <w:rPr>
          <w:rFonts w:ascii="Times New Roman"/>
          <w:sz w:val="24"/>
          <w:szCs w:val="24"/>
        </w:rPr>
      </w:pPr>
    </w:p>
    <w:p w14:paraId="6CEF397A" w14:textId="77777777" w:rsidR="004561C7" w:rsidRDefault="004561C7" w:rsidP="00D80923">
      <w:pPr>
        <w:pStyle w:val="1"/>
        <w:jc w:val="both"/>
        <w:rPr>
          <w:rFonts w:ascii="Times New Roman"/>
          <w:sz w:val="24"/>
          <w:szCs w:val="24"/>
        </w:rPr>
      </w:pPr>
    </w:p>
    <w:p w14:paraId="42709988" w14:textId="77777777" w:rsidR="004561C7" w:rsidRDefault="004561C7" w:rsidP="00D80923">
      <w:pPr>
        <w:pStyle w:val="1"/>
        <w:jc w:val="both"/>
        <w:rPr>
          <w:rFonts w:ascii="Times New Roman"/>
          <w:sz w:val="24"/>
          <w:szCs w:val="24"/>
        </w:rPr>
      </w:pPr>
    </w:p>
    <w:p w14:paraId="58CBE119" w14:textId="77777777" w:rsidR="004561C7" w:rsidRDefault="004561C7" w:rsidP="00D80923">
      <w:pPr>
        <w:pStyle w:val="1"/>
        <w:jc w:val="both"/>
        <w:rPr>
          <w:rFonts w:ascii="Times New Roman"/>
          <w:sz w:val="24"/>
          <w:szCs w:val="24"/>
        </w:rPr>
      </w:pPr>
    </w:p>
    <w:p w14:paraId="05C6B014" w14:textId="77777777" w:rsidR="004561C7" w:rsidRDefault="004561C7" w:rsidP="00D80923">
      <w:pPr>
        <w:pStyle w:val="1"/>
        <w:jc w:val="both"/>
        <w:rPr>
          <w:rFonts w:ascii="Times New Roman"/>
          <w:sz w:val="24"/>
          <w:szCs w:val="24"/>
        </w:rPr>
      </w:pPr>
    </w:p>
    <w:p w14:paraId="4DFC9BE7" w14:textId="77777777" w:rsidR="004561C7" w:rsidRDefault="004561C7" w:rsidP="00D80923">
      <w:pPr>
        <w:pStyle w:val="1"/>
        <w:jc w:val="both"/>
        <w:rPr>
          <w:rFonts w:ascii="Times New Roman"/>
          <w:sz w:val="24"/>
          <w:szCs w:val="24"/>
        </w:rPr>
      </w:pPr>
    </w:p>
    <w:p w14:paraId="64052719" w14:textId="77777777" w:rsidR="004561C7" w:rsidRDefault="004561C7" w:rsidP="00D80923">
      <w:pPr>
        <w:pStyle w:val="1"/>
        <w:jc w:val="both"/>
        <w:rPr>
          <w:rFonts w:ascii="Times New Roman"/>
          <w:sz w:val="24"/>
          <w:szCs w:val="24"/>
        </w:rPr>
      </w:pPr>
    </w:p>
    <w:p w14:paraId="62998FA1" w14:textId="77777777" w:rsidR="004561C7" w:rsidRDefault="004561C7" w:rsidP="00D80923">
      <w:pPr>
        <w:widowControl/>
        <w:spacing w:after="200" w:line="276" w:lineRule="auto"/>
        <w:jc w:val="left"/>
        <w:sectPr w:rsidR="004561C7" w:rsidSect="004561C7">
          <w:headerReference w:type="default" r:id="rId108"/>
          <w:pgSz w:w="11907" w:h="16839" w:code="9"/>
          <w:pgMar w:top="1440" w:right="1418" w:bottom="1440" w:left="1418" w:header="720" w:footer="720" w:gutter="0"/>
          <w:cols w:space="720"/>
          <w:docGrid w:linePitch="360"/>
        </w:sectPr>
      </w:pPr>
    </w:p>
    <w:p w14:paraId="5CED250D" w14:textId="44964A05" w:rsidR="00BE1350" w:rsidRDefault="00BE1350">
      <w:pPr>
        <w:widowControl/>
        <w:spacing w:line="240" w:lineRule="auto"/>
        <w:jc w:val="left"/>
      </w:pPr>
      <w:r w:rsidRPr="00BE1350">
        <w:rPr>
          <w:noProof/>
        </w:rPr>
        <w:lastRenderedPageBreak/>
        <w:drawing>
          <wp:anchor distT="0" distB="0" distL="114300" distR="114300" simplePos="0" relativeHeight="251960320" behindDoc="0" locked="0" layoutInCell="1" allowOverlap="1" wp14:anchorId="58C83B64" wp14:editId="54A269D2">
            <wp:simplePos x="0" y="0"/>
            <wp:positionH relativeFrom="page">
              <wp:align>left</wp:align>
            </wp:positionH>
            <wp:positionV relativeFrom="paragraph">
              <wp:posOffset>-1225550</wp:posOffset>
            </wp:positionV>
            <wp:extent cx="7511395" cy="10610850"/>
            <wp:effectExtent l="0" t="0" r="0" b="0"/>
            <wp:wrapNone/>
            <wp:docPr id="2770059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11395" cy="106108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353CB75" w14:textId="246F04C3" w:rsidR="00BE1350" w:rsidRDefault="00BE1350">
      <w:pPr>
        <w:widowControl/>
        <w:spacing w:line="240" w:lineRule="auto"/>
        <w:jc w:val="left"/>
      </w:pPr>
      <w:r>
        <w:lastRenderedPageBreak/>
        <w:br w:type="page"/>
      </w:r>
    </w:p>
    <w:p w14:paraId="5216767E" w14:textId="77777777" w:rsidR="00BE1350" w:rsidRDefault="00BE1350">
      <w:pPr>
        <w:widowControl/>
        <w:spacing w:line="240" w:lineRule="auto"/>
        <w:jc w:val="left"/>
      </w:pPr>
      <w:r>
        <w:lastRenderedPageBreak/>
        <w:br w:type="page"/>
      </w:r>
    </w:p>
    <w:p w14:paraId="7E913A1A" w14:textId="77777777" w:rsidR="00BE1350" w:rsidRDefault="00BE1350">
      <w:pPr>
        <w:widowControl/>
        <w:spacing w:line="240" w:lineRule="auto"/>
        <w:jc w:val="left"/>
      </w:pPr>
    </w:p>
    <w:p w14:paraId="439439CD" w14:textId="17FFB9D4" w:rsidR="004561C7" w:rsidRDefault="00BE1350" w:rsidP="00BE1350">
      <w:pPr>
        <w:pStyle w:val="List2"/>
        <w:spacing w:afterLines="50" w:after="120"/>
        <w:ind w:leftChars="13" w:left="117" w:hangingChars="41" w:hanging="86"/>
        <w:rPr>
          <w:sz w:val="24"/>
        </w:rPr>
      </w:pPr>
      <w:r>
        <w:rPr>
          <w:rFonts w:hint="eastAsia"/>
          <w:noProof/>
        </w:rPr>
        <w:drawing>
          <wp:anchor distT="0" distB="0" distL="114300" distR="114300" simplePos="0" relativeHeight="251962368" behindDoc="1" locked="0" layoutInCell="1" allowOverlap="1" wp14:anchorId="4888C22C" wp14:editId="5ABBD5DD">
            <wp:simplePos x="0" y="0"/>
            <wp:positionH relativeFrom="page">
              <wp:align>right</wp:align>
            </wp:positionH>
            <wp:positionV relativeFrom="paragraph">
              <wp:posOffset>-1038860</wp:posOffset>
            </wp:positionV>
            <wp:extent cx="7549515" cy="10838746"/>
            <wp:effectExtent l="0" t="0" r="0" b="1270"/>
            <wp:wrapNone/>
            <wp:docPr id="8559977" name="图片 855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549515" cy="10838746"/>
                    </a:xfrm>
                    <a:prstGeom prst="rect">
                      <a:avLst/>
                    </a:prstGeom>
                  </pic:spPr>
                </pic:pic>
              </a:graphicData>
            </a:graphic>
            <wp14:sizeRelH relativeFrom="margin">
              <wp14:pctWidth>0</wp14:pctWidth>
            </wp14:sizeRelH>
            <wp14:sizeRelV relativeFrom="margin">
              <wp14:pctHeight>0</wp14:pctHeight>
            </wp14:sizeRelV>
          </wp:anchor>
        </w:drawing>
      </w:r>
    </w:p>
    <w:sectPr w:rsidR="004561C7" w:rsidSect="004561C7">
      <w:headerReference w:type="even" r:id="rId111"/>
      <w:headerReference w:type="default" r:id="rId112"/>
      <w:footerReference w:type="even" r:id="rId113"/>
      <w:pgSz w:w="11907" w:h="16839" w:code="9"/>
      <w:pgMar w:top="1440" w:right="1418"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9AD9DF" w14:textId="77777777" w:rsidR="002F3570" w:rsidRDefault="002F3570">
      <w:pPr>
        <w:spacing w:line="240" w:lineRule="auto"/>
      </w:pPr>
      <w:r>
        <w:separator/>
      </w:r>
    </w:p>
  </w:endnote>
  <w:endnote w:type="continuationSeparator" w:id="0">
    <w:p w14:paraId="4BB6843F" w14:textId="77777777" w:rsidR="002F3570" w:rsidRDefault="002F35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STZhongsong">
    <w:charset w:val="86"/>
    <w:family w:val="auto"/>
    <w:pitch w:val="variable"/>
    <w:sig w:usb0="00000287" w:usb1="080F0000" w:usb2="00000010" w:usb3="00000000" w:csb0="0004009F" w:csb1="00000000"/>
  </w:font>
  <w:font w:name="KaiTi_GB2312">
    <w:altName w:val="Microsoft YaHei"/>
    <w:charset w:val="86"/>
    <w:family w:val="modern"/>
    <w:pitch w:val="default"/>
    <w:sig w:usb0="00000000" w:usb1="00000000" w:usb2="00000016" w:usb3="00000000" w:csb0="00040001" w:csb1="00000000"/>
  </w:font>
  <w:font w:name="FangSong_GB2312">
    <w:altName w:val="Microsoft YaHei"/>
    <w:charset w:val="86"/>
    <w:family w:val="modern"/>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NimbusRomNo9L-Regu">
    <w:altName w:val="Yu Gothic"/>
    <w:panose1 w:val="00000000000000000000"/>
    <w:charset w:val="80"/>
    <w:family w:val="auto"/>
    <w:notTrueType/>
    <w:pitch w:val="default"/>
    <w:sig w:usb0="00000001" w:usb1="08070000" w:usb2="00000010" w:usb3="00000000" w:csb0="00020000" w:csb1="00000000"/>
  </w:font>
  <w:font w:name="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666C7" w14:textId="77777777" w:rsidR="003F4C3A" w:rsidRDefault="003F4C3A">
    <w:pPr>
      <w:pStyle w:val="Footer"/>
    </w:pPr>
  </w:p>
  <w:p w14:paraId="5141E750" w14:textId="77777777" w:rsidR="003F4C3A" w:rsidRDefault="003F4C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9F761" w14:textId="77777777" w:rsidR="003F4C3A" w:rsidRDefault="003F4C3A">
    <w:pPr>
      <w:pStyle w:val="Footer"/>
    </w:pPr>
  </w:p>
  <w:p w14:paraId="69342C50" w14:textId="77777777" w:rsidR="003F4C3A" w:rsidRDefault="003F4C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004169"/>
      <w:docPartObj>
        <w:docPartGallery w:val="Page Numbers (Bottom of Page)"/>
        <w:docPartUnique/>
      </w:docPartObj>
    </w:sdtPr>
    <w:sdtEndPr>
      <w:rPr>
        <w:noProof/>
      </w:rPr>
    </w:sdtEndPr>
    <w:sdtContent>
      <w:p w14:paraId="5228C996" w14:textId="180D431F" w:rsidR="003F4C3A" w:rsidRDefault="003F4C3A">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1CA6C84" w14:textId="77777777" w:rsidR="003F4C3A" w:rsidRDefault="003F4C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702918"/>
      <w:docPartObj>
        <w:docPartGallery w:val="Page Numbers (Bottom of Page)"/>
        <w:docPartUnique/>
      </w:docPartObj>
    </w:sdtPr>
    <w:sdtEndPr>
      <w:rPr>
        <w:noProof/>
      </w:rPr>
    </w:sdtEndPr>
    <w:sdtContent>
      <w:p w14:paraId="377D55A0" w14:textId="2CC6201E" w:rsidR="003F4C3A" w:rsidRDefault="003F4C3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E4AAD2C" w14:textId="77777777" w:rsidR="003F4C3A" w:rsidRDefault="003F4C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31F2F" w14:textId="76AE730F" w:rsidR="0065523B" w:rsidRDefault="005D4873" w:rsidP="005D4873">
    <w:pPr>
      <w:pStyle w:val="Footer"/>
      <w:jc w:val="center"/>
    </w:pPr>
    <w:r w:rsidRPr="005D4873">
      <w:t>XIV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5339"/>
      <w:docPartObj>
        <w:docPartGallery w:val="Page Numbers (Bottom of Page)"/>
        <w:docPartUnique/>
      </w:docPartObj>
    </w:sdtPr>
    <w:sdtEndPr>
      <w:rPr>
        <w:noProof/>
      </w:rPr>
    </w:sdtEndPr>
    <w:sdtContent>
      <w:p w14:paraId="50BCAD08" w14:textId="4CBB5FA7" w:rsidR="0065523B" w:rsidRDefault="0065523B">
        <w:pPr>
          <w:pStyle w:val="Footer"/>
          <w:jc w:val="center"/>
        </w:pPr>
        <w:r>
          <w:t>XII</w:t>
        </w:r>
        <w:r w:rsidR="005773B1">
          <w:t>I</w:t>
        </w:r>
      </w:p>
    </w:sdtContent>
  </w:sdt>
  <w:p w14:paraId="7146FE9E" w14:textId="77777777" w:rsidR="0065523B" w:rsidRDefault="0065523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91249"/>
      <w:docPartObj>
        <w:docPartGallery w:val="Page Numbers (Bottom of Page)"/>
        <w:docPartUnique/>
      </w:docPartObj>
    </w:sdtPr>
    <w:sdtEndPr>
      <w:rPr>
        <w:noProof/>
      </w:rPr>
    </w:sdtEndPr>
    <w:sdtContent>
      <w:p w14:paraId="3019CC13" w14:textId="77777777" w:rsidR="0065523B" w:rsidRDefault="0065523B">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8B6BD0E" w14:textId="77777777" w:rsidR="0065523B" w:rsidRDefault="0065523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9661239"/>
      <w:docPartObj>
        <w:docPartGallery w:val="Page Numbers (Bottom of Page)"/>
        <w:docPartUnique/>
      </w:docPartObj>
    </w:sdtPr>
    <w:sdtEndPr>
      <w:rPr>
        <w:noProof/>
      </w:rPr>
    </w:sdtEndPr>
    <w:sdtContent>
      <w:p w14:paraId="614B7C9E" w14:textId="77777777" w:rsidR="0065523B" w:rsidRDefault="0065523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7F899D5" w14:textId="77777777" w:rsidR="0065523B" w:rsidRDefault="0065523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F7902" w14:textId="7308AE5D" w:rsidR="00BE1350" w:rsidRDefault="00BE1350" w:rsidP="00BE135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28A1BE" w14:textId="77777777" w:rsidR="002F3570" w:rsidRDefault="002F3570">
      <w:pPr>
        <w:spacing w:line="240" w:lineRule="auto"/>
      </w:pPr>
      <w:r>
        <w:separator/>
      </w:r>
    </w:p>
  </w:footnote>
  <w:footnote w:type="continuationSeparator" w:id="0">
    <w:p w14:paraId="3D2B1FE9" w14:textId="77777777" w:rsidR="002F3570" w:rsidRDefault="002F35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FE04A" w14:textId="77777777" w:rsidR="003F4C3A" w:rsidRDefault="003F4C3A">
    <w:pPr>
      <w:pStyle w:val="Header"/>
    </w:pPr>
  </w:p>
  <w:p w14:paraId="658C4781" w14:textId="77777777" w:rsidR="003F4C3A" w:rsidRDefault="003F4C3A" w:rsidP="00293AF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6B07F" w14:textId="77777777" w:rsidR="00693F0C" w:rsidRPr="00971844" w:rsidRDefault="00693F0C" w:rsidP="00693F0C">
    <w:pPr>
      <w:pStyle w:val="ChineseAbstract"/>
      <w:pBdr>
        <w:bottom w:val="thickThinSmallGap" w:sz="24" w:space="1" w:color="632423" w:themeColor="accent2" w:themeShade="80"/>
      </w:pBdr>
      <w:rPr>
        <w:rFonts w:ascii="Times New Roman" w:hAnsi="Times New Roman" w:cs="Times New Roman"/>
        <w:sz w:val="8"/>
      </w:rPr>
    </w:pPr>
    <w:r>
      <w:rPr>
        <w:rFonts w:ascii="Times New Roman" w:hAnsi="Times New Roman" w:cs="Times New Roman"/>
        <w:sz w:val="18"/>
      </w:rPr>
      <w:t>Chapter 1 Introduction</w:t>
    </w:r>
  </w:p>
  <w:p w14:paraId="6BAF64B5" w14:textId="53CC56B1" w:rsidR="00693F0C" w:rsidRPr="00693F0C" w:rsidRDefault="00693F0C" w:rsidP="00693F0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B642C" w14:textId="77777777" w:rsidR="00854033" w:rsidRPr="00971844" w:rsidRDefault="00854033" w:rsidP="00854033">
    <w:pPr>
      <w:pStyle w:val="ChineseAbstract"/>
      <w:pBdr>
        <w:bottom w:val="thickThinSmallGap" w:sz="24" w:space="1" w:color="632423" w:themeColor="accent2" w:themeShade="80"/>
      </w:pBdr>
      <w:rPr>
        <w:rFonts w:ascii="Times New Roman" w:hAnsi="Times New Roman" w:cs="Times New Roman"/>
        <w:sz w:val="8"/>
      </w:rPr>
    </w:pPr>
    <w:r>
      <w:rPr>
        <w:rFonts w:ascii="Times New Roman" w:hAnsi="Times New Roman" w:cs="Times New Roman"/>
        <w:sz w:val="18"/>
      </w:rPr>
      <w:t>Chapter 2 Literature Review</w:t>
    </w:r>
  </w:p>
  <w:p w14:paraId="2F26CCE3" w14:textId="77777777" w:rsidR="00854033" w:rsidRPr="00693F0C" w:rsidRDefault="00854033" w:rsidP="00693F0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F22B1" w14:textId="77777777" w:rsidR="00A50095" w:rsidRPr="00971844" w:rsidRDefault="00A50095" w:rsidP="00A50095">
    <w:pPr>
      <w:pStyle w:val="ChineseAbstract"/>
      <w:pBdr>
        <w:bottom w:val="thickThinSmallGap" w:sz="24" w:space="1" w:color="632423" w:themeColor="accent2" w:themeShade="80"/>
      </w:pBdr>
      <w:rPr>
        <w:rFonts w:ascii="Times New Roman" w:hAnsi="Times New Roman" w:cs="Times New Roman"/>
        <w:sz w:val="8"/>
      </w:rPr>
    </w:pPr>
    <w:r>
      <w:rPr>
        <w:rFonts w:ascii="Times New Roman" w:hAnsi="Times New Roman" w:cs="Times New Roman"/>
        <w:sz w:val="18"/>
      </w:rPr>
      <w:t xml:space="preserve">Chapter 4 </w:t>
    </w:r>
    <w:bookmarkStart w:id="198" w:name="_Hlk187259701"/>
    <w:r w:rsidRPr="00822778">
      <w:rPr>
        <w:rFonts w:ascii="Times New Roman" w:hAnsi="Times New Roman" w:cs="Times New Roman"/>
        <w:sz w:val="18"/>
      </w:rPr>
      <w:t>Experimental Process and Results</w:t>
    </w:r>
    <w:bookmarkEnd w:id="198"/>
  </w:p>
  <w:p w14:paraId="5322764A" w14:textId="77777777" w:rsidR="00A50095" w:rsidRPr="00A50095" w:rsidRDefault="00A50095" w:rsidP="00A5009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61B2E" w14:textId="77777777" w:rsidR="000805C2" w:rsidRPr="00492C4A" w:rsidRDefault="000805C2" w:rsidP="000805C2">
    <w:pPr>
      <w:pStyle w:val="Header"/>
      <w:pBdr>
        <w:bottom w:val="thinThickSmallGap" w:sz="24" w:space="1" w:color="622423" w:themeColor="accent2" w:themeShade="7F"/>
      </w:pBdr>
      <w:tabs>
        <w:tab w:val="center" w:pos="4513"/>
        <w:tab w:val="left" w:pos="8039"/>
      </w:tabs>
      <w:jc w:val="center"/>
      <w:rPr>
        <w:rFonts w:asciiTheme="majorHAnsi" w:eastAsiaTheme="majorEastAsia" w:hAnsiTheme="majorHAnsi" w:cstheme="majorBidi"/>
        <w:sz w:val="18"/>
        <w:szCs w:val="18"/>
      </w:rPr>
    </w:pPr>
    <w:r w:rsidRPr="009C4A24">
      <w:rPr>
        <w:rFonts w:hint="eastAsia"/>
        <w:sz w:val="18"/>
        <w:szCs w:val="18"/>
      </w:rPr>
      <w:t>西北工业大学硕士学位论文</w:t>
    </w:r>
  </w:p>
  <w:p w14:paraId="70FA73B7" w14:textId="77777777" w:rsidR="000805C2" w:rsidRPr="00734A9F" w:rsidRDefault="000805C2" w:rsidP="00734A9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10ED8" w14:textId="77777777" w:rsidR="000805C2" w:rsidRPr="00971844" w:rsidRDefault="000805C2" w:rsidP="000805C2">
    <w:pPr>
      <w:pStyle w:val="ChineseAbstract"/>
      <w:pBdr>
        <w:bottom w:val="thickThinSmallGap" w:sz="24" w:space="1" w:color="632423" w:themeColor="accent2" w:themeShade="80"/>
      </w:pBdr>
      <w:rPr>
        <w:rFonts w:ascii="Times New Roman" w:hAnsi="Times New Roman" w:cs="Times New Roman"/>
        <w:sz w:val="8"/>
      </w:rPr>
    </w:pPr>
    <w:r>
      <w:rPr>
        <w:rFonts w:ascii="Times New Roman" w:hAnsi="Times New Roman" w:cs="Times New Roman"/>
        <w:sz w:val="18"/>
      </w:rPr>
      <w:t>Chapter 5 Conclusion</w:t>
    </w:r>
  </w:p>
  <w:p w14:paraId="1BA04BF0" w14:textId="62F34CAA" w:rsidR="0043771E" w:rsidRPr="000805C2" w:rsidRDefault="0043771E" w:rsidP="000805C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98BC2" w14:textId="77777777" w:rsidR="005D5B43" w:rsidRPr="00492C4A" w:rsidRDefault="005D5B43" w:rsidP="005D5B43">
    <w:pPr>
      <w:pStyle w:val="Header"/>
      <w:pBdr>
        <w:bottom w:val="thinThickSmallGap" w:sz="24" w:space="1" w:color="622423" w:themeColor="accent2" w:themeShade="7F"/>
      </w:pBdr>
      <w:tabs>
        <w:tab w:val="center" w:pos="4513"/>
        <w:tab w:val="left" w:pos="8039"/>
      </w:tabs>
      <w:jc w:val="center"/>
      <w:rPr>
        <w:rFonts w:asciiTheme="majorHAnsi" w:eastAsiaTheme="majorEastAsia" w:hAnsiTheme="majorHAnsi" w:cstheme="majorBidi"/>
        <w:sz w:val="18"/>
        <w:szCs w:val="18"/>
      </w:rPr>
    </w:pPr>
    <w:r w:rsidRPr="009C4A24">
      <w:rPr>
        <w:rFonts w:hint="eastAsia"/>
        <w:sz w:val="18"/>
        <w:szCs w:val="18"/>
      </w:rPr>
      <w:t>西北工业大学硕士学位论文</w:t>
    </w:r>
  </w:p>
  <w:p w14:paraId="7ACDAA81" w14:textId="77777777" w:rsidR="000805C2" w:rsidRPr="00734A9F" w:rsidRDefault="000805C2" w:rsidP="00734A9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F52ED" w14:textId="33668BD9" w:rsidR="000805C2" w:rsidRPr="00492C4A" w:rsidRDefault="005D5B43" w:rsidP="005D5B43">
    <w:pPr>
      <w:pStyle w:val="Header"/>
      <w:pBdr>
        <w:bottom w:val="thinThickSmallGap" w:sz="24" w:space="1" w:color="622423" w:themeColor="accent2" w:themeShade="7F"/>
      </w:pBdr>
      <w:tabs>
        <w:tab w:val="center" w:pos="4513"/>
        <w:tab w:val="left" w:pos="8039"/>
      </w:tabs>
      <w:jc w:val="center"/>
      <w:rPr>
        <w:rFonts w:asciiTheme="majorHAnsi" w:eastAsiaTheme="majorEastAsia" w:hAnsiTheme="majorHAnsi" w:cstheme="majorBidi"/>
        <w:sz w:val="18"/>
        <w:szCs w:val="18"/>
      </w:rPr>
    </w:pPr>
    <w:r>
      <w:rPr>
        <w:sz w:val="18"/>
        <w:szCs w:val="18"/>
      </w:rPr>
      <w:t>Reference</w:t>
    </w:r>
  </w:p>
  <w:p w14:paraId="7386A31F" w14:textId="38175407" w:rsidR="00D80923" w:rsidRPr="000805C2" w:rsidRDefault="00D80923" w:rsidP="000805C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23CC8" w14:textId="05AF784E" w:rsidR="005D5B43" w:rsidRPr="00492C4A" w:rsidRDefault="005D5B43" w:rsidP="005D5B43">
    <w:pPr>
      <w:pStyle w:val="Header"/>
      <w:pBdr>
        <w:bottom w:val="thinThickSmallGap" w:sz="24" w:space="1" w:color="622423" w:themeColor="accent2" w:themeShade="7F"/>
      </w:pBdr>
      <w:tabs>
        <w:tab w:val="center" w:pos="4513"/>
        <w:tab w:val="left" w:pos="8039"/>
      </w:tabs>
      <w:jc w:val="center"/>
      <w:rPr>
        <w:rFonts w:asciiTheme="majorHAnsi" w:eastAsiaTheme="majorEastAsia" w:hAnsiTheme="majorHAnsi" w:cstheme="majorBidi"/>
        <w:sz w:val="18"/>
        <w:szCs w:val="18"/>
      </w:rPr>
    </w:pPr>
    <w:r>
      <w:rPr>
        <w:sz w:val="18"/>
        <w:szCs w:val="18"/>
      </w:rPr>
      <w:t>Acknowledgements</w:t>
    </w:r>
  </w:p>
  <w:p w14:paraId="74028E75" w14:textId="77777777" w:rsidR="005D5B43" w:rsidRPr="000805C2" w:rsidRDefault="005D5B43" w:rsidP="000805C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DEFAA" w14:textId="34EBE847" w:rsidR="004561C7" w:rsidRPr="007C4B4B" w:rsidRDefault="004561C7" w:rsidP="004561C7">
    <w:pPr>
      <w:pStyle w:val="Header"/>
      <w:pBdr>
        <w:bottom w:val="thinThickSmallGap" w:sz="24" w:space="1" w:color="451F1B"/>
      </w:pBdr>
      <w:jc w:val="center"/>
      <w:rPr>
        <w:sz w:val="20"/>
        <w:szCs w:val="20"/>
      </w:rPr>
    </w:pPr>
    <w:r w:rsidRPr="007C4B4B">
      <w:rPr>
        <w:sz w:val="20"/>
        <w:szCs w:val="20"/>
      </w:rPr>
      <w:t>List of Publications</w:t>
    </w:r>
  </w:p>
  <w:p w14:paraId="79D384FA" w14:textId="43777F91" w:rsidR="003F4C3A" w:rsidRPr="004561C7" w:rsidRDefault="003F4C3A" w:rsidP="004561C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97E03" w14:textId="77777777" w:rsidR="004561C7" w:rsidRPr="003E10EB" w:rsidRDefault="004561C7" w:rsidP="004561C7">
    <w:pPr>
      <w:pStyle w:val="Header"/>
      <w:pBdr>
        <w:bottom w:val="thinThickSmallGap" w:sz="24" w:space="1" w:color="451F1B"/>
      </w:pBdr>
      <w:jc w:val="center"/>
    </w:pPr>
    <w:r w:rsidRPr="003666FC">
      <w:t>Intellectual Property Declaration</w:t>
    </w:r>
    <w:r>
      <w:t xml:space="preserve"> and</w:t>
    </w:r>
    <w:r w:rsidRPr="003666FC">
      <w:t xml:space="preserve"> Statement of Originality</w:t>
    </w:r>
  </w:p>
  <w:p w14:paraId="51375660" w14:textId="77777777" w:rsidR="004561C7" w:rsidRPr="004561C7" w:rsidRDefault="004561C7" w:rsidP="004561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AA295" w14:textId="77777777" w:rsidR="003F4C3A" w:rsidRDefault="003F4C3A">
    <w:pPr>
      <w:pStyle w:val="Header"/>
    </w:pPr>
  </w:p>
  <w:p w14:paraId="0FCBCE47" w14:textId="77777777" w:rsidR="003F4C3A" w:rsidRDefault="003F4C3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DDDDF" w14:textId="5866C0A3" w:rsidR="00BE1350" w:rsidRDefault="00BE1350">
    <w:pPr>
      <w:pStyle w:val="Header"/>
    </w:pPr>
  </w:p>
  <w:p w14:paraId="239E5DD7" w14:textId="77777777" w:rsidR="00BE1350" w:rsidRPr="00734A9F" w:rsidRDefault="00BE1350" w:rsidP="00734A9F">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E32ED" w14:textId="6A315129" w:rsidR="004561C7" w:rsidRPr="004561C7" w:rsidRDefault="004561C7" w:rsidP="004561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76268" w14:textId="51EFBB08" w:rsidR="003F4C3A" w:rsidRPr="00492C4A" w:rsidRDefault="003F4C3A" w:rsidP="001F2A28">
    <w:pPr>
      <w:pStyle w:val="Header"/>
      <w:pBdr>
        <w:bottom w:val="thinThickSmallGap" w:sz="24" w:space="1" w:color="622423" w:themeColor="accent2" w:themeShade="7F"/>
      </w:pBdr>
      <w:tabs>
        <w:tab w:val="center" w:pos="4513"/>
        <w:tab w:val="left" w:pos="8039"/>
      </w:tabs>
      <w:jc w:val="center"/>
      <w:rPr>
        <w:rFonts w:asciiTheme="majorHAnsi" w:eastAsiaTheme="majorEastAsia" w:hAnsiTheme="majorHAnsi" w:cstheme="majorBidi"/>
        <w:sz w:val="18"/>
        <w:szCs w:val="18"/>
      </w:rPr>
    </w:pPr>
    <w:r w:rsidRPr="009C4A24">
      <w:rPr>
        <w:rFonts w:hint="eastAsia"/>
        <w:sz w:val="18"/>
        <w:szCs w:val="18"/>
      </w:rPr>
      <w:t>西北工业大学硕士学位论文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B1873" w14:textId="7292D21B" w:rsidR="003F4C3A" w:rsidRDefault="003F4C3A" w:rsidP="00690A3B">
    <w:pPr>
      <w:pStyle w:val="Header"/>
      <w:pBdr>
        <w:bottom w:val="thinThickSmallGap" w:sz="24" w:space="1" w:color="622423" w:themeColor="accent2" w:themeShade="7F"/>
      </w:pBdr>
      <w:jc w:val="center"/>
    </w:pPr>
    <w:r w:rsidRPr="009205A5">
      <w:rPr>
        <w:rFonts w:ascii="SimSun" w:hAnsi="SimSun" w:cstheme="majorBidi" w:hint="eastAsia"/>
        <w:sz w:val="18"/>
        <w:szCs w:val="18"/>
      </w:rPr>
      <w:t>摘</w:t>
    </w:r>
    <w:r w:rsidRPr="009205A5">
      <w:rPr>
        <w:rFonts w:ascii="SimSun" w:hAnsi="SimSun" w:cstheme="majorBidi"/>
        <w:sz w:val="18"/>
        <w:szCs w:val="18"/>
      </w:rPr>
      <w:t xml:space="preserve"> </w:t>
    </w:r>
    <w:r w:rsidRPr="009205A5">
      <w:rPr>
        <w:rFonts w:ascii="SimSun" w:hAnsi="SimSun" w:cstheme="majorBidi" w:hint="eastAsia"/>
        <w:sz w:val="18"/>
        <w:szCs w:val="18"/>
      </w:rPr>
      <w:t xml:space="preserve"> </w:t>
    </w:r>
    <w:r w:rsidRPr="009205A5">
      <w:rPr>
        <w:rFonts w:ascii="SimSun" w:hAnsi="SimSun" w:cstheme="majorBidi" w:hint="eastAsia"/>
        <w:sz w:val="18"/>
        <w:szCs w:val="18"/>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8A481" w14:textId="7493A4DA" w:rsidR="003F4C3A" w:rsidRDefault="00F261A0" w:rsidP="00690A3B">
    <w:pPr>
      <w:pStyle w:val="Header"/>
      <w:pBdr>
        <w:bottom w:val="thinThickSmallGap" w:sz="24" w:space="1" w:color="622423" w:themeColor="accent2" w:themeShade="7F"/>
      </w:pBdr>
      <w:jc w:val="center"/>
    </w:pPr>
    <w:r>
      <w:rPr>
        <w:sz w:val="18"/>
        <w:szCs w:val="18"/>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C4371" w14:textId="664CC115" w:rsidR="00F261A0" w:rsidRDefault="00F261A0" w:rsidP="00690A3B">
    <w:pPr>
      <w:pStyle w:val="Header"/>
      <w:pBdr>
        <w:bottom w:val="thinThickSmallGap" w:sz="24" w:space="1" w:color="622423" w:themeColor="accent2" w:themeShade="7F"/>
      </w:pBdr>
      <w:jc w:val="center"/>
    </w:pPr>
    <w:r>
      <w:rPr>
        <w:sz w:val="18"/>
        <w:szCs w:val="18"/>
      </w:rPr>
      <w:t>Table of Contents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7E486" w14:textId="1001906A" w:rsidR="00734A9F" w:rsidRDefault="00734A9F" w:rsidP="00690A3B">
    <w:pPr>
      <w:pStyle w:val="Header"/>
      <w:pBdr>
        <w:bottom w:val="thinThickSmallGap" w:sz="24" w:space="1" w:color="622423" w:themeColor="accent2" w:themeShade="7F"/>
      </w:pBdr>
      <w:jc w:val="center"/>
    </w:pPr>
    <w:r>
      <w:rPr>
        <w:rFonts w:hint="eastAsia"/>
        <w:sz w:val="18"/>
        <w:szCs w:val="18"/>
      </w:rPr>
      <w:t>L</w:t>
    </w:r>
    <w:r>
      <w:rPr>
        <w:sz w:val="18"/>
        <w:szCs w:val="18"/>
      </w:rPr>
      <w:t xml:space="preserve">ist of </w:t>
    </w:r>
    <w:r w:rsidR="00C94D00">
      <w:rPr>
        <w:sz w:val="18"/>
        <w:szCs w:val="18"/>
      </w:rPr>
      <w:t>Figures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8C681" w14:textId="60C918B4" w:rsidR="00C94D00" w:rsidRDefault="00C94D00" w:rsidP="00690A3B">
    <w:pPr>
      <w:pStyle w:val="Header"/>
      <w:pBdr>
        <w:bottom w:val="thinThickSmallGap" w:sz="24" w:space="1" w:color="622423" w:themeColor="accent2" w:themeShade="7F"/>
      </w:pBdr>
      <w:jc w:val="center"/>
    </w:pPr>
    <w:r>
      <w:rPr>
        <w:rFonts w:hint="eastAsia"/>
        <w:sz w:val="18"/>
        <w:szCs w:val="18"/>
      </w:rPr>
      <w:t>L</w:t>
    </w:r>
    <w:r>
      <w:rPr>
        <w:sz w:val="18"/>
        <w:szCs w:val="18"/>
      </w:rPr>
      <w:t>ist of Tables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C3460" w14:textId="1C4C38F5" w:rsidR="00D80923" w:rsidRPr="00971844" w:rsidRDefault="00734A9F" w:rsidP="009C4A24">
    <w:pPr>
      <w:pStyle w:val="ChineseAbstract"/>
      <w:pBdr>
        <w:bottom w:val="thickThinSmallGap" w:sz="24" w:space="1" w:color="632423" w:themeColor="accent2" w:themeShade="80"/>
      </w:pBdr>
      <w:rPr>
        <w:rFonts w:ascii="Times New Roman" w:hAnsi="Times New Roman" w:cs="Times New Roman"/>
        <w:sz w:val="8"/>
      </w:rPr>
    </w:pPr>
    <w:r>
      <w:rPr>
        <w:rFonts w:ascii="Times New Roman" w:hAnsi="Times New Roman" w:cs="Times New Roman"/>
        <w:sz w:val="18"/>
      </w:rPr>
      <w:t>List of Abbreviations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B7D18"/>
    <w:multiLevelType w:val="hybridMultilevel"/>
    <w:tmpl w:val="6C6E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D1B24"/>
    <w:multiLevelType w:val="multilevel"/>
    <w:tmpl w:val="F6CE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054FA"/>
    <w:multiLevelType w:val="multilevel"/>
    <w:tmpl w:val="EC74DD12"/>
    <w:lvl w:ilvl="0">
      <w:start w:val="1"/>
      <w:numFmt w:val="decimal"/>
      <w:pStyle w:val="Heading1"/>
      <w:lvlText w:val="%1"/>
      <w:lvlJc w:val="left"/>
      <w:pPr>
        <w:ind w:left="43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D3C5657"/>
    <w:multiLevelType w:val="multilevel"/>
    <w:tmpl w:val="1D3CD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54266"/>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E27734"/>
    <w:multiLevelType w:val="hybridMultilevel"/>
    <w:tmpl w:val="E4900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FF7333"/>
    <w:multiLevelType w:val="hybridMultilevel"/>
    <w:tmpl w:val="E440E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BD274E"/>
    <w:multiLevelType w:val="hybridMultilevel"/>
    <w:tmpl w:val="84E850AA"/>
    <w:lvl w:ilvl="0" w:tplc="04090005">
      <w:start w:val="1"/>
      <w:numFmt w:val="bullet"/>
      <w:lvlText w:val=""/>
      <w:lvlJc w:val="left"/>
      <w:pPr>
        <w:ind w:left="1120" w:hanging="360"/>
      </w:pPr>
      <w:rPr>
        <w:rFonts w:ascii="Wingdings" w:hAnsi="Wingdings"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8" w15:restartNumberingAfterBreak="0">
    <w:nsid w:val="681A0A06"/>
    <w:multiLevelType w:val="hybridMultilevel"/>
    <w:tmpl w:val="CBD41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F20E60"/>
    <w:multiLevelType w:val="hybridMultilevel"/>
    <w:tmpl w:val="B706F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8A194F"/>
    <w:multiLevelType w:val="multilevel"/>
    <w:tmpl w:val="5BAAF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7C44F5"/>
    <w:multiLevelType w:val="hybridMultilevel"/>
    <w:tmpl w:val="3F889F66"/>
    <w:lvl w:ilvl="0" w:tplc="04090005">
      <w:start w:val="1"/>
      <w:numFmt w:val="bullet"/>
      <w:lvlText w:val=""/>
      <w:lvlJc w:val="left"/>
      <w:pPr>
        <w:ind w:left="1120" w:hanging="360"/>
      </w:pPr>
      <w:rPr>
        <w:rFonts w:ascii="Wingdings" w:hAnsi="Wingdings"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num w:numId="1" w16cid:durableId="2047678219">
    <w:abstractNumId w:val="2"/>
  </w:num>
  <w:num w:numId="2" w16cid:durableId="899286973">
    <w:abstractNumId w:val="4"/>
  </w:num>
  <w:num w:numId="3" w16cid:durableId="547453823">
    <w:abstractNumId w:val="0"/>
  </w:num>
  <w:num w:numId="4" w16cid:durableId="1357462471">
    <w:abstractNumId w:val="11"/>
  </w:num>
  <w:num w:numId="5" w16cid:durableId="2101024100">
    <w:abstractNumId w:val="7"/>
  </w:num>
  <w:num w:numId="6" w16cid:durableId="578951992">
    <w:abstractNumId w:val="8"/>
  </w:num>
  <w:num w:numId="7" w16cid:durableId="1390229265">
    <w:abstractNumId w:val="10"/>
  </w:num>
  <w:num w:numId="8" w16cid:durableId="707071117">
    <w:abstractNumId w:val="2"/>
    <w:lvlOverride w:ilvl="0">
      <w:startOverride w:val="5"/>
    </w:lvlOverride>
    <w:lvlOverride w:ilvl="1">
      <w:startOverride w:val="1"/>
    </w:lvlOverride>
  </w:num>
  <w:num w:numId="9" w16cid:durableId="965820954">
    <w:abstractNumId w:val="6"/>
  </w:num>
  <w:num w:numId="10" w16cid:durableId="988024795">
    <w:abstractNumId w:val="3"/>
  </w:num>
  <w:num w:numId="11" w16cid:durableId="1877424127">
    <w:abstractNumId w:val="9"/>
  </w:num>
  <w:num w:numId="12" w16cid:durableId="684019821">
    <w:abstractNumId w:val="5"/>
  </w:num>
  <w:num w:numId="13" w16cid:durableId="66771283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IwMDY2Mjc2NjQyt7BU0lEKTi0uzszPAykwrwUAJsrW+iwAAAA="/>
  </w:docVars>
  <w:rsids>
    <w:rsidRoot w:val="00660303"/>
    <w:rsid w:val="000019EF"/>
    <w:rsid w:val="0000275A"/>
    <w:rsid w:val="0000293D"/>
    <w:rsid w:val="00003718"/>
    <w:rsid w:val="00003AC6"/>
    <w:rsid w:val="00003C22"/>
    <w:rsid w:val="00003FDF"/>
    <w:rsid w:val="00004632"/>
    <w:rsid w:val="000046F6"/>
    <w:rsid w:val="0000648B"/>
    <w:rsid w:val="0000716D"/>
    <w:rsid w:val="00011AAF"/>
    <w:rsid w:val="00011CF6"/>
    <w:rsid w:val="000140D0"/>
    <w:rsid w:val="00015C8B"/>
    <w:rsid w:val="0001631D"/>
    <w:rsid w:val="00016CEB"/>
    <w:rsid w:val="00017744"/>
    <w:rsid w:val="000209ED"/>
    <w:rsid w:val="000238E2"/>
    <w:rsid w:val="00024E5C"/>
    <w:rsid w:val="00025E44"/>
    <w:rsid w:val="00026523"/>
    <w:rsid w:val="00027A48"/>
    <w:rsid w:val="00027ED8"/>
    <w:rsid w:val="00027F95"/>
    <w:rsid w:val="00030CDD"/>
    <w:rsid w:val="00031036"/>
    <w:rsid w:val="00032856"/>
    <w:rsid w:val="000334D6"/>
    <w:rsid w:val="00034437"/>
    <w:rsid w:val="0003544A"/>
    <w:rsid w:val="00035A17"/>
    <w:rsid w:val="00035DC3"/>
    <w:rsid w:val="00036A4F"/>
    <w:rsid w:val="00037BF8"/>
    <w:rsid w:val="00040CD3"/>
    <w:rsid w:val="00041147"/>
    <w:rsid w:val="000411D5"/>
    <w:rsid w:val="000416BC"/>
    <w:rsid w:val="000418C6"/>
    <w:rsid w:val="00042BD6"/>
    <w:rsid w:val="00042E14"/>
    <w:rsid w:val="00042E62"/>
    <w:rsid w:val="00044747"/>
    <w:rsid w:val="00045005"/>
    <w:rsid w:val="000456BF"/>
    <w:rsid w:val="00047360"/>
    <w:rsid w:val="00047386"/>
    <w:rsid w:val="00052733"/>
    <w:rsid w:val="00052F53"/>
    <w:rsid w:val="000546AA"/>
    <w:rsid w:val="000551CE"/>
    <w:rsid w:val="00055DB5"/>
    <w:rsid w:val="00056017"/>
    <w:rsid w:val="00056088"/>
    <w:rsid w:val="00056547"/>
    <w:rsid w:val="0005721A"/>
    <w:rsid w:val="000577B6"/>
    <w:rsid w:val="000609E3"/>
    <w:rsid w:val="00060E5A"/>
    <w:rsid w:val="00063467"/>
    <w:rsid w:val="00063CA5"/>
    <w:rsid w:val="00064B90"/>
    <w:rsid w:val="000651CD"/>
    <w:rsid w:val="00065DC1"/>
    <w:rsid w:val="00067E24"/>
    <w:rsid w:val="000724CD"/>
    <w:rsid w:val="00074063"/>
    <w:rsid w:val="0007527F"/>
    <w:rsid w:val="00076D5A"/>
    <w:rsid w:val="000805C2"/>
    <w:rsid w:val="000818DA"/>
    <w:rsid w:val="000826D2"/>
    <w:rsid w:val="00082EAB"/>
    <w:rsid w:val="000835BE"/>
    <w:rsid w:val="00085E5D"/>
    <w:rsid w:val="00087D5D"/>
    <w:rsid w:val="00090321"/>
    <w:rsid w:val="00092FA5"/>
    <w:rsid w:val="00094832"/>
    <w:rsid w:val="000957A1"/>
    <w:rsid w:val="000969CD"/>
    <w:rsid w:val="000973E9"/>
    <w:rsid w:val="00097C33"/>
    <w:rsid w:val="000A0C3C"/>
    <w:rsid w:val="000A1AF8"/>
    <w:rsid w:val="000A3635"/>
    <w:rsid w:val="000B24F9"/>
    <w:rsid w:val="000B2744"/>
    <w:rsid w:val="000B3231"/>
    <w:rsid w:val="000B3588"/>
    <w:rsid w:val="000B3A68"/>
    <w:rsid w:val="000B4A71"/>
    <w:rsid w:val="000B4CBC"/>
    <w:rsid w:val="000B5F2A"/>
    <w:rsid w:val="000B66E7"/>
    <w:rsid w:val="000B7A7F"/>
    <w:rsid w:val="000C2029"/>
    <w:rsid w:val="000C3456"/>
    <w:rsid w:val="000C3695"/>
    <w:rsid w:val="000C3EB4"/>
    <w:rsid w:val="000C54C8"/>
    <w:rsid w:val="000D02BA"/>
    <w:rsid w:val="000D04C5"/>
    <w:rsid w:val="000D2BEF"/>
    <w:rsid w:val="000D3ED6"/>
    <w:rsid w:val="000E0C08"/>
    <w:rsid w:val="000E171A"/>
    <w:rsid w:val="000E1822"/>
    <w:rsid w:val="000E3301"/>
    <w:rsid w:val="000E39D5"/>
    <w:rsid w:val="000E3AA2"/>
    <w:rsid w:val="000E494B"/>
    <w:rsid w:val="000E4B90"/>
    <w:rsid w:val="000E50A7"/>
    <w:rsid w:val="000E561F"/>
    <w:rsid w:val="000E6584"/>
    <w:rsid w:val="000F0162"/>
    <w:rsid w:val="000F01A4"/>
    <w:rsid w:val="000F050C"/>
    <w:rsid w:val="000F06BF"/>
    <w:rsid w:val="000F1271"/>
    <w:rsid w:val="000F127F"/>
    <w:rsid w:val="000F2559"/>
    <w:rsid w:val="000F5BF5"/>
    <w:rsid w:val="001006CE"/>
    <w:rsid w:val="00101A37"/>
    <w:rsid w:val="00101BDE"/>
    <w:rsid w:val="00101D40"/>
    <w:rsid w:val="00101ECF"/>
    <w:rsid w:val="00102020"/>
    <w:rsid w:val="00103336"/>
    <w:rsid w:val="00103A3F"/>
    <w:rsid w:val="00104F31"/>
    <w:rsid w:val="0011072B"/>
    <w:rsid w:val="001114FC"/>
    <w:rsid w:val="00111D0A"/>
    <w:rsid w:val="001120C7"/>
    <w:rsid w:val="001136B1"/>
    <w:rsid w:val="00114502"/>
    <w:rsid w:val="00116733"/>
    <w:rsid w:val="001170B7"/>
    <w:rsid w:val="001173B5"/>
    <w:rsid w:val="0011759C"/>
    <w:rsid w:val="001175DC"/>
    <w:rsid w:val="00122CF3"/>
    <w:rsid w:val="00123F00"/>
    <w:rsid w:val="00126AF2"/>
    <w:rsid w:val="00127240"/>
    <w:rsid w:val="00127D6F"/>
    <w:rsid w:val="0013028F"/>
    <w:rsid w:val="0013156F"/>
    <w:rsid w:val="001316FC"/>
    <w:rsid w:val="00132820"/>
    <w:rsid w:val="00133D72"/>
    <w:rsid w:val="0013605D"/>
    <w:rsid w:val="00136201"/>
    <w:rsid w:val="00136A72"/>
    <w:rsid w:val="00137597"/>
    <w:rsid w:val="001413E6"/>
    <w:rsid w:val="00142DCD"/>
    <w:rsid w:val="001430F2"/>
    <w:rsid w:val="00145C6A"/>
    <w:rsid w:val="00146497"/>
    <w:rsid w:val="001467A1"/>
    <w:rsid w:val="00147086"/>
    <w:rsid w:val="00153A85"/>
    <w:rsid w:val="00154A38"/>
    <w:rsid w:val="00157378"/>
    <w:rsid w:val="0016052D"/>
    <w:rsid w:val="001623B9"/>
    <w:rsid w:val="001624E7"/>
    <w:rsid w:val="00162EF2"/>
    <w:rsid w:val="00165495"/>
    <w:rsid w:val="00165788"/>
    <w:rsid w:val="00167E04"/>
    <w:rsid w:val="00171761"/>
    <w:rsid w:val="001717CF"/>
    <w:rsid w:val="001719CE"/>
    <w:rsid w:val="00172717"/>
    <w:rsid w:val="00172D4B"/>
    <w:rsid w:val="00174D6E"/>
    <w:rsid w:val="001752C1"/>
    <w:rsid w:val="001757BE"/>
    <w:rsid w:val="00175F96"/>
    <w:rsid w:val="001800AF"/>
    <w:rsid w:val="00181D7F"/>
    <w:rsid w:val="001836A1"/>
    <w:rsid w:val="00183DA9"/>
    <w:rsid w:val="00184388"/>
    <w:rsid w:val="00186A52"/>
    <w:rsid w:val="00187385"/>
    <w:rsid w:val="0019168A"/>
    <w:rsid w:val="0019526A"/>
    <w:rsid w:val="00195671"/>
    <w:rsid w:val="00195A37"/>
    <w:rsid w:val="00195C6D"/>
    <w:rsid w:val="00196478"/>
    <w:rsid w:val="0019653F"/>
    <w:rsid w:val="001974F7"/>
    <w:rsid w:val="00197C63"/>
    <w:rsid w:val="00197CA0"/>
    <w:rsid w:val="001A0441"/>
    <w:rsid w:val="001A0B45"/>
    <w:rsid w:val="001A3252"/>
    <w:rsid w:val="001A468D"/>
    <w:rsid w:val="001A7467"/>
    <w:rsid w:val="001A7ED9"/>
    <w:rsid w:val="001B105C"/>
    <w:rsid w:val="001B1956"/>
    <w:rsid w:val="001B1E0A"/>
    <w:rsid w:val="001B2C3C"/>
    <w:rsid w:val="001B613F"/>
    <w:rsid w:val="001B6EDB"/>
    <w:rsid w:val="001B7D5A"/>
    <w:rsid w:val="001C248A"/>
    <w:rsid w:val="001C3F8A"/>
    <w:rsid w:val="001C413F"/>
    <w:rsid w:val="001C4197"/>
    <w:rsid w:val="001C44CA"/>
    <w:rsid w:val="001C4CBD"/>
    <w:rsid w:val="001C4E27"/>
    <w:rsid w:val="001C68F3"/>
    <w:rsid w:val="001D08E1"/>
    <w:rsid w:val="001D098E"/>
    <w:rsid w:val="001D218B"/>
    <w:rsid w:val="001D23B5"/>
    <w:rsid w:val="001D381B"/>
    <w:rsid w:val="001D3BB1"/>
    <w:rsid w:val="001D48BC"/>
    <w:rsid w:val="001D48EC"/>
    <w:rsid w:val="001D5612"/>
    <w:rsid w:val="001D6257"/>
    <w:rsid w:val="001D7AD1"/>
    <w:rsid w:val="001E0E7F"/>
    <w:rsid w:val="001E1174"/>
    <w:rsid w:val="001E2752"/>
    <w:rsid w:val="001E5A8C"/>
    <w:rsid w:val="001E6094"/>
    <w:rsid w:val="001E6399"/>
    <w:rsid w:val="001F078E"/>
    <w:rsid w:val="001F1642"/>
    <w:rsid w:val="001F1B5D"/>
    <w:rsid w:val="001F2A28"/>
    <w:rsid w:val="001F2A83"/>
    <w:rsid w:val="001F2E5F"/>
    <w:rsid w:val="001F5910"/>
    <w:rsid w:val="001F59FB"/>
    <w:rsid w:val="001F7E6B"/>
    <w:rsid w:val="001F7E70"/>
    <w:rsid w:val="00201A77"/>
    <w:rsid w:val="00202852"/>
    <w:rsid w:val="002048AD"/>
    <w:rsid w:val="00205503"/>
    <w:rsid w:val="002071F2"/>
    <w:rsid w:val="00207639"/>
    <w:rsid w:val="00207DE7"/>
    <w:rsid w:val="00212B12"/>
    <w:rsid w:val="00215F45"/>
    <w:rsid w:val="002162E2"/>
    <w:rsid w:val="00222685"/>
    <w:rsid w:val="0022281F"/>
    <w:rsid w:val="00223A3C"/>
    <w:rsid w:val="00223EA8"/>
    <w:rsid w:val="002278A4"/>
    <w:rsid w:val="00227B3A"/>
    <w:rsid w:val="0023081D"/>
    <w:rsid w:val="00230C01"/>
    <w:rsid w:val="00230CCC"/>
    <w:rsid w:val="0023253C"/>
    <w:rsid w:val="00232761"/>
    <w:rsid w:val="00234D6A"/>
    <w:rsid w:val="002351B2"/>
    <w:rsid w:val="00235418"/>
    <w:rsid w:val="00235E26"/>
    <w:rsid w:val="0024010D"/>
    <w:rsid w:val="0024050B"/>
    <w:rsid w:val="00242208"/>
    <w:rsid w:val="00242B1F"/>
    <w:rsid w:val="0024388F"/>
    <w:rsid w:val="00244688"/>
    <w:rsid w:val="00244704"/>
    <w:rsid w:val="00247F81"/>
    <w:rsid w:val="00252600"/>
    <w:rsid w:val="00253954"/>
    <w:rsid w:val="00253F17"/>
    <w:rsid w:val="0025408D"/>
    <w:rsid w:val="00254E19"/>
    <w:rsid w:val="00255198"/>
    <w:rsid w:val="0025638A"/>
    <w:rsid w:val="002567F3"/>
    <w:rsid w:val="00257958"/>
    <w:rsid w:val="00260573"/>
    <w:rsid w:val="00260C2F"/>
    <w:rsid w:val="00263487"/>
    <w:rsid w:val="00264AE6"/>
    <w:rsid w:val="00267076"/>
    <w:rsid w:val="00267627"/>
    <w:rsid w:val="002700CF"/>
    <w:rsid w:val="002705B5"/>
    <w:rsid w:val="002711DC"/>
    <w:rsid w:val="002722BB"/>
    <w:rsid w:val="002728B2"/>
    <w:rsid w:val="002732AF"/>
    <w:rsid w:val="00275079"/>
    <w:rsid w:val="0027572D"/>
    <w:rsid w:val="00275E60"/>
    <w:rsid w:val="00275F29"/>
    <w:rsid w:val="002765F9"/>
    <w:rsid w:val="00276762"/>
    <w:rsid w:val="002800FA"/>
    <w:rsid w:val="00281CBE"/>
    <w:rsid w:val="00281E79"/>
    <w:rsid w:val="00282706"/>
    <w:rsid w:val="00282AE3"/>
    <w:rsid w:val="002840C9"/>
    <w:rsid w:val="002846D1"/>
    <w:rsid w:val="002854CB"/>
    <w:rsid w:val="00285A68"/>
    <w:rsid w:val="002877EB"/>
    <w:rsid w:val="00290A1A"/>
    <w:rsid w:val="00293AFE"/>
    <w:rsid w:val="00295A4B"/>
    <w:rsid w:val="00296C64"/>
    <w:rsid w:val="00297613"/>
    <w:rsid w:val="0029766B"/>
    <w:rsid w:val="00297998"/>
    <w:rsid w:val="00297D0E"/>
    <w:rsid w:val="002A0C85"/>
    <w:rsid w:val="002A1608"/>
    <w:rsid w:val="002A17BC"/>
    <w:rsid w:val="002A40ED"/>
    <w:rsid w:val="002A4ABF"/>
    <w:rsid w:val="002A5677"/>
    <w:rsid w:val="002A5A17"/>
    <w:rsid w:val="002A6DF5"/>
    <w:rsid w:val="002B0F9D"/>
    <w:rsid w:val="002B31BA"/>
    <w:rsid w:val="002B37BD"/>
    <w:rsid w:val="002C0745"/>
    <w:rsid w:val="002C0F6F"/>
    <w:rsid w:val="002C1EF2"/>
    <w:rsid w:val="002C2A85"/>
    <w:rsid w:val="002C3695"/>
    <w:rsid w:val="002C441E"/>
    <w:rsid w:val="002C504A"/>
    <w:rsid w:val="002C547A"/>
    <w:rsid w:val="002C5725"/>
    <w:rsid w:val="002D123D"/>
    <w:rsid w:val="002D1C76"/>
    <w:rsid w:val="002D24B4"/>
    <w:rsid w:val="002D39A3"/>
    <w:rsid w:val="002D4437"/>
    <w:rsid w:val="002D56DD"/>
    <w:rsid w:val="002D703E"/>
    <w:rsid w:val="002D728A"/>
    <w:rsid w:val="002E12BC"/>
    <w:rsid w:val="002E28DA"/>
    <w:rsid w:val="002E50BE"/>
    <w:rsid w:val="002F063A"/>
    <w:rsid w:val="002F0AF2"/>
    <w:rsid w:val="002F0D54"/>
    <w:rsid w:val="002F3570"/>
    <w:rsid w:val="002F35BD"/>
    <w:rsid w:val="002F464D"/>
    <w:rsid w:val="002F66B5"/>
    <w:rsid w:val="00301DA1"/>
    <w:rsid w:val="0030367D"/>
    <w:rsid w:val="00304088"/>
    <w:rsid w:val="00306EF8"/>
    <w:rsid w:val="00307EB0"/>
    <w:rsid w:val="0031024E"/>
    <w:rsid w:val="003108AE"/>
    <w:rsid w:val="0031363D"/>
    <w:rsid w:val="00313F81"/>
    <w:rsid w:val="00313F8E"/>
    <w:rsid w:val="003140B2"/>
    <w:rsid w:val="0031526D"/>
    <w:rsid w:val="0032006A"/>
    <w:rsid w:val="00320653"/>
    <w:rsid w:val="0032167A"/>
    <w:rsid w:val="00322FC0"/>
    <w:rsid w:val="0032507B"/>
    <w:rsid w:val="003259EB"/>
    <w:rsid w:val="00327B1E"/>
    <w:rsid w:val="003306B4"/>
    <w:rsid w:val="00330768"/>
    <w:rsid w:val="00333CC3"/>
    <w:rsid w:val="00334A6B"/>
    <w:rsid w:val="00335A7D"/>
    <w:rsid w:val="003361C7"/>
    <w:rsid w:val="00336C68"/>
    <w:rsid w:val="00337DA7"/>
    <w:rsid w:val="003422B2"/>
    <w:rsid w:val="00343975"/>
    <w:rsid w:val="00344FA8"/>
    <w:rsid w:val="00346700"/>
    <w:rsid w:val="00346AAF"/>
    <w:rsid w:val="0034733A"/>
    <w:rsid w:val="0034738F"/>
    <w:rsid w:val="00350646"/>
    <w:rsid w:val="003521B2"/>
    <w:rsid w:val="00355333"/>
    <w:rsid w:val="00356878"/>
    <w:rsid w:val="00356ADB"/>
    <w:rsid w:val="0035740E"/>
    <w:rsid w:val="00360C1C"/>
    <w:rsid w:val="00360D2C"/>
    <w:rsid w:val="003619D3"/>
    <w:rsid w:val="00363C9C"/>
    <w:rsid w:val="00365143"/>
    <w:rsid w:val="003662BC"/>
    <w:rsid w:val="003666FC"/>
    <w:rsid w:val="003670AF"/>
    <w:rsid w:val="003722E9"/>
    <w:rsid w:val="003738A3"/>
    <w:rsid w:val="00375021"/>
    <w:rsid w:val="003754D8"/>
    <w:rsid w:val="00375EC6"/>
    <w:rsid w:val="00375F75"/>
    <w:rsid w:val="003805C0"/>
    <w:rsid w:val="00380BF5"/>
    <w:rsid w:val="00381E8B"/>
    <w:rsid w:val="003826FA"/>
    <w:rsid w:val="0038407A"/>
    <w:rsid w:val="003840A4"/>
    <w:rsid w:val="003843C3"/>
    <w:rsid w:val="00385035"/>
    <w:rsid w:val="00390125"/>
    <w:rsid w:val="0039051B"/>
    <w:rsid w:val="00390890"/>
    <w:rsid w:val="00390DD3"/>
    <w:rsid w:val="003934C4"/>
    <w:rsid w:val="00394465"/>
    <w:rsid w:val="00397021"/>
    <w:rsid w:val="003A104E"/>
    <w:rsid w:val="003A1981"/>
    <w:rsid w:val="003A2775"/>
    <w:rsid w:val="003A68DC"/>
    <w:rsid w:val="003A6C6F"/>
    <w:rsid w:val="003B0961"/>
    <w:rsid w:val="003B10D0"/>
    <w:rsid w:val="003B113F"/>
    <w:rsid w:val="003B12BC"/>
    <w:rsid w:val="003B27AB"/>
    <w:rsid w:val="003B29F9"/>
    <w:rsid w:val="003B315E"/>
    <w:rsid w:val="003B4FE5"/>
    <w:rsid w:val="003C08A7"/>
    <w:rsid w:val="003C2E33"/>
    <w:rsid w:val="003C3B05"/>
    <w:rsid w:val="003C3C86"/>
    <w:rsid w:val="003C4628"/>
    <w:rsid w:val="003C4657"/>
    <w:rsid w:val="003C47C1"/>
    <w:rsid w:val="003C5183"/>
    <w:rsid w:val="003C5AF2"/>
    <w:rsid w:val="003D04A9"/>
    <w:rsid w:val="003D1826"/>
    <w:rsid w:val="003D3117"/>
    <w:rsid w:val="003D3C06"/>
    <w:rsid w:val="003D4A19"/>
    <w:rsid w:val="003D5074"/>
    <w:rsid w:val="003D63F3"/>
    <w:rsid w:val="003D7FC6"/>
    <w:rsid w:val="003E0CB1"/>
    <w:rsid w:val="003E740A"/>
    <w:rsid w:val="003F10F1"/>
    <w:rsid w:val="003F4C3A"/>
    <w:rsid w:val="003F52FF"/>
    <w:rsid w:val="003F6CF8"/>
    <w:rsid w:val="003F6FB5"/>
    <w:rsid w:val="003F7908"/>
    <w:rsid w:val="00401272"/>
    <w:rsid w:val="00404678"/>
    <w:rsid w:val="00407BF3"/>
    <w:rsid w:val="00410C94"/>
    <w:rsid w:val="004119C3"/>
    <w:rsid w:val="00411A97"/>
    <w:rsid w:val="00412390"/>
    <w:rsid w:val="00412AA4"/>
    <w:rsid w:val="00414B03"/>
    <w:rsid w:val="00415DBE"/>
    <w:rsid w:val="00416DE9"/>
    <w:rsid w:val="00420F07"/>
    <w:rsid w:val="004212C9"/>
    <w:rsid w:val="00421347"/>
    <w:rsid w:val="00422B88"/>
    <w:rsid w:val="00426538"/>
    <w:rsid w:val="00426A6E"/>
    <w:rsid w:val="00426C81"/>
    <w:rsid w:val="00426E37"/>
    <w:rsid w:val="004302D7"/>
    <w:rsid w:val="00431418"/>
    <w:rsid w:val="00431561"/>
    <w:rsid w:val="00432B26"/>
    <w:rsid w:val="00433B08"/>
    <w:rsid w:val="00435248"/>
    <w:rsid w:val="00435CB2"/>
    <w:rsid w:val="004369E7"/>
    <w:rsid w:val="00436C68"/>
    <w:rsid w:val="00436EF8"/>
    <w:rsid w:val="00437292"/>
    <w:rsid w:val="0043771E"/>
    <w:rsid w:val="00437ACD"/>
    <w:rsid w:val="00437FA6"/>
    <w:rsid w:val="004423AC"/>
    <w:rsid w:val="004455DE"/>
    <w:rsid w:val="00445A3E"/>
    <w:rsid w:val="00446906"/>
    <w:rsid w:val="004472CC"/>
    <w:rsid w:val="00447F42"/>
    <w:rsid w:val="004510DD"/>
    <w:rsid w:val="00451CCD"/>
    <w:rsid w:val="00455786"/>
    <w:rsid w:val="004560B0"/>
    <w:rsid w:val="004561C7"/>
    <w:rsid w:val="00457AC0"/>
    <w:rsid w:val="0046105A"/>
    <w:rsid w:val="00461FE8"/>
    <w:rsid w:val="00462F05"/>
    <w:rsid w:val="00463DB4"/>
    <w:rsid w:val="004640B7"/>
    <w:rsid w:val="0046455B"/>
    <w:rsid w:val="00465B20"/>
    <w:rsid w:val="004708E8"/>
    <w:rsid w:val="00470AC0"/>
    <w:rsid w:val="00471390"/>
    <w:rsid w:val="00472444"/>
    <w:rsid w:val="00473B71"/>
    <w:rsid w:val="00475318"/>
    <w:rsid w:val="00475590"/>
    <w:rsid w:val="004756C9"/>
    <w:rsid w:val="00476470"/>
    <w:rsid w:val="00476D19"/>
    <w:rsid w:val="00477ABD"/>
    <w:rsid w:val="00480387"/>
    <w:rsid w:val="00480875"/>
    <w:rsid w:val="004808DA"/>
    <w:rsid w:val="00481AC0"/>
    <w:rsid w:val="00481F2A"/>
    <w:rsid w:val="00483CBC"/>
    <w:rsid w:val="00484D4B"/>
    <w:rsid w:val="00484EEE"/>
    <w:rsid w:val="00486448"/>
    <w:rsid w:val="00486640"/>
    <w:rsid w:val="00486889"/>
    <w:rsid w:val="00490C30"/>
    <w:rsid w:val="00492C4A"/>
    <w:rsid w:val="004934BE"/>
    <w:rsid w:val="00494B36"/>
    <w:rsid w:val="004952E2"/>
    <w:rsid w:val="004968CF"/>
    <w:rsid w:val="004A0BD4"/>
    <w:rsid w:val="004A0D99"/>
    <w:rsid w:val="004A1E54"/>
    <w:rsid w:val="004A1F1E"/>
    <w:rsid w:val="004A5197"/>
    <w:rsid w:val="004A56A3"/>
    <w:rsid w:val="004A7422"/>
    <w:rsid w:val="004A7E34"/>
    <w:rsid w:val="004B2B53"/>
    <w:rsid w:val="004B37DA"/>
    <w:rsid w:val="004B5D00"/>
    <w:rsid w:val="004B5E58"/>
    <w:rsid w:val="004B6224"/>
    <w:rsid w:val="004C1F05"/>
    <w:rsid w:val="004C1FA5"/>
    <w:rsid w:val="004C38B6"/>
    <w:rsid w:val="004C3EA1"/>
    <w:rsid w:val="004C486C"/>
    <w:rsid w:val="004C6830"/>
    <w:rsid w:val="004C769A"/>
    <w:rsid w:val="004C7887"/>
    <w:rsid w:val="004C7AD0"/>
    <w:rsid w:val="004D05A8"/>
    <w:rsid w:val="004D2555"/>
    <w:rsid w:val="004D2779"/>
    <w:rsid w:val="004D2F9A"/>
    <w:rsid w:val="004D40C5"/>
    <w:rsid w:val="004D4701"/>
    <w:rsid w:val="004D6EE8"/>
    <w:rsid w:val="004E0D8F"/>
    <w:rsid w:val="004E10CA"/>
    <w:rsid w:val="004E24A1"/>
    <w:rsid w:val="004E3C2C"/>
    <w:rsid w:val="004E4220"/>
    <w:rsid w:val="004E5A05"/>
    <w:rsid w:val="004E5DEB"/>
    <w:rsid w:val="004E695D"/>
    <w:rsid w:val="004E69DF"/>
    <w:rsid w:val="004E6D1D"/>
    <w:rsid w:val="004F075C"/>
    <w:rsid w:val="004F1BB2"/>
    <w:rsid w:val="004F3FFE"/>
    <w:rsid w:val="004F6026"/>
    <w:rsid w:val="004F645D"/>
    <w:rsid w:val="004F78F0"/>
    <w:rsid w:val="00503512"/>
    <w:rsid w:val="00504704"/>
    <w:rsid w:val="005049D7"/>
    <w:rsid w:val="00504B90"/>
    <w:rsid w:val="005057FC"/>
    <w:rsid w:val="005110C4"/>
    <w:rsid w:val="00512912"/>
    <w:rsid w:val="00512D07"/>
    <w:rsid w:val="005151EA"/>
    <w:rsid w:val="00515E74"/>
    <w:rsid w:val="00515FBA"/>
    <w:rsid w:val="00516A6A"/>
    <w:rsid w:val="00520998"/>
    <w:rsid w:val="0052114D"/>
    <w:rsid w:val="00521C9D"/>
    <w:rsid w:val="00521F50"/>
    <w:rsid w:val="005223CC"/>
    <w:rsid w:val="005225DE"/>
    <w:rsid w:val="005241AD"/>
    <w:rsid w:val="0052439A"/>
    <w:rsid w:val="00524427"/>
    <w:rsid w:val="005269C5"/>
    <w:rsid w:val="0052782E"/>
    <w:rsid w:val="0052798E"/>
    <w:rsid w:val="00530DFF"/>
    <w:rsid w:val="005317EB"/>
    <w:rsid w:val="005348A7"/>
    <w:rsid w:val="00534AF7"/>
    <w:rsid w:val="00535197"/>
    <w:rsid w:val="00535510"/>
    <w:rsid w:val="00536DA1"/>
    <w:rsid w:val="00540A2B"/>
    <w:rsid w:val="0054289A"/>
    <w:rsid w:val="00543556"/>
    <w:rsid w:val="00543AB7"/>
    <w:rsid w:val="00543B34"/>
    <w:rsid w:val="00545A9A"/>
    <w:rsid w:val="0055048D"/>
    <w:rsid w:val="00554001"/>
    <w:rsid w:val="0055475A"/>
    <w:rsid w:val="00554B92"/>
    <w:rsid w:val="00556510"/>
    <w:rsid w:val="005565AB"/>
    <w:rsid w:val="00556950"/>
    <w:rsid w:val="0056022D"/>
    <w:rsid w:val="00560D80"/>
    <w:rsid w:val="005621AC"/>
    <w:rsid w:val="0056535F"/>
    <w:rsid w:val="00565F9F"/>
    <w:rsid w:val="00567CE7"/>
    <w:rsid w:val="005719E6"/>
    <w:rsid w:val="005773B1"/>
    <w:rsid w:val="0057743A"/>
    <w:rsid w:val="005778CA"/>
    <w:rsid w:val="005778CC"/>
    <w:rsid w:val="005810E6"/>
    <w:rsid w:val="00582AFD"/>
    <w:rsid w:val="0058633E"/>
    <w:rsid w:val="00587E82"/>
    <w:rsid w:val="0059012D"/>
    <w:rsid w:val="0059044F"/>
    <w:rsid w:val="005922BA"/>
    <w:rsid w:val="005922C1"/>
    <w:rsid w:val="005951AC"/>
    <w:rsid w:val="005A1188"/>
    <w:rsid w:val="005A19CA"/>
    <w:rsid w:val="005A3476"/>
    <w:rsid w:val="005A41DA"/>
    <w:rsid w:val="005A5FFD"/>
    <w:rsid w:val="005A66D8"/>
    <w:rsid w:val="005A6AA9"/>
    <w:rsid w:val="005A6EBB"/>
    <w:rsid w:val="005B1088"/>
    <w:rsid w:val="005B1861"/>
    <w:rsid w:val="005B359E"/>
    <w:rsid w:val="005B676C"/>
    <w:rsid w:val="005B73B1"/>
    <w:rsid w:val="005B75F3"/>
    <w:rsid w:val="005C1421"/>
    <w:rsid w:val="005C3067"/>
    <w:rsid w:val="005C38C4"/>
    <w:rsid w:val="005C5DFD"/>
    <w:rsid w:val="005C68F9"/>
    <w:rsid w:val="005C7561"/>
    <w:rsid w:val="005D0385"/>
    <w:rsid w:val="005D0D4E"/>
    <w:rsid w:val="005D1486"/>
    <w:rsid w:val="005D2CB5"/>
    <w:rsid w:val="005D3DED"/>
    <w:rsid w:val="005D4873"/>
    <w:rsid w:val="005D4D9E"/>
    <w:rsid w:val="005D5B43"/>
    <w:rsid w:val="005D7F6D"/>
    <w:rsid w:val="005E2637"/>
    <w:rsid w:val="005E2F79"/>
    <w:rsid w:val="005E3A6E"/>
    <w:rsid w:val="005E3AF2"/>
    <w:rsid w:val="005E3FCC"/>
    <w:rsid w:val="005E4552"/>
    <w:rsid w:val="005E62D9"/>
    <w:rsid w:val="005E66E4"/>
    <w:rsid w:val="005E6A6B"/>
    <w:rsid w:val="005F061F"/>
    <w:rsid w:val="005F33B3"/>
    <w:rsid w:val="005F455D"/>
    <w:rsid w:val="00600E80"/>
    <w:rsid w:val="0060206F"/>
    <w:rsid w:val="00602B68"/>
    <w:rsid w:val="00602B86"/>
    <w:rsid w:val="00603151"/>
    <w:rsid w:val="006033B8"/>
    <w:rsid w:val="00604A9B"/>
    <w:rsid w:val="006072EB"/>
    <w:rsid w:val="00611F92"/>
    <w:rsid w:val="00612D1D"/>
    <w:rsid w:val="00613160"/>
    <w:rsid w:val="00613A3A"/>
    <w:rsid w:val="00613D02"/>
    <w:rsid w:val="0061521E"/>
    <w:rsid w:val="006171A4"/>
    <w:rsid w:val="00617491"/>
    <w:rsid w:val="00620A3A"/>
    <w:rsid w:val="00623AAE"/>
    <w:rsid w:val="0062416A"/>
    <w:rsid w:val="00625604"/>
    <w:rsid w:val="0062567E"/>
    <w:rsid w:val="00625C5A"/>
    <w:rsid w:val="00626479"/>
    <w:rsid w:val="00626FD2"/>
    <w:rsid w:val="00631605"/>
    <w:rsid w:val="00634B5B"/>
    <w:rsid w:val="00634C25"/>
    <w:rsid w:val="006364A3"/>
    <w:rsid w:val="00637610"/>
    <w:rsid w:val="00637BEA"/>
    <w:rsid w:val="00637CFA"/>
    <w:rsid w:val="00640ADF"/>
    <w:rsid w:val="00640E6E"/>
    <w:rsid w:val="00641C47"/>
    <w:rsid w:val="00642297"/>
    <w:rsid w:val="006465F4"/>
    <w:rsid w:val="00646DF5"/>
    <w:rsid w:val="00646E6E"/>
    <w:rsid w:val="006504A3"/>
    <w:rsid w:val="00650B13"/>
    <w:rsid w:val="00652A08"/>
    <w:rsid w:val="006539B8"/>
    <w:rsid w:val="006543D2"/>
    <w:rsid w:val="006545C8"/>
    <w:rsid w:val="00654702"/>
    <w:rsid w:val="0065523B"/>
    <w:rsid w:val="00660303"/>
    <w:rsid w:val="0066083F"/>
    <w:rsid w:val="0066304B"/>
    <w:rsid w:val="006642B3"/>
    <w:rsid w:val="006649FB"/>
    <w:rsid w:val="00665DAF"/>
    <w:rsid w:val="00670FD5"/>
    <w:rsid w:val="006711EA"/>
    <w:rsid w:val="00673B21"/>
    <w:rsid w:val="00674FB7"/>
    <w:rsid w:val="006758A6"/>
    <w:rsid w:val="00675CA5"/>
    <w:rsid w:val="00676902"/>
    <w:rsid w:val="00677591"/>
    <w:rsid w:val="00677D5F"/>
    <w:rsid w:val="00682A47"/>
    <w:rsid w:val="00685BB2"/>
    <w:rsid w:val="00686877"/>
    <w:rsid w:val="0069008F"/>
    <w:rsid w:val="00690A3B"/>
    <w:rsid w:val="0069126B"/>
    <w:rsid w:val="00691C2A"/>
    <w:rsid w:val="00693F0C"/>
    <w:rsid w:val="00695EE1"/>
    <w:rsid w:val="006965CB"/>
    <w:rsid w:val="00697029"/>
    <w:rsid w:val="00697672"/>
    <w:rsid w:val="006978FB"/>
    <w:rsid w:val="00697A4A"/>
    <w:rsid w:val="00697EA0"/>
    <w:rsid w:val="006A019E"/>
    <w:rsid w:val="006A34EE"/>
    <w:rsid w:val="006A3EB7"/>
    <w:rsid w:val="006A4050"/>
    <w:rsid w:val="006A50C8"/>
    <w:rsid w:val="006B067C"/>
    <w:rsid w:val="006B0EEC"/>
    <w:rsid w:val="006B1890"/>
    <w:rsid w:val="006B2192"/>
    <w:rsid w:val="006B29F7"/>
    <w:rsid w:val="006B31BF"/>
    <w:rsid w:val="006B46DA"/>
    <w:rsid w:val="006B5286"/>
    <w:rsid w:val="006B6C37"/>
    <w:rsid w:val="006B7355"/>
    <w:rsid w:val="006C05DC"/>
    <w:rsid w:val="006C4BD4"/>
    <w:rsid w:val="006C6508"/>
    <w:rsid w:val="006C6D5E"/>
    <w:rsid w:val="006C6E73"/>
    <w:rsid w:val="006C712C"/>
    <w:rsid w:val="006C766B"/>
    <w:rsid w:val="006D0CCA"/>
    <w:rsid w:val="006D1E2A"/>
    <w:rsid w:val="006D32D3"/>
    <w:rsid w:val="006D33E6"/>
    <w:rsid w:val="006D409D"/>
    <w:rsid w:val="006D4718"/>
    <w:rsid w:val="006D55C6"/>
    <w:rsid w:val="006D6924"/>
    <w:rsid w:val="006D7542"/>
    <w:rsid w:val="006E0C31"/>
    <w:rsid w:val="006E17FE"/>
    <w:rsid w:val="006E3117"/>
    <w:rsid w:val="006E418F"/>
    <w:rsid w:val="006E4268"/>
    <w:rsid w:val="006E42AF"/>
    <w:rsid w:val="006E591F"/>
    <w:rsid w:val="006E597E"/>
    <w:rsid w:val="006E61F5"/>
    <w:rsid w:val="006E7A1C"/>
    <w:rsid w:val="006F2ED4"/>
    <w:rsid w:val="006F34C9"/>
    <w:rsid w:val="006F6272"/>
    <w:rsid w:val="006F71B4"/>
    <w:rsid w:val="007009ED"/>
    <w:rsid w:val="00700A40"/>
    <w:rsid w:val="00700D89"/>
    <w:rsid w:val="00700DF4"/>
    <w:rsid w:val="00701CAD"/>
    <w:rsid w:val="00701FA0"/>
    <w:rsid w:val="00702CCE"/>
    <w:rsid w:val="00702EB7"/>
    <w:rsid w:val="00703FBE"/>
    <w:rsid w:val="00705326"/>
    <w:rsid w:val="007059B1"/>
    <w:rsid w:val="00706358"/>
    <w:rsid w:val="007074B3"/>
    <w:rsid w:val="0071180A"/>
    <w:rsid w:val="00715E08"/>
    <w:rsid w:val="00716901"/>
    <w:rsid w:val="00717582"/>
    <w:rsid w:val="00720404"/>
    <w:rsid w:val="00720BE0"/>
    <w:rsid w:val="007223A3"/>
    <w:rsid w:val="00722B23"/>
    <w:rsid w:val="00723396"/>
    <w:rsid w:val="0072372B"/>
    <w:rsid w:val="00725986"/>
    <w:rsid w:val="00727291"/>
    <w:rsid w:val="0073094C"/>
    <w:rsid w:val="0073321D"/>
    <w:rsid w:val="00734846"/>
    <w:rsid w:val="00734A9F"/>
    <w:rsid w:val="00734CFC"/>
    <w:rsid w:val="00735061"/>
    <w:rsid w:val="00735D2A"/>
    <w:rsid w:val="0074147C"/>
    <w:rsid w:val="00741A5D"/>
    <w:rsid w:val="00742D33"/>
    <w:rsid w:val="00742E77"/>
    <w:rsid w:val="0074410E"/>
    <w:rsid w:val="007444D4"/>
    <w:rsid w:val="00744C76"/>
    <w:rsid w:val="0074525C"/>
    <w:rsid w:val="00745B3E"/>
    <w:rsid w:val="00746070"/>
    <w:rsid w:val="007465A6"/>
    <w:rsid w:val="00746A58"/>
    <w:rsid w:val="00750604"/>
    <w:rsid w:val="00750F23"/>
    <w:rsid w:val="00751C77"/>
    <w:rsid w:val="007527DA"/>
    <w:rsid w:val="00752D07"/>
    <w:rsid w:val="00753B8C"/>
    <w:rsid w:val="007557E9"/>
    <w:rsid w:val="00757115"/>
    <w:rsid w:val="00757C90"/>
    <w:rsid w:val="00760E55"/>
    <w:rsid w:val="007614D4"/>
    <w:rsid w:val="007616DB"/>
    <w:rsid w:val="0076265D"/>
    <w:rsid w:val="00764A03"/>
    <w:rsid w:val="00765295"/>
    <w:rsid w:val="00765C0C"/>
    <w:rsid w:val="007666C8"/>
    <w:rsid w:val="007672CA"/>
    <w:rsid w:val="00770CDB"/>
    <w:rsid w:val="00771A1B"/>
    <w:rsid w:val="00772439"/>
    <w:rsid w:val="00773758"/>
    <w:rsid w:val="00775BD3"/>
    <w:rsid w:val="0078243E"/>
    <w:rsid w:val="0078675A"/>
    <w:rsid w:val="00790E00"/>
    <w:rsid w:val="00791671"/>
    <w:rsid w:val="007919E1"/>
    <w:rsid w:val="007923F7"/>
    <w:rsid w:val="0079256E"/>
    <w:rsid w:val="007929E1"/>
    <w:rsid w:val="0079341F"/>
    <w:rsid w:val="00794A27"/>
    <w:rsid w:val="00795710"/>
    <w:rsid w:val="007964DE"/>
    <w:rsid w:val="007A0AAA"/>
    <w:rsid w:val="007A15F4"/>
    <w:rsid w:val="007A4FA3"/>
    <w:rsid w:val="007A67EE"/>
    <w:rsid w:val="007A6862"/>
    <w:rsid w:val="007A6A43"/>
    <w:rsid w:val="007A7A50"/>
    <w:rsid w:val="007B0BC0"/>
    <w:rsid w:val="007B160D"/>
    <w:rsid w:val="007B1B3E"/>
    <w:rsid w:val="007B2D69"/>
    <w:rsid w:val="007B3519"/>
    <w:rsid w:val="007B3B6B"/>
    <w:rsid w:val="007B4976"/>
    <w:rsid w:val="007B5574"/>
    <w:rsid w:val="007B7712"/>
    <w:rsid w:val="007C0D15"/>
    <w:rsid w:val="007C24B6"/>
    <w:rsid w:val="007C3A26"/>
    <w:rsid w:val="007C3A82"/>
    <w:rsid w:val="007C4B07"/>
    <w:rsid w:val="007C4B4B"/>
    <w:rsid w:val="007C6CBB"/>
    <w:rsid w:val="007C6DF7"/>
    <w:rsid w:val="007D04AC"/>
    <w:rsid w:val="007D0549"/>
    <w:rsid w:val="007D2595"/>
    <w:rsid w:val="007D25EC"/>
    <w:rsid w:val="007D2A46"/>
    <w:rsid w:val="007D330E"/>
    <w:rsid w:val="007D3750"/>
    <w:rsid w:val="007D5C5E"/>
    <w:rsid w:val="007D6E60"/>
    <w:rsid w:val="007D74D7"/>
    <w:rsid w:val="007D7D75"/>
    <w:rsid w:val="007E1ACB"/>
    <w:rsid w:val="007E3260"/>
    <w:rsid w:val="007E3736"/>
    <w:rsid w:val="007E3ECA"/>
    <w:rsid w:val="007E5827"/>
    <w:rsid w:val="007E69EF"/>
    <w:rsid w:val="007E7648"/>
    <w:rsid w:val="007E79A8"/>
    <w:rsid w:val="007F1DC0"/>
    <w:rsid w:val="007F2320"/>
    <w:rsid w:val="007F39A8"/>
    <w:rsid w:val="007F50D4"/>
    <w:rsid w:val="0080213B"/>
    <w:rsid w:val="00803A68"/>
    <w:rsid w:val="00803D93"/>
    <w:rsid w:val="0080425F"/>
    <w:rsid w:val="00804701"/>
    <w:rsid w:val="00804EA6"/>
    <w:rsid w:val="00805E70"/>
    <w:rsid w:val="00806278"/>
    <w:rsid w:val="00810EC4"/>
    <w:rsid w:val="00811173"/>
    <w:rsid w:val="00811551"/>
    <w:rsid w:val="008122CF"/>
    <w:rsid w:val="008123F6"/>
    <w:rsid w:val="008127EB"/>
    <w:rsid w:val="00820188"/>
    <w:rsid w:val="00821255"/>
    <w:rsid w:val="008213AA"/>
    <w:rsid w:val="00822778"/>
    <w:rsid w:val="008256E4"/>
    <w:rsid w:val="008309D7"/>
    <w:rsid w:val="00830B4D"/>
    <w:rsid w:val="008313E5"/>
    <w:rsid w:val="008322E8"/>
    <w:rsid w:val="008335E0"/>
    <w:rsid w:val="0083386B"/>
    <w:rsid w:val="00834572"/>
    <w:rsid w:val="00834A21"/>
    <w:rsid w:val="00834C51"/>
    <w:rsid w:val="008359AC"/>
    <w:rsid w:val="00835D7E"/>
    <w:rsid w:val="0083641E"/>
    <w:rsid w:val="0083697E"/>
    <w:rsid w:val="00837229"/>
    <w:rsid w:val="008372E8"/>
    <w:rsid w:val="00837F94"/>
    <w:rsid w:val="0084048C"/>
    <w:rsid w:val="008428E7"/>
    <w:rsid w:val="008449BF"/>
    <w:rsid w:val="008450BC"/>
    <w:rsid w:val="00846090"/>
    <w:rsid w:val="00846988"/>
    <w:rsid w:val="00847D57"/>
    <w:rsid w:val="00850BE8"/>
    <w:rsid w:val="00854033"/>
    <w:rsid w:val="00854897"/>
    <w:rsid w:val="0085539F"/>
    <w:rsid w:val="0085556B"/>
    <w:rsid w:val="00855BCF"/>
    <w:rsid w:val="00856BE3"/>
    <w:rsid w:val="00856E0F"/>
    <w:rsid w:val="00856EB4"/>
    <w:rsid w:val="00857BB8"/>
    <w:rsid w:val="00857EDE"/>
    <w:rsid w:val="0086035B"/>
    <w:rsid w:val="00860511"/>
    <w:rsid w:val="00860BD0"/>
    <w:rsid w:val="00861178"/>
    <w:rsid w:val="00861A6B"/>
    <w:rsid w:val="00863C93"/>
    <w:rsid w:val="008646DE"/>
    <w:rsid w:val="00867CA4"/>
    <w:rsid w:val="0087015D"/>
    <w:rsid w:val="00872314"/>
    <w:rsid w:val="00874080"/>
    <w:rsid w:val="00877FD8"/>
    <w:rsid w:val="008806A2"/>
    <w:rsid w:val="008859AF"/>
    <w:rsid w:val="00886889"/>
    <w:rsid w:val="0088785F"/>
    <w:rsid w:val="00887F19"/>
    <w:rsid w:val="0089179B"/>
    <w:rsid w:val="00891AD5"/>
    <w:rsid w:val="0089304F"/>
    <w:rsid w:val="00895E95"/>
    <w:rsid w:val="008A0FF0"/>
    <w:rsid w:val="008A1416"/>
    <w:rsid w:val="008A1B13"/>
    <w:rsid w:val="008A427B"/>
    <w:rsid w:val="008A4541"/>
    <w:rsid w:val="008A48F8"/>
    <w:rsid w:val="008A6F93"/>
    <w:rsid w:val="008B5158"/>
    <w:rsid w:val="008B51FF"/>
    <w:rsid w:val="008B6348"/>
    <w:rsid w:val="008B706C"/>
    <w:rsid w:val="008C1A72"/>
    <w:rsid w:val="008C206A"/>
    <w:rsid w:val="008C2C78"/>
    <w:rsid w:val="008C367F"/>
    <w:rsid w:val="008C3B09"/>
    <w:rsid w:val="008C43D5"/>
    <w:rsid w:val="008C5AD2"/>
    <w:rsid w:val="008C5CDE"/>
    <w:rsid w:val="008C67BE"/>
    <w:rsid w:val="008C6886"/>
    <w:rsid w:val="008C6D25"/>
    <w:rsid w:val="008C7380"/>
    <w:rsid w:val="008C76F6"/>
    <w:rsid w:val="008D0B47"/>
    <w:rsid w:val="008D297C"/>
    <w:rsid w:val="008D4421"/>
    <w:rsid w:val="008D64B2"/>
    <w:rsid w:val="008D7BB9"/>
    <w:rsid w:val="008E1775"/>
    <w:rsid w:val="008E33C9"/>
    <w:rsid w:val="008E3E02"/>
    <w:rsid w:val="008E5021"/>
    <w:rsid w:val="008F0483"/>
    <w:rsid w:val="008F1CDD"/>
    <w:rsid w:val="008F1F75"/>
    <w:rsid w:val="008F3A11"/>
    <w:rsid w:val="008F4756"/>
    <w:rsid w:val="008F48CC"/>
    <w:rsid w:val="008F6F3F"/>
    <w:rsid w:val="00900417"/>
    <w:rsid w:val="009006A6"/>
    <w:rsid w:val="00901D25"/>
    <w:rsid w:val="009027E3"/>
    <w:rsid w:val="0090306F"/>
    <w:rsid w:val="00904F0B"/>
    <w:rsid w:val="00905C62"/>
    <w:rsid w:val="00905E6B"/>
    <w:rsid w:val="00907482"/>
    <w:rsid w:val="00911AB2"/>
    <w:rsid w:val="00911B10"/>
    <w:rsid w:val="009132C7"/>
    <w:rsid w:val="009133E5"/>
    <w:rsid w:val="00913AC7"/>
    <w:rsid w:val="0091521E"/>
    <w:rsid w:val="00915A0A"/>
    <w:rsid w:val="00915D36"/>
    <w:rsid w:val="009179A0"/>
    <w:rsid w:val="00917A9A"/>
    <w:rsid w:val="0092042B"/>
    <w:rsid w:val="00922DE7"/>
    <w:rsid w:val="00923274"/>
    <w:rsid w:val="009243CC"/>
    <w:rsid w:val="009313A8"/>
    <w:rsid w:val="009315C3"/>
    <w:rsid w:val="00934E7B"/>
    <w:rsid w:val="00937C1C"/>
    <w:rsid w:val="00941219"/>
    <w:rsid w:val="00941C3C"/>
    <w:rsid w:val="00941D06"/>
    <w:rsid w:val="009427F3"/>
    <w:rsid w:val="00944854"/>
    <w:rsid w:val="00946728"/>
    <w:rsid w:val="00947058"/>
    <w:rsid w:val="00947235"/>
    <w:rsid w:val="009473E8"/>
    <w:rsid w:val="00960863"/>
    <w:rsid w:val="00960EC8"/>
    <w:rsid w:val="009627AC"/>
    <w:rsid w:val="00962923"/>
    <w:rsid w:val="00963275"/>
    <w:rsid w:val="0096333D"/>
    <w:rsid w:val="009637D8"/>
    <w:rsid w:val="009643C5"/>
    <w:rsid w:val="00966225"/>
    <w:rsid w:val="009677EA"/>
    <w:rsid w:val="00971844"/>
    <w:rsid w:val="00972BFC"/>
    <w:rsid w:val="00973D6A"/>
    <w:rsid w:val="00977883"/>
    <w:rsid w:val="00980029"/>
    <w:rsid w:val="00984CBA"/>
    <w:rsid w:val="009863B4"/>
    <w:rsid w:val="00986959"/>
    <w:rsid w:val="00987172"/>
    <w:rsid w:val="0099155E"/>
    <w:rsid w:val="00991C93"/>
    <w:rsid w:val="00991D2C"/>
    <w:rsid w:val="00992B8C"/>
    <w:rsid w:val="00994439"/>
    <w:rsid w:val="00994DD2"/>
    <w:rsid w:val="009A0BD1"/>
    <w:rsid w:val="009A16E4"/>
    <w:rsid w:val="009A1C98"/>
    <w:rsid w:val="009A1E7B"/>
    <w:rsid w:val="009A2072"/>
    <w:rsid w:val="009A40CA"/>
    <w:rsid w:val="009A43CA"/>
    <w:rsid w:val="009A47FC"/>
    <w:rsid w:val="009A69AF"/>
    <w:rsid w:val="009A780A"/>
    <w:rsid w:val="009A7B67"/>
    <w:rsid w:val="009B10C4"/>
    <w:rsid w:val="009B16AF"/>
    <w:rsid w:val="009B2CC5"/>
    <w:rsid w:val="009B31A4"/>
    <w:rsid w:val="009B4269"/>
    <w:rsid w:val="009B5C6B"/>
    <w:rsid w:val="009C0688"/>
    <w:rsid w:val="009C1C4F"/>
    <w:rsid w:val="009C22F4"/>
    <w:rsid w:val="009C3407"/>
    <w:rsid w:val="009C3C02"/>
    <w:rsid w:val="009C4A24"/>
    <w:rsid w:val="009C6D10"/>
    <w:rsid w:val="009C7CB1"/>
    <w:rsid w:val="009D11FA"/>
    <w:rsid w:val="009D1EEE"/>
    <w:rsid w:val="009D295A"/>
    <w:rsid w:val="009D2E6C"/>
    <w:rsid w:val="009D35CA"/>
    <w:rsid w:val="009D4AA7"/>
    <w:rsid w:val="009D5BD4"/>
    <w:rsid w:val="009D6971"/>
    <w:rsid w:val="009E2E09"/>
    <w:rsid w:val="009E41CB"/>
    <w:rsid w:val="009E4E25"/>
    <w:rsid w:val="009E57C6"/>
    <w:rsid w:val="009F0270"/>
    <w:rsid w:val="009F1182"/>
    <w:rsid w:val="009F379B"/>
    <w:rsid w:val="009F3857"/>
    <w:rsid w:val="009F68DC"/>
    <w:rsid w:val="009F7157"/>
    <w:rsid w:val="009F7513"/>
    <w:rsid w:val="009F76A8"/>
    <w:rsid w:val="009F76D8"/>
    <w:rsid w:val="00A00025"/>
    <w:rsid w:val="00A00640"/>
    <w:rsid w:val="00A00C86"/>
    <w:rsid w:val="00A00D23"/>
    <w:rsid w:val="00A01445"/>
    <w:rsid w:val="00A01756"/>
    <w:rsid w:val="00A01761"/>
    <w:rsid w:val="00A029EB"/>
    <w:rsid w:val="00A06F0C"/>
    <w:rsid w:val="00A07664"/>
    <w:rsid w:val="00A07961"/>
    <w:rsid w:val="00A10043"/>
    <w:rsid w:val="00A1086A"/>
    <w:rsid w:val="00A10889"/>
    <w:rsid w:val="00A114B4"/>
    <w:rsid w:val="00A13708"/>
    <w:rsid w:val="00A13EBE"/>
    <w:rsid w:val="00A14104"/>
    <w:rsid w:val="00A142A8"/>
    <w:rsid w:val="00A14BDB"/>
    <w:rsid w:val="00A17E5D"/>
    <w:rsid w:val="00A20B4C"/>
    <w:rsid w:val="00A22531"/>
    <w:rsid w:val="00A225A7"/>
    <w:rsid w:val="00A255BD"/>
    <w:rsid w:val="00A257D2"/>
    <w:rsid w:val="00A25FC8"/>
    <w:rsid w:val="00A26722"/>
    <w:rsid w:val="00A315F7"/>
    <w:rsid w:val="00A31F83"/>
    <w:rsid w:val="00A3365E"/>
    <w:rsid w:val="00A34295"/>
    <w:rsid w:val="00A35551"/>
    <w:rsid w:val="00A35C7E"/>
    <w:rsid w:val="00A35D75"/>
    <w:rsid w:val="00A3738E"/>
    <w:rsid w:val="00A37D9E"/>
    <w:rsid w:val="00A4024B"/>
    <w:rsid w:val="00A41C6F"/>
    <w:rsid w:val="00A4212E"/>
    <w:rsid w:val="00A424B7"/>
    <w:rsid w:val="00A43539"/>
    <w:rsid w:val="00A44B07"/>
    <w:rsid w:val="00A45512"/>
    <w:rsid w:val="00A45973"/>
    <w:rsid w:val="00A461C1"/>
    <w:rsid w:val="00A468F1"/>
    <w:rsid w:val="00A50095"/>
    <w:rsid w:val="00A515E3"/>
    <w:rsid w:val="00A601DF"/>
    <w:rsid w:val="00A60794"/>
    <w:rsid w:val="00A60847"/>
    <w:rsid w:val="00A6163C"/>
    <w:rsid w:val="00A6229B"/>
    <w:rsid w:val="00A62659"/>
    <w:rsid w:val="00A626ED"/>
    <w:rsid w:val="00A62A94"/>
    <w:rsid w:val="00A632E3"/>
    <w:rsid w:val="00A64327"/>
    <w:rsid w:val="00A6442B"/>
    <w:rsid w:val="00A65259"/>
    <w:rsid w:val="00A65EFC"/>
    <w:rsid w:val="00A66685"/>
    <w:rsid w:val="00A674B7"/>
    <w:rsid w:val="00A70657"/>
    <w:rsid w:val="00A70F99"/>
    <w:rsid w:val="00A71310"/>
    <w:rsid w:val="00A718EF"/>
    <w:rsid w:val="00A718F8"/>
    <w:rsid w:val="00A73480"/>
    <w:rsid w:val="00A735E4"/>
    <w:rsid w:val="00A74340"/>
    <w:rsid w:val="00A74C5B"/>
    <w:rsid w:val="00A75EC4"/>
    <w:rsid w:val="00A810B7"/>
    <w:rsid w:val="00A82578"/>
    <w:rsid w:val="00A82E97"/>
    <w:rsid w:val="00A85201"/>
    <w:rsid w:val="00A85E65"/>
    <w:rsid w:val="00A8714D"/>
    <w:rsid w:val="00A93CE1"/>
    <w:rsid w:val="00A93EE5"/>
    <w:rsid w:val="00A94653"/>
    <w:rsid w:val="00A94BC3"/>
    <w:rsid w:val="00AA0735"/>
    <w:rsid w:val="00AA3128"/>
    <w:rsid w:val="00AA4B9F"/>
    <w:rsid w:val="00AA4FAF"/>
    <w:rsid w:val="00AA549D"/>
    <w:rsid w:val="00AA5952"/>
    <w:rsid w:val="00AA6596"/>
    <w:rsid w:val="00AB0972"/>
    <w:rsid w:val="00AB1A5A"/>
    <w:rsid w:val="00AB2581"/>
    <w:rsid w:val="00AB295E"/>
    <w:rsid w:val="00AC20D6"/>
    <w:rsid w:val="00AC24FB"/>
    <w:rsid w:val="00AC2901"/>
    <w:rsid w:val="00AC2A73"/>
    <w:rsid w:val="00AC4C11"/>
    <w:rsid w:val="00AC4E19"/>
    <w:rsid w:val="00AC6862"/>
    <w:rsid w:val="00AC6DA6"/>
    <w:rsid w:val="00AD0191"/>
    <w:rsid w:val="00AD0309"/>
    <w:rsid w:val="00AD1D2B"/>
    <w:rsid w:val="00AD2ABE"/>
    <w:rsid w:val="00AD4706"/>
    <w:rsid w:val="00AD641A"/>
    <w:rsid w:val="00AD6D48"/>
    <w:rsid w:val="00AD6DA6"/>
    <w:rsid w:val="00AD7DCC"/>
    <w:rsid w:val="00AE0223"/>
    <w:rsid w:val="00AE066A"/>
    <w:rsid w:val="00AE0F09"/>
    <w:rsid w:val="00AE2845"/>
    <w:rsid w:val="00AE35C8"/>
    <w:rsid w:val="00AE3785"/>
    <w:rsid w:val="00AE4107"/>
    <w:rsid w:val="00AE4592"/>
    <w:rsid w:val="00AE6A82"/>
    <w:rsid w:val="00AF1E65"/>
    <w:rsid w:val="00AF20E8"/>
    <w:rsid w:val="00AF59C8"/>
    <w:rsid w:val="00AF782C"/>
    <w:rsid w:val="00B00BE3"/>
    <w:rsid w:val="00B00CF8"/>
    <w:rsid w:val="00B0242A"/>
    <w:rsid w:val="00B04911"/>
    <w:rsid w:val="00B057D2"/>
    <w:rsid w:val="00B05A27"/>
    <w:rsid w:val="00B0647A"/>
    <w:rsid w:val="00B07BE4"/>
    <w:rsid w:val="00B12180"/>
    <w:rsid w:val="00B1341D"/>
    <w:rsid w:val="00B14790"/>
    <w:rsid w:val="00B22807"/>
    <w:rsid w:val="00B231E2"/>
    <w:rsid w:val="00B23D27"/>
    <w:rsid w:val="00B30627"/>
    <w:rsid w:val="00B30AC3"/>
    <w:rsid w:val="00B34E1B"/>
    <w:rsid w:val="00B353A4"/>
    <w:rsid w:val="00B3565E"/>
    <w:rsid w:val="00B366CF"/>
    <w:rsid w:val="00B409C5"/>
    <w:rsid w:val="00B411FB"/>
    <w:rsid w:val="00B42012"/>
    <w:rsid w:val="00B43F0A"/>
    <w:rsid w:val="00B4442B"/>
    <w:rsid w:val="00B44608"/>
    <w:rsid w:val="00B45E6F"/>
    <w:rsid w:val="00B47A1B"/>
    <w:rsid w:val="00B47F14"/>
    <w:rsid w:val="00B50F93"/>
    <w:rsid w:val="00B51347"/>
    <w:rsid w:val="00B52075"/>
    <w:rsid w:val="00B527D2"/>
    <w:rsid w:val="00B5423B"/>
    <w:rsid w:val="00B54D1E"/>
    <w:rsid w:val="00B5532E"/>
    <w:rsid w:val="00B56C4E"/>
    <w:rsid w:val="00B57767"/>
    <w:rsid w:val="00B577B8"/>
    <w:rsid w:val="00B607F9"/>
    <w:rsid w:val="00B60CF9"/>
    <w:rsid w:val="00B61496"/>
    <w:rsid w:val="00B621B2"/>
    <w:rsid w:val="00B62569"/>
    <w:rsid w:val="00B6273B"/>
    <w:rsid w:val="00B63775"/>
    <w:rsid w:val="00B64F3C"/>
    <w:rsid w:val="00B65695"/>
    <w:rsid w:val="00B65E7E"/>
    <w:rsid w:val="00B670DA"/>
    <w:rsid w:val="00B671FF"/>
    <w:rsid w:val="00B67697"/>
    <w:rsid w:val="00B71578"/>
    <w:rsid w:val="00B71990"/>
    <w:rsid w:val="00B71D2A"/>
    <w:rsid w:val="00B72AED"/>
    <w:rsid w:val="00B73D01"/>
    <w:rsid w:val="00B8083E"/>
    <w:rsid w:val="00B80B09"/>
    <w:rsid w:val="00B8278D"/>
    <w:rsid w:val="00B828E8"/>
    <w:rsid w:val="00B82943"/>
    <w:rsid w:val="00B831AE"/>
    <w:rsid w:val="00B83ECD"/>
    <w:rsid w:val="00B84AFB"/>
    <w:rsid w:val="00B869E4"/>
    <w:rsid w:val="00B900BC"/>
    <w:rsid w:val="00B90F7D"/>
    <w:rsid w:val="00B91772"/>
    <w:rsid w:val="00B92475"/>
    <w:rsid w:val="00B92AB6"/>
    <w:rsid w:val="00B93DBE"/>
    <w:rsid w:val="00B944D2"/>
    <w:rsid w:val="00B94F8B"/>
    <w:rsid w:val="00B96612"/>
    <w:rsid w:val="00B969B2"/>
    <w:rsid w:val="00BA32C9"/>
    <w:rsid w:val="00BA6805"/>
    <w:rsid w:val="00BA6BD5"/>
    <w:rsid w:val="00BB0C8B"/>
    <w:rsid w:val="00BB1D2A"/>
    <w:rsid w:val="00BB1E33"/>
    <w:rsid w:val="00BB29AD"/>
    <w:rsid w:val="00BB2D24"/>
    <w:rsid w:val="00BB34E1"/>
    <w:rsid w:val="00BB3CA9"/>
    <w:rsid w:val="00BB3CF7"/>
    <w:rsid w:val="00BB41B3"/>
    <w:rsid w:val="00BB4C5C"/>
    <w:rsid w:val="00BB7290"/>
    <w:rsid w:val="00BB7A46"/>
    <w:rsid w:val="00BB7D3F"/>
    <w:rsid w:val="00BC1A87"/>
    <w:rsid w:val="00BC2853"/>
    <w:rsid w:val="00BC2BE8"/>
    <w:rsid w:val="00BC30FC"/>
    <w:rsid w:val="00BC31BC"/>
    <w:rsid w:val="00BC3E0A"/>
    <w:rsid w:val="00BC4C31"/>
    <w:rsid w:val="00BC6724"/>
    <w:rsid w:val="00BD03D6"/>
    <w:rsid w:val="00BD1B34"/>
    <w:rsid w:val="00BD58B2"/>
    <w:rsid w:val="00BD6D65"/>
    <w:rsid w:val="00BE1350"/>
    <w:rsid w:val="00BE25AF"/>
    <w:rsid w:val="00BE2A14"/>
    <w:rsid w:val="00BE4FB4"/>
    <w:rsid w:val="00BE7C66"/>
    <w:rsid w:val="00BE7F73"/>
    <w:rsid w:val="00BE7FE8"/>
    <w:rsid w:val="00BF07A6"/>
    <w:rsid w:val="00BF11C5"/>
    <w:rsid w:val="00BF15AB"/>
    <w:rsid w:val="00BF2A88"/>
    <w:rsid w:val="00BF331E"/>
    <w:rsid w:val="00BF3A65"/>
    <w:rsid w:val="00BF4853"/>
    <w:rsid w:val="00C004C5"/>
    <w:rsid w:val="00C00656"/>
    <w:rsid w:val="00C0068D"/>
    <w:rsid w:val="00C009BD"/>
    <w:rsid w:val="00C028D8"/>
    <w:rsid w:val="00C05CE8"/>
    <w:rsid w:val="00C06664"/>
    <w:rsid w:val="00C068CE"/>
    <w:rsid w:val="00C10016"/>
    <w:rsid w:val="00C11285"/>
    <w:rsid w:val="00C1151D"/>
    <w:rsid w:val="00C11C77"/>
    <w:rsid w:val="00C1292A"/>
    <w:rsid w:val="00C142F9"/>
    <w:rsid w:val="00C145F1"/>
    <w:rsid w:val="00C14AA5"/>
    <w:rsid w:val="00C15517"/>
    <w:rsid w:val="00C162F6"/>
    <w:rsid w:val="00C200F3"/>
    <w:rsid w:val="00C2029F"/>
    <w:rsid w:val="00C2248F"/>
    <w:rsid w:val="00C23387"/>
    <w:rsid w:val="00C23EA5"/>
    <w:rsid w:val="00C2404A"/>
    <w:rsid w:val="00C24768"/>
    <w:rsid w:val="00C24F06"/>
    <w:rsid w:val="00C25875"/>
    <w:rsid w:val="00C25B69"/>
    <w:rsid w:val="00C266EE"/>
    <w:rsid w:val="00C26790"/>
    <w:rsid w:val="00C30A42"/>
    <w:rsid w:val="00C30C80"/>
    <w:rsid w:val="00C3125D"/>
    <w:rsid w:val="00C32297"/>
    <w:rsid w:val="00C329A3"/>
    <w:rsid w:val="00C355A6"/>
    <w:rsid w:val="00C35F8D"/>
    <w:rsid w:val="00C363A5"/>
    <w:rsid w:val="00C36DE2"/>
    <w:rsid w:val="00C40C04"/>
    <w:rsid w:val="00C41492"/>
    <w:rsid w:val="00C4164F"/>
    <w:rsid w:val="00C41677"/>
    <w:rsid w:val="00C4180B"/>
    <w:rsid w:val="00C45A9F"/>
    <w:rsid w:val="00C462F2"/>
    <w:rsid w:val="00C50EAD"/>
    <w:rsid w:val="00C50F5B"/>
    <w:rsid w:val="00C51B88"/>
    <w:rsid w:val="00C522C9"/>
    <w:rsid w:val="00C526EC"/>
    <w:rsid w:val="00C53668"/>
    <w:rsid w:val="00C55832"/>
    <w:rsid w:val="00C56105"/>
    <w:rsid w:val="00C56BAA"/>
    <w:rsid w:val="00C61333"/>
    <w:rsid w:val="00C616CB"/>
    <w:rsid w:val="00C63553"/>
    <w:rsid w:val="00C63629"/>
    <w:rsid w:val="00C641CB"/>
    <w:rsid w:val="00C65125"/>
    <w:rsid w:val="00C66C03"/>
    <w:rsid w:val="00C70896"/>
    <w:rsid w:val="00C70BC0"/>
    <w:rsid w:val="00C719E0"/>
    <w:rsid w:val="00C71D99"/>
    <w:rsid w:val="00C73B10"/>
    <w:rsid w:val="00C75567"/>
    <w:rsid w:val="00C76DDB"/>
    <w:rsid w:val="00C77E76"/>
    <w:rsid w:val="00C8025C"/>
    <w:rsid w:val="00C80AA3"/>
    <w:rsid w:val="00C814AE"/>
    <w:rsid w:val="00C827D2"/>
    <w:rsid w:val="00C8353E"/>
    <w:rsid w:val="00C8594E"/>
    <w:rsid w:val="00C8664D"/>
    <w:rsid w:val="00C87697"/>
    <w:rsid w:val="00C90106"/>
    <w:rsid w:val="00C9327D"/>
    <w:rsid w:val="00C94D00"/>
    <w:rsid w:val="00CA0CFF"/>
    <w:rsid w:val="00CA2250"/>
    <w:rsid w:val="00CA2919"/>
    <w:rsid w:val="00CA2A2E"/>
    <w:rsid w:val="00CA2F1D"/>
    <w:rsid w:val="00CA50D9"/>
    <w:rsid w:val="00CB100D"/>
    <w:rsid w:val="00CB1747"/>
    <w:rsid w:val="00CB2B4B"/>
    <w:rsid w:val="00CB417C"/>
    <w:rsid w:val="00CB66A3"/>
    <w:rsid w:val="00CB698A"/>
    <w:rsid w:val="00CB6E25"/>
    <w:rsid w:val="00CB6FC4"/>
    <w:rsid w:val="00CC0028"/>
    <w:rsid w:val="00CC0939"/>
    <w:rsid w:val="00CC1B2C"/>
    <w:rsid w:val="00CC1F25"/>
    <w:rsid w:val="00CC2437"/>
    <w:rsid w:val="00CC325F"/>
    <w:rsid w:val="00CC3E0E"/>
    <w:rsid w:val="00CC5254"/>
    <w:rsid w:val="00CC5431"/>
    <w:rsid w:val="00CC7808"/>
    <w:rsid w:val="00CC7D40"/>
    <w:rsid w:val="00CD2B2C"/>
    <w:rsid w:val="00CD43FF"/>
    <w:rsid w:val="00CD4ACD"/>
    <w:rsid w:val="00CD64A6"/>
    <w:rsid w:val="00CD7493"/>
    <w:rsid w:val="00CE03E1"/>
    <w:rsid w:val="00CE493A"/>
    <w:rsid w:val="00CE609C"/>
    <w:rsid w:val="00CE62E9"/>
    <w:rsid w:val="00CE72B2"/>
    <w:rsid w:val="00CE76CF"/>
    <w:rsid w:val="00CF0C18"/>
    <w:rsid w:val="00CF1214"/>
    <w:rsid w:val="00CF2C7D"/>
    <w:rsid w:val="00D0029C"/>
    <w:rsid w:val="00D01466"/>
    <w:rsid w:val="00D01747"/>
    <w:rsid w:val="00D020F7"/>
    <w:rsid w:val="00D0232A"/>
    <w:rsid w:val="00D0295E"/>
    <w:rsid w:val="00D03CB9"/>
    <w:rsid w:val="00D041EE"/>
    <w:rsid w:val="00D0456F"/>
    <w:rsid w:val="00D07DAB"/>
    <w:rsid w:val="00D103CD"/>
    <w:rsid w:val="00D10638"/>
    <w:rsid w:val="00D1089A"/>
    <w:rsid w:val="00D1171B"/>
    <w:rsid w:val="00D118AA"/>
    <w:rsid w:val="00D11C3F"/>
    <w:rsid w:val="00D11C4D"/>
    <w:rsid w:val="00D15D23"/>
    <w:rsid w:val="00D17E79"/>
    <w:rsid w:val="00D2022A"/>
    <w:rsid w:val="00D20CE8"/>
    <w:rsid w:val="00D22A6C"/>
    <w:rsid w:val="00D2317D"/>
    <w:rsid w:val="00D24FC6"/>
    <w:rsid w:val="00D2600B"/>
    <w:rsid w:val="00D26BD8"/>
    <w:rsid w:val="00D34F23"/>
    <w:rsid w:val="00D3523D"/>
    <w:rsid w:val="00D35280"/>
    <w:rsid w:val="00D35D06"/>
    <w:rsid w:val="00D367C9"/>
    <w:rsid w:val="00D3710D"/>
    <w:rsid w:val="00D40190"/>
    <w:rsid w:val="00D40BEF"/>
    <w:rsid w:val="00D4249C"/>
    <w:rsid w:val="00D436C4"/>
    <w:rsid w:val="00D449CE"/>
    <w:rsid w:val="00D4536D"/>
    <w:rsid w:val="00D47F21"/>
    <w:rsid w:val="00D50980"/>
    <w:rsid w:val="00D53421"/>
    <w:rsid w:val="00D56BD8"/>
    <w:rsid w:val="00D62DA0"/>
    <w:rsid w:val="00D6326B"/>
    <w:rsid w:val="00D6408C"/>
    <w:rsid w:val="00D64823"/>
    <w:rsid w:val="00D659BE"/>
    <w:rsid w:val="00D66E0F"/>
    <w:rsid w:val="00D6722F"/>
    <w:rsid w:val="00D672EA"/>
    <w:rsid w:val="00D67977"/>
    <w:rsid w:val="00D70605"/>
    <w:rsid w:val="00D70662"/>
    <w:rsid w:val="00D71FCB"/>
    <w:rsid w:val="00D728F1"/>
    <w:rsid w:val="00D7299B"/>
    <w:rsid w:val="00D729FF"/>
    <w:rsid w:val="00D73E30"/>
    <w:rsid w:val="00D74445"/>
    <w:rsid w:val="00D745DA"/>
    <w:rsid w:val="00D746E8"/>
    <w:rsid w:val="00D757B2"/>
    <w:rsid w:val="00D7598B"/>
    <w:rsid w:val="00D7694C"/>
    <w:rsid w:val="00D77490"/>
    <w:rsid w:val="00D80923"/>
    <w:rsid w:val="00D809C1"/>
    <w:rsid w:val="00D810D0"/>
    <w:rsid w:val="00D81EC1"/>
    <w:rsid w:val="00D81FDE"/>
    <w:rsid w:val="00D8248E"/>
    <w:rsid w:val="00D83093"/>
    <w:rsid w:val="00D8367B"/>
    <w:rsid w:val="00D84256"/>
    <w:rsid w:val="00D873EB"/>
    <w:rsid w:val="00D911BD"/>
    <w:rsid w:val="00D91225"/>
    <w:rsid w:val="00D91FED"/>
    <w:rsid w:val="00D933D3"/>
    <w:rsid w:val="00D95972"/>
    <w:rsid w:val="00D96907"/>
    <w:rsid w:val="00D9722A"/>
    <w:rsid w:val="00D9768D"/>
    <w:rsid w:val="00DA0AAE"/>
    <w:rsid w:val="00DA0F3E"/>
    <w:rsid w:val="00DA1359"/>
    <w:rsid w:val="00DA1CF2"/>
    <w:rsid w:val="00DA3174"/>
    <w:rsid w:val="00DA44A6"/>
    <w:rsid w:val="00DA572D"/>
    <w:rsid w:val="00DA6B43"/>
    <w:rsid w:val="00DB2B5C"/>
    <w:rsid w:val="00DB3D5C"/>
    <w:rsid w:val="00DB7121"/>
    <w:rsid w:val="00DC0550"/>
    <w:rsid w:val="00DC15E4"/>
    <w:rsid w:val="00DC1F6F"/>
    <w:rsid w:val="00DC2600"/>
    <w:rsid w:val="00DC289B"/>
    <w:rsid w:val="00DC3239"/>
    <w:rsid w:val="00DC449E"/>
    <w:rsid w:val="00DC548D"/>
    <w:rsid w:val="00DC78DA"/>
    <w:rsid w:val="00DC7DC9"/>
    <w:rsid w:val="00DD0399"/>
    <w:rsid w:val="00DD169E"/>
    <w:rsid w:val="00DD1ABA"/>
    <w:rsid w:val="00DD1BEF"/>
    <w:rsid w:val="00DD2B42"/>
    <w:rsid w:val="00DD3B14"/>
    <w:rsid w:val="00DD3D5E"/>
    <w:rsid w:val="00DD472D"/>
    <w:rsid w:val="00DD4F72"/>
    <w:rsid w:val="00DD651E"/>
    <w:rsid w:val="00DD6CD8"/>
    <w:rsid w:val="00DD761E"/>
    <w:rsid w:val="00DE04B4"/>
    <w:rsid w:val="00DE0A84"/>
    <w:rsid w:val="00DE1185"/>
    <w:rsid w:val="00DE1388"/>
    <w:rsid w:val="00DE39E1"/>
    <w:rsid w:val="00DE4380"/>
    <w:rsid w:val="00DE6195"/>
    <w:rsid w:val="00DE6C86"/>
    <w:rsid w:val="00DF1072"/>
    <w:rsid w:val="00DF6E82"/>
    <w:rsid w:val="00E003F5"/>
    <w:rsid w:val="00E0410C"/>
    <w:rsid w:val="00E049B5"/>
    <w:rsid w:val="00E04D1B"/>
    <w:rsid w:val="00E07FC5"/>
    <w:rsid w:val="00E122CD"/>
    <w:rsid w:val="00E12C98"/>
    <w:rsid w:val="00E131AF"/>
    <w:rsid w:val="00E141B5"/>
    <w:rsid w:val="00E165EA"/>
    <w:rsid w:val="00E16C40"/>
    <w:rsid w:val="00E17BEF"/>
    <w:rsid w:val="00E24CE8"/>
    <w:rsid w:val="00E2569B"/>
    <w:rsid w:val="00E25F49"/>
    <w:rsid w:val="00E2620D"/>
    <w:rsid w:val="00E264A6"/>
    <w:rsid w:val="00E306A2"/>
    <w:rsid w:val="00E30C14"/>
    <w:rsid w:val="00E30EA9"/>
    <w:rsid w:val="00E31EBA"/>
    <w:rsid w:val="00E335BC"/>
    <w:rsid w:val="00E33607"/>
    <w:rsid w:val="00E35AE2"/>
    <w:rsid w:val="00E36406"/>
    <w:rsid w:val="00E36DBB"/>
    <w:rsid w:val="00E37A62"/>
    <w:rsid w:val="00E41A95"/>
    <w:rsid w:val="00E42F7C"/>
    <w:rsid w:val="00E44312"/>
    <w:rsid w:val="00E446FF"/>
    <w:rsid w:val="00E46BFD"/>
    <w:rsid w:val="00E47218"/>
    <w:rsid w:val="00E5079C"/>
    <w:rsid w:val="00E532EC"/>
    <w:rsid w:val="00E56093"/>
    <w:rsid w:val="00E565FA"/>
    <w:rsid w:val="00E5665E"/>
    <w:rsid w:val="00E57973"/>
    <w:rsid w:val="00E57AE8"/>
    <w:rsid w:val="00E603C3"/>
    <w:rsid w:val="00E6082D"/>
    <w:rsid w:val="00E61D0C"/>
    <w:rsid w:val="00E63EEB"/>
    <w:rsid w:val="00E64009"/>
    <w:rsid w:val="00E640FA"/>
    <w:rsid w:val="00E703AA"/>
    <w:rsid w:val="00E70577"/>
    <w:rsid w:val="00E70EB3"/>
    <w:rsid w:val="00E71417"/>
    <w:rsid w:val="00E71FF9"/>
    <w:rsid w:val="00E73BFA"/>
    <w:rsid w:val="00E74A04"/>
    <w:rsid w:val="00E74D8B"/>
    <w:rsid w:val="00E7644C"/>
    <w:rsid w:val="00E76F3E"/>
    <w:rsid w:val="00E779EE"/>
    <w:rsid w:val="00E81005"/>
    <w:rsid w:val="00E82B6F"/>
    <w:rsid w:val="00E82E6B"/>
    <w:rsid w:val="00E83549"/>
    <w:rsid w:val="00E83C60"/>
    <w:rsid w:val="00E8420B"/>
    <w:rsid w:val="00E842E2"/>
    <w:rsid w:val="00E84FEC"/>
    <w:rsid w:val="00E87E23"/>
    <w:rsid w:val="00E87F9D"/>
    <w:rsid w:val="00E93E64"/>
    <w:rsid w:val="00E94B62"/>
    <w:rsid w:val="00E969DA"/>
    <w:rsid w:val="00E96D5A"/>
    <w:rsid w:val="00E975F8"/>
    <w:rsid w:val="00EA00ED"/>
    <w:rsid w:val="00EA0764"/>
    <w:rsid w:val="00EA188B"/>
    <w:rsid w:val="00EA1E18"/>
    <w:rsid w:val="00EA2789"/>
    <w:rsid w:val="00EA3D25"/>
    <w:rsid w:val="00EA4364"/>
    <w:rsid w:val="00EA4986"/>
    <w:rsid w:val="00EA53E5"/>
    <w:rsid w:val="00EA62CA"/>
    <w:rsid w:val="00EA633B"/>
    <w:rsid w:val="00EA69F6"/>
    <w:rsid w:val="00EA7FEC"/>
    <w:rsid w:val="00EB1B95"/>
    <w:rsid w:val="00EB2027"/>
    <w:rsid w:val="00EB2C2E"/>
    <w:rsid w:val="00EB4625"/>
    <w:rsid w:val="00EB46CE"/>
    <w:rsid w:val="00EB6FE3"/>
    <w:rsid w:val="00EC0091"/>
    <w:rsid w:val="00EC148F"/>
    <w:rsid w:val="00EC3553"/>
    <w:rsid w:val="00EC49AC"/>
    <w:rsid w:val="00EC5F38"/>
    <w:rsid w:val="00EC66BE"/>
    <w:rsid w:val="00EC6AA6"/>
    <w:rsid w:val="00EC72B0"/>
    <w:rsid w:val="00EC7473"/>
    <w:rsid w:val="00ED001C"/>
    <w:rsid w:val="00ED1596"/>
    <w:rsid w:val="00ED1847"/>
    <w:rsid w:val="00ED39CC"/>
    <w:rsid w:val="00EE1890"/>
    <w:rsid w:val="00EE270B"/>
    <w:rsid w:val="00EE2E99"/>
    <w:rsid w:val="00EE43EA"/>
    <w:rsid w:val="00EE4D50"/>
    <w:rsid w:val="00EE6604"/>
    <w:rsid w:val="00EF3794"/>
    <w:rsid w:val="00EF3B86"/>
    <w:rsid w:val="00EF4062"/>
    <w:rsid w:val="00EF4EEF"/>
    <w:rsid w:val="00EF702C"/>
    <w:rsid w:val="00F00BC7"/>
    <w:rsid w:val="00F00F21"/>
    <w:rsid w:val="00F01236"/>
    <w:rsid w:val="00F02FDB"/>
    <w:rsid w:val="00F033FB"/>
    <w:rsid w:val="00F041FE"/>
    <w:rsid w:val="00F04F51"/>
    <w:rsid w:val="00F05308"/>
    <w:rsid w:val="00F07639"/>
    <w:rsid w:val="00F076D7"/>
    <w:rsid w:val="00F07800"/>
    <w:rsid w:val="00F106EF"/>
    <w:rsid w:val="00F12091"/>
    <w:rsid w:val="00F1243F"/>
    <w:rsid w:val="00F160D7"/>
    <w:rsid w:val="00F17A91"/>
    <w:rsid w:val="00F17CEE"/>
    <w:rsid w:val="00F2149D"/>
    <w:rsid w:val="00F2151F"/>
    <w:rsid w:val="00F220BD"/>
    <w:rsid w:val="00F2245A"/>
    <w:rsid w:val="00F261A0"/>
    <w:rsid w:val="00F261FD"/>
    <w:rsid w:val="00F26426"/>
    <w:rsid w:val="00F264D0"/>
    <w:rsid w:val="00F266E9"/>
    <w:rsid w:val="00F30257"/>
    <w:rsid w:val="00F3031A"/>
    <w:rsid w:val="00F310F8"/>
    <w:rsid w:val="00F3159E"/>
    <w:rsid w:val="00F34C62"/>
    <w:rsid w:val="00F360BA"/>
    <w:rsid w:val="00F377B8"/>
    <w:rsid w:val="00F37B39"/>
    <w:rsid w:val="00F402F7"/>
    <w:rsid w:val="00F40644"/>
    <w:rsid w:val="00F4117B"/>
    <w:rsid w:val="00F42138"/>
    <w:rsid w:val="00F458CF"/>
    <w:rsid w:val="00F45CE2"/>
    <w:rsid w:val="00F46E36"/>
    <w:rsid w:val="00F47AF7"/>
    <w:rsid w:val="00F51E92"/>
    <w:rsid w:val="00F55061"/>
    <w:rsid w:val="00F55139"/>
    <w:rsid w:val="00F553E6"/>
    <w:rsid w:val="00F55619"/>
    <w:rsid w:val="00F55D15"/>
    <w:rsid w:val="00F57AA6"/>
    <w:rsid w:val="00F60523"/>
    <w:rsid w:val="00F60B3E"/>
    <w:rsid w:val="00F63386"/>
    <w:rsid w:val="00F640A7"/>
    <w:rsid w:val="00F643C9"/>
    <w:rsid w:val="00F6578E"/>
    <w:rsid w:val="00F66920"/>
    <w:rsid w:val="00F66BA7"/>
    <w:rsid w:val="00F6751C"/>
    <w:rsid w:val="00F7062D"/>
    <w:rsid w:val="00F7086E"/>
    <w:rsid w:val="00F7191C"/>
    <w:rsid w:val="00F741BA"/>
    <w:rsid w:val="00F75588"/>
    <w:rsid w:val="00F75B51"/>
    <w:rsid w:val="00F76239"/>
    <w:rsid w:val="00F77208"/>
    <w:rsid w:val="00F80A8A"/>
    <w:rsid w:val="00F813A4"/>
    <w:rsid w:val="00F820F7"/>
    <w:rsid w:val="00F82125"/>
    <w:rsid w:val="00F83E78"/>
    <w:rsid w:val="00F84771"/>
    <w:rsid w:val="00F8621E"/>
    <w:rsid w:val="00F873CF"/>
    <w:rsid w:val="00F87F62"/>
    <w:rsid w:val="00F932B4"/>
    <w:rsid w:val="00F94AED"/>
    <w:rsid w:val="00F97031"/>
    <w:rsid w:val="00FA13FB"/>
    <w:rsid w:val="00FA1682"/>
    <w:rsid w:val="00FA5F73"/>
    <w:rsid w:val="00FB0548"/>
    <w:rsid w:val="00FB077D"/>
    <w:rsid w:val="00FB1D69"/>
    <w:rsid w:val="00FB36FC"/>
    <w:rsid w:val="00FB4F02"/>
    <w:rsid w:val="00FB54C9"/>
    <w:rsid w:val="00FB56D6"/>
    <w:rsid w:val="00FB656B"/>
    <w:rsid w:val="00FB7537"/>
    <w:rsid w:val="00FB7AFA"/>
    <w:rsid w:val="00FC0F30"/>
    <w:rsid w:val="00FC1233"/>
    <w:rsid w:val="00FC12D0"/>
    <w:rsid w:val="00FC247E"/>
    <w:rsid w:val="00FC45A6"/>
    <w:rsid w:val="00FC5A66"/>
    <w:rsid w:val="00FC60FD"/>
    <w:rsid w:val="00FC6274"/>
    <w:rsid w:val="00FC79FC"/>
    <w:rsid w:val="00FD022D"/>
    <w:rsid w:val="00FD07D8"/>
    <w:rsid w:val="00FD17BE"/>
    <w:rsid w:val="00FD2CF3"/>
    <w:rsid w:val="00FD2EA1"/>
    <w:rsid w:val="00FD30A1"/>
    <w:rsid w:val="00FD5A05"/>
    <w:rsid w:val="00FD7204"/>
    <w:rsid w:val="00FD7CC2"/>
    <w:rsid w:val="00FE20AA"/>
    <w:rsid w:val="00FE48BB"/>
    <w:rsid w:val="00FE5E00"/>
    <w:rsid w:val="00FF0BC7"/>
    <w:rsid w:val="00FF17FB"/>
    <w:rsid w:val="00FF1FB5"/>
    <w:rsid w:val="00FF20FB"/>
    <w:rsid w:val="00FF2AA6"/>
    <w:rsid w:val="00FF3D54"/>
    <w:rsid w:val="00FF510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8EE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60303"/>
    <w:pPr>
      <w:widowControl w:val="0"/>
      <w:spacing w:line="400" w:lineRule="exact"/>
      <w:jc w:val="both"/>
    </w:pPr>
    <w:rPr>
      <w:rFonts w:ascii="Times New Roman" w:eastAsia="SimSun" w:hAnsi="Times New Roman" w:cs="Times New Roman"/>
      <w:sz w:val="24"/>
      <w:szCs w:val="24"/>
    </w:rPr>
  </w:style>
  <w:style w:type="paragraph" w:styleId="Heading1">
    <w:name w:val="heading 1"/>
    <w:basedOn w:val="Normal"/>
    <w:next w:val="Normal"/>
    <w:link w:val="Heading1Char"/>
    <w:uiPriority w:val="9"/>
    <w:qFormat/>
    <w:rsid w:val="00436EF8"/>
    <w:pPr>
      <w:keepNext/>
      <w:keepLines/>
      <w:numPr>
        <w:numId w:val="1"/>
      </w:numPr>
      <w:spacing w:beforeLines="100" w:before="100" w:afterLines="100" w:after="100"/>
      <w:ind w:left="431" w:hanging="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436EF8"/>
    <w:pPr>
      <w:keepNext/>
      <w:keepLines/>
      <w:numPr>
        <w:ilvl w:val="1"/>
        <w:numId w:val="1"/>
      </w:numPr>
      <w:spacing w:beforeLines="50" w:before="50"/>
      <w:ind w:left="578" w:hanging="578"/>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436EF8"/>
    <w:pPr>
      <w:keepNext/>
      <w:keepLines/>
      <w:numPr>
        <w:ilvl w:val="2"/>
        <w:numId w:val="1"/>
      </w:numPr>
      <w:spacing w:beforeLines="50" w:before="50"/>
      <w:outlineLvl w:val="2"/>
    </w:pPr>
    <w:rPr>
      <w:rFonts w:eastAsiaTheme="majorEastAsia" w:cstheme="majorBidi"/>
      <w:b/>
      <w:bCs/>
    </w:rPr>
  </w:style>
  <w:style w:type="paragraph" w:styleId="Heading4">
    <w:name w:val="heading 4"/>
    <w:basedOn w:val="Normal"/>
    <w:next w:val="Normal"/>
    <w:link w:val="Heading4Char"/>
    <w:uiPriority w:val="9"/>
    <w:unhideWhenUsed/>
    <w:qFormat/>
    <w:rsid w:val="00DA6B43"/>
    <w:pPr>
      <w:keepNext/>
      <w:keepLines/>
      <w:numPr>
        <w:ilvl w:val="3"/>
        <w:numId w:val="1"/>
      </w:numPr>
      <w:spacing w:before="20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66030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6030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6030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030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030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EF8"/>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436EF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436EF8"/>
    <w:rPr>
      <w:rFonts w:ascii="Times New Roman" w:eastAsiaTheme="majorEastAsia" w:hAnsi="Times New Roman" w:cstheme="majorBidi"/>
      <w:b/>
      <w:bCs/>
      <w:sz w:val="24"/>
      <w:szCs w:val="24"/>
    </w:rPr>
  </w:style>
  <w:style w:type="character" w:customStyle="1" w:styleId="Heading4Char">
    <w:name w:val="Heading 4 Char"/>
    <w:basedOn w:val="DefaultParagraphFont"/>
    <w:link w:val="Heading4"/>
    <w:uiPriority w:val="9"/>
    <w:rsid w:val="00DA6B43"/>
    <w:rPr>
      <w:rFonts w:asciiTheme="majorHAnsi" w:eastAsiaTheme="majorEastAsia" w:hAnsiTheme="majorHAnsi" w:cstheme="majorBidi"/>
      <w:bCs/>
      <w:i/>
      <w:iCs/>
      <w:sz w:val="24"/>
      <w:szCs w:val="24"/>
    </w:rPr>
  </w:style>
  <w:style w:type="character" w:customStyle="1" w:styleId="Heading5Char">
    <w:name w:val="Heading 5 Char"/>
    <w:basedOn w:val="DefaultParagraphFont"/>
    <w:link w:val="Heading5"/>
    <w:uiPriority w:val="9"/>
    <w:semiHidden/>
    <w:rsid w:val="00660303"/>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660303"/>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660303"/>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66030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0303"/>
    <w:rPr>
      <w:rFonts w:asciiTheme="majorHAnsi" w:eastAsiaTheme="majorEastAsia" w:hAnsiTheme="majorHAnsi" w:cstheme="majorBidi"/>
      <w:i/>
      <w:iCs/>
      <w:color w:val="404040" w:themeColor="text1" w:themeTint="BF"/>
      <w:sz w:val="20"/>
      <w:szCs w:val="20"/>
    </w:rPr>
  </w:style>
  <w:style w:type="paragraph" w:customStyle="1" w:styleId="NUDT">
    <w:name w:val="NUDT正文"/>
    <w:basedOn w:val="Normal"/>
    <w:link w:val="NUDTChar"/>
    <w:rsid w:val="00660303"/>
    <w:pPr>
      <w:adjustRightInd w:val="0"/>
      <w:spacing w:line="300" w:lineRule="auto"/>
      <w:ind w:firstLineChars="200" w:firstLine="200"/>
      <w:textAlignment w:val="baseline"/>
    </w:pPr>
    <w:rPr>
      <w:rFonts w:cs="SimSun"/>
      <w:kern w:val="0"/>
    </w:rPr>
  </w:style>
  <w:style w:type="character" w:customStyle="1" w:styleId="NUDTChar">
    <w:name w:val="NUDT正文 Char"/>
    <w:link w:val="NUDT"/>
    <w:rsid w:val="00660303"/>
    <w:rPr>
      <w:rFonts w:ascii="Times New Roman" w:eastAsia="SimSun" w:hAnsi="Times New Roman" w:cs="SimSun"/>
      <w:kern w:val="0"/>
      <w:sz w:val="24"/>
      <w:szCs w:val="24"/>
    </w:rPr>
  </w:style>
  <w:style w:type="paragraph" w:customStyle="1" w:styleId="1">
    <w:name w:val="西工大博士标题1"/>
    <w:basedOn w:val="Normal"/>
    <w:link w:val="1Char"/>
    <w:uiPriority w:val="99"/>
    <w:rsid w:val="00660303"/>
    <w:pPr>
      <w:jc w:val="center"/>
    </w:pPr>
    <w:rPr>
      <w:rFonts w:ascii="SimHei" w:eastAsia="SimHei"/>
      <w:sz w:val="32"/>
      <w:szCs w:val="32"/>
    </w:rPr>
  </w:style>
  <w:style w:type="paragraph" w:styleId="Header">
    <w:name w:val="header"/>
    <w:basedOn w:val="Normal"/>
    <w:link w:val="HeaderChar"/>
    <w:uiPriority w:val="99"/>
    <w:unhideWhenUsed/>
    <w:rsid w:val="00660303"/>
    <w:pPr>
      <w:tabs>
        <w:tab w:val="center" w:pos="4680"/>
        <w:tab w:val="right" w:pos="9360"/>
      </w:tabs>
    </w:pPr>
  </w:style>
  <w:style w:type="character" w:customStyle="1" w:styleId="HeaderChar">
    <w:name w:val="Header Char"/>
    <w:basedOn w:val="DefaultParagraphFont"/>
    <w:link w:val="Header"/>
    <w:uiPriority w:val="99"/>
    <w:rsid w:val="00660303"/>
    <w:rPr>
      <w:rFonts w:ascii="Times New Roman" w:eastAsia="SimSun" w:hAnsi="Times New Roman" w:cs="Times New Roman"/>
      <w:sz w:val="24"/>
      <w:szCs w:val="24"/>
    </w:rPr>
  </w:style>
  <w:style w:type="paragraph" w:styleId="Footer">
    <w:name w:val="footer"/>
    <w:basedOn w:val="Normal"/>
    <w:link w:val="FooterChar"/>
    <w:uiPriority w:val="99"/>
    <w:unhideWhenUsed/>
    <w:rsid w:val="00660303"/>
    <w:pPr>
      <w:tabs>
        <w:tab w:val="center" w:pos="4680"/>
        <w:tab w:val="right" w:pos="9360"/>
      </w:tabs>
    </w:pPr>
  </w:style>
  <w:style w:type="character" w:customStyle="1" w:styleId="FooterChar">
    <w:name w:val="Footer Char"/>
    <w:basedOn w:val="DefaultParagraphFont"/>
    <w:link w:val="Footer"/>
    <w:uiPriority w:val="99"/>
    <w:rsid w:val="00660303"/>
    <w:rPr>
      <w:rFonts w:ascii="Times New Roman" w:eastAsia="SimSun" w:hAnsi="Times New Roman" w:cs="Times New Roman"/>
      <w:sz w:val="24"/>
      <w:szCs w:val="24"/>
    </w:rPr>
  </w:style>
  <w:style w:type="paragraph" w:styleId="ListParagraph">
    <w:name w:val="List Paragraph"/>
    <w:basedOn w:val="Normal"/>
    <w:uiPriority w:val="34"/>
    <w:qFormat/>
    <w:rsid w:val="00660303"/>
    <w:pPr>
      <w:ind w:left="720"/>
      <w:contextualSpacing/>
    </w:pPr>
  </w:style>
  <w:style w:type="table" w:styleId="TableGrid">
    <w:name w:val="Table Grid"/>
    <w:basedOn w:val="TableNormal"/>
    <w:uiPriority w:val="39"/>
    <w:rsid w:val="00660303"/>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0303"/>
    <w:pPr>
      <w:widowControl/>
      <w:spacing w:before="100" w:beforeAutospacing="1" w:after="100" w:afterAutospacing="1" w:line="240" w:lineRule="auto"/>
      <w:jc w:val="left"/>
    </w:pPr>
    <w:rPr>
      <w:rFonts w:eastAsia="Times New Roman"/>
      <w:kern w:val="0"/>
      <w:lang w:eastAsia="en-US"/>
    </w:rPr>
  </w:style>
  <w:style w:type="paragraph" w:styleId="TOCHeading">
    <w:name w:val="TOC Heading"/>
    <w:basedOn w:val="Heading1"/>
    <w:next w:val="Normal"/>
    <w:uiPriority w:val="39"/>
    <w:unhideWhenUsed/>
    <w:qFormat/>
    <w:rsid w:val="00660303"/>
    <w:pPr>
      <w:widowControl/>
      <w:numPr>
        <w:numId w:val="0"/>
      </w:numPr>
      <w:spacing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660303"/>
    <w:pPr>
      <w:spacing w:after="100"/>
    </w:pPr>
  </w:style>
  <w:style w:type="paragraph" w:styleId="TOC2">
    <w:name w:val="toc 2"/>
    <w:basedOn w:val="Normal"/>
    <w:next w:val="Normal"/>
    <w:autoRedefine/>
    <w:uiPriority w:val="39"/>
    <w:unhideWhenUsed/>
    <w:rsid w:val="00660303"/>
    <w:pPr>
      <w:spacing w:after="100"/>
      <w:ind w:left="240"/>
    </w:pPr>
  </w:style>
  <w:style w:type="paragraph" w:styleId="TOC3">
    <w:name w:val="toc 3"/>
    <w:basedOn w:val="Normal"/>
    <w:next w:val="Normal"/>
    <w:autoRedefine/>
    <w:uiPriority w:val="39"/>
    <w:unhideWhenUsed/>
    <w:rsid w:val="00660303"/>
    <w:pPr>
      <w:spacing w:after="100"/>
      <w:ind w:left="480"/>
    </w:pPr>
  </w:style>
  <w:style w:type="character" w:styleId="Hyperlink">
    <w:name w:val="Hyperlink"/>
    <w:basedOn w:val="DefaultParagraphFont"/>
    <w:uiPriority w:val="99"/>
    <w:unhideWhenUsed/>
    <w:rsid w:val="00660303"/>
    <w:rPr>
      <w:color w:val="0000FF" w:themeColor="hyperlink"/>
      <w:u w:val="single"/>
    </w:rPr>
  </w:style>
  <w:style w:type="paragraph" w:styleId="List2">
    <w:name w:val="List 2"/>
    <w:basedOn w:val="Normal"/>
    <w:semiHidden/>
    <w:rsid w:val="00660303"/>
    <w:pPr>
      <w:spacing w:line="240" w:lineRule="auto"/>
      <w:ind w:leftChars="200" w:left="100" w:hangingChars="200" w:hanging="200"/>
    </w:pPr>
    <w:rPr>
      <w:sz w:val="21"/>
    </w:rPr>
  </w:style>
  <w:style w:type="character" w:customStyle="1" w:styleId="1Char">
    <w:name w:val="西工大博士标题1 Char"/>
    <w:basedOn w:val="DefaultParagraphFont"/>
    <w:link w:val="1"/>
    <w:uiPriority w:val="99"/>
    <w:rsid w:val="00660303"/>
    <w:rPr>
      <w:rFonts w:ascii="SimHei" w:eastAsia="SimHei" w:hAnsi="Times New Roman" w:cs="Times New Roman"/>
      <w:sz w:val="32"/>
      <w:szCs w:val="32"/>
    </w:rPr>
  </w:style>
  <w:style w:type="paragraph" w:styleId="Title">
    <w:name w:val="Title"/>
    <w:basedOn w:val="Normal"/>
    <w:next w:val="Normal"/>
    <w:link w:val="TitleChar"/>
    <w:uiPriority w:val="10"/>
    <w:qFormat/>
    <w:rsid w:val="00660303"/>
    <w:pPr>
      <w:contextualSpacing/>
      <w:jc w:val="center"/>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660303"/>
    <w:rPr>
      <w:rFonts w:ascii="Times New Roman" w:eastAsiaTheme="majorEastAsia" w:hAnsi="Times New Roman" w:cstheme="majorBidi"/>
      <w:b/>
      <w:spacing w:val="5"/>
      <w:kern w:val="28"/>
      <w:sz w:val="32"/>
      <w:szCs w:val="52"/>
    </w:rPr>
  </w:style>
  <w:style w:type="paragraph" w:styleId="TOC4">
    <w:name w:val="toc 4"/>
    <w:basedOn w:val="Normal"/>
    <w:next w:val="Normal"/>
    <w:autoRedefine/>
    <w:uiPriority w:val="39"/>
    <w:unhideWhenUsed/>
    <w:rsid w:val="00660303"/>
    <w:pPr>
      <w:spacing w:after="100"/>
      <w:ind w:left="720"/>
    </w:pPr>
  </w:style>
  <w:style w:type="paragraph" w:customStyle="1" w:styleId="ChineseAbstract">
    <w:name w:val="Chinese Abstract"/>
    <w:basedOn w:val="Normal"/>
    <w:next w:val="Normal"/>
    <w:link w:val="ChineseAbstractChar"/>
    <w:qFormat/>
    <w:rsid w:val="00660303"/>
    <w:pPr>
      <w:jc w:val="center"/>
    </w:pPr>
    <w:rPr>
      <w:rFonts w:ascii="SimHei" w:eastAsia="SimHei" w:hAnsi="SimHei" w:cs="SimSun"/>
      <w:bCs/>
      <w:sz w:val="32"/>
      <w:szCs w:val="32"/>
    </w:rPr>
  </w:style>
  <w:style w:type="paragraph" w:styleId="TOC5">
    <w:name w:val="toc 5"/>
    <w:basedOn w:val="Normal"/>
    <w:next w:val="Normal"/>
    <w:autoRedefine/>
    <w:uiPriority w:val="39"/>
    <w:unhideWhenUsed/>
    <w:rsid w:val="00660303"/>
    <w:pPr>
      <w:spacing w:after="100"/>
      <w:ind w:left="960"/>
    </w:pPr>
  </w:style>
  <w:style w:type="character" w:customStyle="1" w:styleId="ChineseAbstractChar">
    <w:name w:val="Chinese Abstract Char"/>
    <w:basedOn w:val="DefaultParagraphFont"/>
    <w:link w:val="ChineseAbstract"/>
    <w:rsid w:val="00660303"/>
    <w:rPr>
      <w:rFonts w:ascii="SimHei" w:eastAsia="SimHei" w:hAnsi="SimHei" w:cs="SimSun"/>
      <w:bCs/>
      <w:sz w:val="32"/>
      <w:szCs w:val="32"/>
    </w:rPr>
  </w:style>
  <w:style w:type="paragraph" w:styleId="BalloonText">
    <w:name w:val="Balloon Text"/>
    <w:basedOn w:val="Normal"/>
    <w:link w:val="BalloonTextChar"/>
    <w:uiPriority w:val="99"/>
    <w:semiHidden/>
    <w:unhideWhenUsed/>
    <w:rsid w:val="00660303"/>
    <w:pPr>
      <w:spacing w:line="240" w:lineRule="auto"/>
    </w:pPr>
    <w:rPr>
      <w:sz w:val="16"/>
      <w:szCs w:val="16"/>
    </w:rPr>
  </w:style>
  <w:style w:type="character" w:customStyle="1" w:styleId="BalloonTextChar">
    <w:name w:val="Balloon Text Char"/>
    <w:basedOn w:val="DefaultParagraphFont"/>
    <w:link w:val="BalloonText"/>
    <w:uiPriority w:val="99"/>
    <w:semiHidden/>
    <w:rsid w:val="00660303"/>
    <w:rPr>
      <w:rFonts w:ascii="Times New Roman" w:eastAsia="SimSun" w:hAnsi="Times New Roman" w:cs="Times New Roman"/>
      <w:sz w:val="16"/>
      <w:szCs w:val="16"/>
    </w:rPr>
  </w:style>
  <w:style w:type="paragraph" w:customStyle="1" w:styleId="Default">
    <w:name w:val="Default"/>
    <w:rsid w:val="000577B6"/>
    <w:pPr>
      <w:widowControl w:val="0"/>
      <w:autoSpaceDE w:val="0"/>
      <w:autoSpaceDN w:val="0"/>
      <w:adjustRightInd w:val="0"/>
    </w:pPr>
    <w:rPr>
      <w:rFonts w:ascii="Times New Roman" w:hAnsi="Times New Roman" w:cs="Times New Roman"/>
      <w:color w:val="000000"/>
      <w:kern w:val="0"/>
      <w:sz w:val="24"/>
      <w:szCs w:val="24"/>
    </w:rPr>
  </w:style>
  <w:style w:type="character" w:styleId="CommentReference">
    <w:name w:val="annotation reference"/>
    <w:basedOn w:val="DefaultParagraphFont"/>
    <w:uiPriority w:val="99"/>
    <w:semiHidden/>
    <w:unhideWhenUsed/>
    <w:rsid w:val="00FF20FB"/>
    <w:rPr>
      <w:sz w:val="21"/>
      <w:szCs w:val="21"/>
    </w:rPr>
  </w:style>
  <w:style w:type="paragraph" w:styleId="CommentText">
    <w:name w:val="annotation text"/>
    <w:basedOn w:val="Normal"/>
    <w:link w:val="CommentTextChar"/>
    <w:uiPriority w:val="99"/>
    <w:semiHidden/>
    <w:unhideWhenUsed/>
    <w:rsid w:val="00FF20FB"/>
    <w:pPr>
      <w:jc w:val="left"/>
    </w:pPr>
  </w:style>
  <w:style w:type="character" w:customStyle="1" w:styleId="CommentTextChar">
    <w:name w:val="Comment Text Char"/>
    <w:basedOn w:val="DefaultParagraphFont"/>
    <w:link w:val="CommentText"/>
    <w:uiPriority w:val="99"/>
    <w:semiHidden/>
    <w:rsid w:val="00FF20FB"/>
    <w:rPr>
      <w:rFonts w:ascii="Times New Roman" w:eastAsia="SimSu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FF20FB"/>
    <w:rPr>
      <w:b/>
      <w:bCs/>
    </w:rPr>
  </w:style>
  <w:style w:type="character" w:customStyle="1" w:styleId="CommentSubjectChar">
    <w:name w:val="Comment Subject Char"/>
    <w:basedOn w:val="CommentTextChar"/>
    <w:link w:val="CommentSubject"/>
    <w:uiPriority w:val="99"/>
    <w:semiHidden/>
    <w:rsid w:val="00FF20FB"/>
    <w:rPr>
      <w:rFonts w:ascii="Times New Roman" w:eastAsia="SimSun" w:hAnsi="Times New Roman" w:cs="Times New Roman"/>
      <w:b/>
      <w:bCs/>
      <w:sz w:val="24"/>
      <w:szCs w:val="24"/>
    </w:rPr>
  </w:style>
  <w:style w:type="paragraph" w:styleId="NoSpacing">
    <w:name w:val="No Spacing"/>
    <w:link w:val="NoSpacingChar"/>
    <w:uiPriority w:val="1"/>
    <w:qFormat/>
    <w:rsid w:val="003C5183"/>
    <w:rPr>
      <w:kern w:val="0"/>
      <w:sz w:val="22"/>
      <w:lang w:eastAsia="en-US"/>
    </w:rPr>
  </w:style>
  <w:style w:type="character" w:customStyle="1" w:styleId="NoSpacingChar">
    <w:name w:val="No Spacing Char"/>
    <w:basedOn w:val="DefaultParagraphFont"/>
    <w:link w:val="NoSpacing"/>
    <w:uiPriority w:val="1"/>
    <w:rsid w:val="003C5183"/>
    <w:rPr>
      <w:kern w:val="0"/>
      <w:sz w:val="22"/>
      <w:lang w:eastAsia="en-US"/>
    </w:rPr>
  </w:style>
  <w:style w:type="numbering" w:customStyle="1" w:styleId="Style1">
    <w:name w:val="Style1"/>
    <w:uiPriority w:val="99"/>
    <w:rsid w:val="003C5183"/>
    <w:pPr>
      <w:numPr>
        <w:numId w:val="2"/>
      </w:numPr>
    </w:pPr>
  </w:style>
  <w:style w:type="paragraph" w:styleId="Caption">
    <w:name w:val="caption"/>
    <w:basedOn w:val="Normal"/>
    <w:next w:val="Normal"/>
    <w:uiPriority w:val="35"/>
    <w:unhideWhenUsed/>
    <w:qFormat/>
    <w:rsid w:val="003C5183"/>
    <w:pPr>
      <w:widowControl/>
      <w:spacing w:after="200" w:line="240" w:lineRule="auto"/>
      <w:jc w:val="left"/>
    </w:pPr>
    <w:rPr>
      <w:rFonts w:asciiTheme="minorHAnsi" w:eastAsiaTheme="minorHAnsi" w:hAnsiTheme="minorHAnsi" w:cstheme="minorBidi"/>
      <w:i/>
      <w:iCs/>
      <w:color w:val="1F497D" w:themeColor="text2"/>
      <w:sz w:val="18"/>
      <w:szCs w:val="18"/>
      <w:lang w:eastAsia="en-US"/>
      <w14:ligatures w14:val="standardContextual"/>
    </w:rPr>
  </w:style>
  <w:style w:type="character" w:styleId="UnresolvedMention">
    <w:name w:val="Unresolved Mention"/>
    <w:basedOn w:val="DefaultParagraphFont"/>
    <w:uiPriority w:val="99"/>
    <w:unhideWhenUsed/>
    <w:rsid w:val="003C5183"/>
    <w:rPr>
      <w:color w:val="605E5C"/>
      <w:shd w:val="clear" w:color="auto" w:fill="E1DFDD"/>
    </w:rPr>
  </w:style>
  <w:style w:type="paragraph" w:styleId="BodyText">
    <w:name w:val="Body Text"/>
    <w:basedOn w:val="Normal"/>
    <w:link w:val="BodyTextChar"/>
    <w:qFormat/>
    <w:rsid w:val="003C5183"/>
    <w:pPr>
      <w:widowControl/>
      <w:spacing w:before="180" w:after="180" w:line="240" w:lineRule="auto"/>
      <w:jc w:val="left"/>
    </w:pPr>
    <w:rPr>
      <w:rFonts w:asciiTheme="minorHAnsi" w:eastAsiaTheme="minorHAnsi" w:hAnsiTheme="minorHAnsi" w:cstheme="minorBidi"/>
      <w:kern w:val="0"/>
      <w:lang w:eastAsia="en-US"/>
    </w:rPr>
  </w:style>
  <w:style w:type="character" w:customStyle="1" w:styleId="BodyTextChar">
    <w:name w:val="Body Text Char"/>
    <w:basedOn w:val="DefaultParagraphFont"/>
    <w:link w:val="BodyText"/>
    <w:rsid w:val="003C5183"/>
    <w:rPr>
      <w:rFonts w:eastAsiaTheme="minorHAnsi"/>
      <w:kern w:val="0"/>
      <w:sz w:val="24"/>
      <w:szCs w:val="24"/>
      <w:lang w:eastAsia="en-US"/>
    </w:rPr>
  </w:style>
  <w:style w:type="paragraph" w:styleId="Bibliography">
    <w:name w:val="Bibliography"/>
    <w:basedOn w:val="Normal"/>
    <w:next w:val="Normal"/>
    <w:uiPriority w:val="37"/>
    <w:unhideWhenUsed/>
    <w:rsid w:val="003C5183"/>
    <w:pPr>
      <w:widowControl/>
      <w:tabs>
        <w:tab w:val="left" w:pos="624"/>
      </w:tabs>
      <w:spacing w:line="240" w:lineRule="auto"/>
      <w:ind w:left="624" w:hanging="624"/>
      <w:jc w:val="left"/>
    </w:pPr>
    <w:rPr>
      <w:rFonts w:asciiTheme="minorHAnsi" w:eastAsiaTheme="minorHAnsi" w:hAnsiTheme="minorHAnsi" w:cstheme="minorBidi"/>
      <w:sz w:val="22"/>
      <w:szCs w:val="22"/>
      <w:lang w:eastAsia="en-US"/>
      <w14:ligatures w14:val="standardContextual"/>
    </w:rPr>
  </w:style>
  <w:style w:type="paragraph" w:customStyle="1" w:styleId="FirstParagraph">
    <w:name w:val="First Paragraph"/>
    <w:basedOn w:val="BodyText"/>
    <w:next w:val="BodyText"/>
    <w:qFormat/>
    <w:rsid w:val="003C5183"/>
  </w:style>
  <w:style w:type="character" w:customStyle="1" w:styleId="katex-mathml">
    <w:name w:val="katex-mathml"/>
    <w:basedOn w:val="DefaultParagraphFont"/>
    <w:rsid w:val="003C5183"/>
  </w:style>
  <w:style w:type="character" w:customStyle="1" w:styleId="mord">
    <w:name w:val="mord"/>
    <w:basedOn w:val="DefaultParagraphFont"/>
    <w:rsid w:val="003C5183"/>
  </w:style>
  <w:style w:type="character" w:styleId="Strong">
    <w:name w:val="Strong"/>
    <w:basedOn w:val="DefaultParagraphFont"/>
    <w:uiPriority w:val="22"/>
    <w:qFormat/>
    <w:rsid w:val="003C5183"/>
    <w:rPr>
      <w:b/>
      <w:bCs/>
    </w:rPr>
  </w:style>
  <w:style w:type="table" w:styleId="TableGridLight">
    <w:name w:val="Grid Table Light"/>
    <w:basedOn w:val="TableNormal"/>
    <w:uiPriority w:val="40"/>
    <w:rsid w:val="003C5183"/>
    <w:rPr>
      <w:rFonts w:eastAsiaTheme="minorHAnsi"/>
      <w:sz w:val="22"/>
      <w:lang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C5183"/>
    <w:rPr>
      <w:rFonts w:eastAsiaTheme="minorHAnsi"/>
      <w:sz w:val="22"/>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bin">
    <w:name w:val="mbin"/>
    <w:basedOn w:val="DefaultParagraphFont"/>
    <w:rsid w:val="003C5183"/>
  </w:style>
  <w:style w:type="paragraph" w:styleId="TOC6">
    <w:name w:val="toc 6"/>
    <w:basedOn w:val="Normal"/>
    <w:next w:val="Normal"/>
    <w:autoRedefine/>
    <w:uiPriority w:val="39"/>
    <w:unhideWhenUsed/>
    <w:rsid w:val="00181D7F"/>
    <w:pPr>
      <w:widowControl/>
      <w:spacing w:after="100" w:line="259" w:lineRule="auto"/>
      <w:ind w:left="1100"/>
      <w:jc w:val="left"/>
    </w:pPr>
    <w:rPr>
      <w:rFonts w:asciiTheme="minorHAnsi" w:eastAsiaTheme="minorEastAsia" w:hAnsiTheme="minorHAnsi" w:cstheme="minorBidi"/>
      <w:sz w:val="22"/>
      <w:szCs w:val="22"/>
      <w:lang w:eastAsia="en-US"/>
      <w14:ligatures w14:val="standardContextual"/>
    </w:rPr>
  </w:style>
  <w:style w:type="paragraph" w:styleId="TOC7">
    <w:name w:val="toc 7"/>
    <w:basedOn w:val="Normal"/>
    <w:next w:val="Normal"/>
    <w:autoRedefine/>
    <w:uiPriority w:val="39"/>
    <w:unhideWhenUsed/>
    <w:rsid w:val="00181D7F"/>
    <w:pPr>
      <w:widowControl/>
      <w:spacing w:after="100" w:line="259" w:lineRule="auto"/>
      <w:ind w:left="1320"/>
      <w:jc w:val="left"/>
    </w:pPr>
    <w:rPr>
      <w:rFonts w:asciiTheme="minorHAnsi" w:eastAsiaTheme="minorEastAsia" w:hAnsiTheme="minorHAnsi" w:cstheme="minorBidi"/>
      <w:sz w:val="22"/>
      <w:szCs w:val="22"/>
      <w:lang w:eastAsia="en-US"/>
      <w14:ligatures w14:val="standardContextual"/>
    </w:rPr>
  </w:style>
  <w:style w:type="paragraph" w:styleId="TOC8">
    <w:name w:val="toc 8"/>
    <w:basedOn w:val="Normal"/>
    <w:next w:val="Normal"/>
    <w:autoRedefine/>
    <w:uiPriority w:val="39"/>
    <w:unhideWhenUsed/>
    <w:rsid w:val="00181D7F"/>
    <w:pPr>
      <w:widowControl/>
      <w:spacing w:after="100" w:line="259" w:lineRule="auto"/>
      <w:ind w:left="1540"/>
      <w:jc w:val="left"/>
    </w:pPr>
    <w:rPr>
      <w:rFonts w:asciiTheme="minorHAnsi" w:eastAsiaTheme="minorEastAsia" w:hAnsiTheme="minorHAnsi" w:cstheme="minorBidi"/>
      <w:sz w:val="22"/>
      <w:szCs w:val="22"/>
      <w:lang w:eastAsia="en-US"/>
      <w14:ligatures w14:val="standardContextual"/>
    </w:rPr>
  </w:style>
  <w:style w:type="paragraph" w:styleId="TOC9">
    <w:name w:val="toc 9"/>
    <w:basedOn w:val="Normal"/>
    <w:next w:val="Normal"/>
    <w:autoRedefine/>
    <w:uiPriority w:val="39"/>
    <w:unhideWhenUsed/>
    <w:rsid w:val="00181D7F"/>
    <w:pPr>
      <w:widowControl/>
      <w:spacing w:after="100" w:line="259" w:lineRule="auto"/>
      <w:ind w:left="1760"/>
      <w:jc w:val="left"/>
    </w:pPr>
    <w:rPr>
      <w:rFonts w:asciiTheme="minorHAnsi" w:eastAsiaTheme="minorEastAsia" w:hAnsiTheme="minorHAnsi" w:cstheme="minorBidi"/>
      <w:sz w:val="22"/>
      <w:szCs w:val="22"/>
      <w:lang w:eastAsia="en-US"/>
      <w14:ligatures w14:val="standardContextual"/>
    </w:rPr>
  </w:style>
  <w:style w:type="paragraph" w:styleId="TableofFigures">
    <w:name w:val="table of figures"/>
    <w:basedOn w:val="Normal"/>
    <w:next w:val="Normal"/>
    <w:uiPriority w:val="99"/>
    <w:unhideWhenUsed/>
    <w:rsid w:val="00604A9B"/>
  </w:style>
  <w:style w:type="character" w:styleId="FollowedHyperlink">
    <w:name w:val="FollowedHyperlink"/>
    <w:basedOn w:val="DefaultParagraphFont"/>
    <w:uiPriority w:val="99"/>
    <w:semiHidden/>
    <w:unhideWhenUsed/>
    <w:rsid w:val="008D7BB9"/>
    <w:rPr>
      <w:color w:val="800080" w:themeColor="followedHyperlink"/>
      <w:u w:val="single"/>
    </w:rPr>
  </w:style>
  <w:style w:type="paragraph" w:customStyle="1" w:styleId="TableParagraph">
    <w:name w:val="Table Paragraph"/>
    <w:basedOn w:val="Normal"/>
    <w:uiPriority w:val="1"/>
    <w:qFormat/>
    <w:rsid w:val="00E63EEB"/>
    <w:pPr>
      <w:autoSpaceDE w:val="0"/>
      <w:autoSpaceDN w:val="0"/>
      <w:spacing w:line="240" w:lineRule="auto"/>
      <w:jc w:val="left"/>
    </w:pPr>
    <w:rPr>
      <w:rFonts w:eastAsia="Times New Roman"/>
      <w:kern w:val="0"/>
      <w:sz w:val="22"/>
      <w:szCs w:val="22"/>
      <w:lang w:eastAsia="en-US"/>
    </w:rPr>
  </w:style>
  <w:style w:type="character" w:styleId="PlaceholderText">
    <w:name w:val="Placeholder Text"/>
    <w:basedOn w:val="DefaultParagraphFont"/>
    <w:uiPriority w:val="99"/>
    <w:semiHidden/>
    <w:rsid w:val="000F5BF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69814">
      <w:bodyDiv w:val="1"/>
      <w:marLeft w:val="0"/>
      <w:marRight w:val="0"/>
      <w:marTop w:val="0"/>
      <w:marBottom w:val="0"/>
      <w:divBdr>
        <w:top w:val="none" w:sz="0" w:space="0" w:color="auto"/>
        <w:left w:val="none" w:sz="0" w:space="0" w:color="auto"/>
        <w:bottom w:val="none" w:sz="0" w:space="0" w:color="auto"/>
        <w:right w:val="none" w:sz="0" w:space="0" w:color="auto"/>
      </w:divBdr>
    </w:div>
    <w:div w:id="34159267">
      <w:bodyDiv w:val="1"/>
      <w:marLeft w:val="0"/>
      <w:marRight w:val="0"/>
      <w:marTop w:val="0"/>
      <w:marBottom w:val="0"/>
      <w:divBdr>
        <w:top w:val="none" w:sz="0" w:space="0" w:color="auto"/>
        <w:left w:val="none" w:sz="0" w:space="0" w:color="auto"/>
        <w:bottom w:val="none" w:sz="0" w:space="0" w:color="auto"/>
        <w:right w:val="none" w:sz="0" w:space="0" w:color="auto"/>
      </w:divBdr>
    </w:div>
    <w:div w:id="40788578">
      <w:bodyDiv w:val="1"/>
      <w:marLeft w:val="0"/>
      <w:marRight w:val="0"/>
      <w:marTop w:val="0"/>
      <w:marBottom w:val="0"/>
      <w:divBdr>
        <w:top w:val="none" w:sz="0" w:space="0" w:color="auto"/>
        <w:left w:val="none" w:sz="0" w:space="0" w:color="auto"/>
        <w:bottom w:val="none" w:sz="0" w:space="0" w:color="auto"/>
        <w:right w:val="none" w:sz="0" w:space="0" w:color="auto"/>
      </w:divBdr>
    </w:div>
    <w:div w:id="67117805">
      <w:bodyDiv w:val="1"/>
      <w:marLeft w:val="0"/>
      <w:marRight w:val="0"/>
      <w:marTop w:val="0"/>
      <w:marBottom w:val="0"/>
      <w:divBdr>
        <w:top w:val="none" w:sz="0" w:space="0" w:color="auto"/>
        <w:left w:val="none" w:sz="0" w:space="0" w:color="auto"/>
        <w:bottom w:val="none" w:sz="0" w:space="0" w:color="auto"/>
        <w:right w:val="none" w:sz="0" w:space="0" w:color="auto"/>
      </w:divBdr>
    </w:div>
    <w:div w:id="116335804">
      <w:bodyDiv w:val="1"/>
      <w:marLeft w:val="0"/>
      <w:marRight w:val="0"/>
      <w:marTop w:val="0"/>
      <w:marBottom w:val="0"/>
      <w:divBdr>
        <w:top w:val="none" w:sz="0" w:space="0" w:color="auto"/>
        <w:left w:val="none" w:sz="0" w:space="0" w:color="auto"/>
        <w:bottom w:val="none" w:sz="0" w:space="0" w:color="auto"/>
        <w:right w:val="none" w:sz="0" w:space="0" w:color="auto"/>
      </w:divBdr>
    </w:div>
    <w:div w:id="127866416">
      <w:bodyDiv w:val="1"/>
      <w:marLeft w:val="0"/>
      <w:marRight w:val="0"/>
      <w:marTop w:val="0"/>
      <w:marBottom w:val="0"/>
      <w:divBdr>
        <w:top w:val="none" w:sz="0" w:space="0" w:color="auto"/>
        <w:left w:val="none" w:sz="0" w:space="0" w:color="auto"/>
        <w:bottom w:val="none" w:sz="0" w:space="0" w:color="auto"/>
        <w:right w:val="none" w:sz="0" w:space="0" w:color="auto"/>
      </w:divBdr>
    </w:div>
    <w:div w:id="150412102">
      <w:bodyDiv w:val="1"/>
      <w:marLeft w:val="0"/>
      <w:marRight w:val="0"/>
      <w:marTop w:val="0"/>
      <w:marBottom w:val="0"/>
      <w:divBdr>
        <w:top w:val="none" w:sz="0" w:space="0" w:color="auto"/>
        <w:left w:val="none" w:sz="0" w:space="0" w:color="auto"/>
        <w:bottom w:val="none" w:sz="0" w:space="0" w:color="auto"/>
        <w:right w:val="none" w:sz="0" w:space="0" w:color="auto"/>
      </w:divBdr>
    </w:div>
    <w:div w:id="154079401">
      <w:bodyDiv w:val="1"/>
      <w:marLeft w:val="0"/>
      <w:marRight w:val="0"/>
      <w:marTop w:val="0"/>
      <w:marBottom w:val="0"/>
      <w:divBdr>
        <w:top w:val="none" w:sz="0" w:space="0" w:color="auto"/>
        <w:left w:val="none" w:sz="0" w:space="0" w:color="auto"/>
        <w:bottom w:val="none" w:sz="0" w:space="0" w:color="auto"/>
        <w:right w:val="none" w:sz="0" w:space="0" w:color="auto"/>
      </w:divBdr>
    </w:div>
    <w:div w:id="327025164">
      <w:bodyDiv w:val="1"/>
      <w:marLeft w:val="0"/>
      <w:marRight w:val="0"/>
      <w:marTop w:val="0"/>
      <w:marBottom w:val="0"/>
      <w:divBdr>
        <w:top w:val="none" w:sz="0" w:space="0" w:color="auto"/>
        <w:left w:val="none" w:sz="0" w:space="0" w:color="auto"/>
        <w:bottom w:val="none" w:sz="0" w:space="0" w:color="auto"/>
        <w:right w:val="none" w:sz="0" w:space="0" w:color="auto"/>
      </w:divBdr>
    </w:div>
    <w:div w:id="327440841">
      <w:bodyDiv w:val="1"/>
      <w:marLeft w:val="0"/>
      <w:marRight w:val="0"/>
      <w:marTop w:val="0"/>
      <w:marBottom w:val="0"/>
      <w:divBdr>
        <w:top w:val="none" w:sz="0" w:space="0" w:color="auto"/>
        <w:left w:val="none" w:sz="0" w:space="0" w:color="auto"/>
        <w:bottom w:val="none" w:sz="0" w:space="0" w:color="auto"/>
        <w:right w:val="none" w:sz="0" w:space="0" w:color="auto"/>
      </w:divBdr>
    </w:div>
    <w:div w:id="346173561">
      <w:bodyDiv w:val="1"/>
      <w:marLeft w:val="0"/>
      <w:marRight w:val="0"/>
      <w:marTop w:val="0"/>
      <w:marBottom w:val="0"/>
      <w:divBdr>
        <w:top w:val="none" w:sz="0" w:space="0" w:color="auto"/>
        <w:left w:val="none" w:sz="0" w:space="0" w:color="auto"/>
        <w:bottom w:val="none" w:sz="0" w:space="0" w:color="auto"/>
        <w:right w:val="none" w:sz="0" w:space="0" w:color="auto"/>
      </w:divBdr>
      <w:divsChild>
        <w:div w:id="81803017">
          <w:marLeft w:val="0"/>
          <w:marRight w:val="0"/>
          <w:marTop w:val="0"/>
          <w:marBottom w:val="0"/>
          <w:divBdr>
            <w:top w:val="single" w:sz="2" w:space="0" w:color="E5E7EB"/>
            <w:left w:val="single" w:sz="2" w:space="0" w:color="E5E7EB"/>
            <w:bottom w:val="single" w:sz="2" w:space="0" w:color="E5E7EB"/>
            <w:right w:val="single" w:sz="2" w:space="0" w:color="E5E7EB"/>
          </w:divBdr>
        </w:div>
        <w:div w:id="1559167006">
          <w:marLeft w:val="0"/>
          <w:marRight w:val="0"/>
          <w:marTop w:val="0"/>
          <w:marBottom w:val="0"/>
          <w:divBdr>
            <w:top w:val="single" w:sz="2" w:space="0" w:color="E5E7EB"/>
            <w:left w:val="single" w:sz="2" w:space="0" w:color="E5E7EB"/>
            <w:bottom w:val="single" w:sz="2" w:space="0" w:color="E5E7EB"/>
            <w:right w:val="single" w:sz="2" w:space="0" w:color="E5E7EB"/>
          </w:divBdr>
        </w:div>
        <w:div w:id="400064465">
          <w:marLeft w:val="0"/>
          <w:marRight w:val="0"/>
          <w:marTop w:val="0"/>
          <w:marBottom w:val="0"/>
          <w:divBdr>
            <w:top w:val="single" w:sz="2" w:space="0" w:color="E5E7EB"/>
            <w:left w:val="single" w:sz="2" w:space="0" w:color="E5E7EB"/>
            <w:bottom w:val="single" w:sz="2" w:space="0" w:color="E5E7EB"/>
            <w:right w:val="single" w:sz="2" w:space="0" w:color="E5E7EB"/>
          </w:divBdr>
        </w:div>
        <w:div w:id="7354728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79212065">
      <w:bodyDiv w:val="1"/>
      <w:marLeft w:val="0"/>
      <w:marRight w:val="0"/>
      <w:marTop w:val="0"/>
      <w:marBottom w:val="0"/>
      <w:divBdr>
        <w:top w:val="none" w:sz="0" w:space="0" w:color="auto"/>
        <w:left w:val="none" w:sz="0" w:space="0" w:color="auto"/>
        <w:bottom w:val="none" w:sz="0" w:space="0" w:color="auto"/>
        <w:right w:val="none" w:sz="0" w:space="0" w:color="auto"/>
      </w:divBdr>
    </w:div>
    <w:div w:id="417484291">
      <w:bodyDiv w:val="1"/>
      <w:marLeft w:val="0"/>
      <w:marRight w:val="0"/>
      <w:marTop w:val="0"/>
      <w:marBottom w:val="0"/>
      <w:divBdr>
        <w:top w:val="none" w:sz="0" w:space="0" w:color="auto"/>
        <w:left w:val="none" w:sz="0" w:space="0" w:color="auto"/>
        <w:bottom w:val="none" w:sz="0" w:space="0" w:color="auto"/>
        <w:right w:val="none" w:sz="0" w:space="0" w:color="auto"/>
      </w:divBdr>
    </w:div>
    <w:div w:id="477920237">
      <w:bodyDiv w:val="1"/>
      <w:marLeft w:val="0"/>
      <w:marRight w:val="0"/>
      <w:marTop w:val="0"/>
      <w:marBottom w:val="0"/>
      <w:divBdr>
        <w:top w:val="none" w:sz="0" w:space="0" w:color="auto"/>
        <w:left w:val="none" w:sz="0" w:space="0" w:color="auto"/>
        <w:bottom w:val="none" w:sz="0" w:space="0" w:color="auto"/>
        <w:right w:val="none" w:sz="0" w:space="0" w:color="auto"/>
      </w:divBdr>
    </w:div>
    <w:div w:id="541094744">
      <w:bodyDiv w:val="1"/>
      <w:marLeft w:val="0"/>
      <w:marRight w:val="0"/>
      <w:marTop w:val="0"/>
      <w:marBottom w:val="0"/>
      <w:divBdr>
        <w:top w:val="none" w:sz="0" w:space="0" w:color="auto"/>
        <w:left w:val="none" w:sz="0" w:space="0" w:color="auto"/>
        <w:bottom w:val="none" w:sz="0" w:space="0" w:color="auto"/>
        <w:right w:val="none" w:sz="0" w:space="0" w:color="auto"/>
      </w:divBdr>
    </w:div>
    <w:div w:id="591815954">
      <w:bodyDiv w:val="1"/>
      <w:marLeft w:val="0"/>
      <w:marRight w:val="0"/>
      <w:marTop w:val="0"/>
      <w:marBottom w:val="0"/>
      <w:divBdr>
        <w:top w:val="none" w:sz="0" w:space="0" w:color="auto"/>
        <w:left w:val="none" w:sz="0" w:space="0" w:color="auto"/>
        <w:bottom w:val="none" w:sz="0" w:space="0" w:color="auto"/>
        <w:right w:val="none" w:sz="0" w:space="0" w:color="auto"/>
      </w:divBdr>
    </w:div>
    <w:div w:id="608972644">
      <w:bodyDiv w:val="1"/>
      <w:marLeft w:val="0"/>
      <w:marRight w:val="0"/>
      <w:marTop w:val="0"/>
      <w:marBottom w:val="0"/>
      <w:divBdr>
        <w:top w:val="none" w:sz="0" w:space="0" w:color="auto"/>
        <w:left w:val="none" w:sz="0" w:space="0" w:color="auto"/>
        <w:bottom w:val="none" w:sz="0" w:space="0" w:color="auto"/>
        <w:right w:val="none" w:sz="0" w:space="0" w:color="auto"/>
      </w:divBdr>
    </w:div>
    <w:div w:id="621494388">
      <w:bodyDiv w:val="1"/>
      <w:marLeft w:val="0"/>
      <w:marRight w:val="0"/>
      <w:marTop w:val="0"/>
      <w:marBottom w:val="0"/>
      <w:divBdr>
        <w:top w:val="none" w:sz="0" w:space="0" w:color="auto"/>
        <w:left w:val="none" w:sz="0" w:space="0" w:color="auto"/>
        <w:bottom w:val="none" w:sz="0" w:space="0" w:color="auto"/>
        <w:right w:val="none" w:sz="0" w:space="0" w:color="auto"/>
      </w:divBdr>
    </w:div>
    <w:div w:id="681473374">
      <w:bodyDiv w:val="1"/>
      <w:marLeft w:val="0"/>
      <w:marRight w:val="0"/>
      <w:marTop w:val="0"/>
      <w:marBottom w:val="0"/>
      <w:divBdr>
        <w:top w:val="none" w:sz="0" w:space="0" w:color="auto"/>
        <w:left w:val="none" w:sz="0" w:space="0" w:color="auto"/>
        <w:bottom w:val="none" w:sz="0" w:space="0" w:color="auto"/>
        <w:right w:val="none" w:sz="0" w:space="0" w:color="auto"/>
      </w:divBdr>
      <w:divsChild>
        <w:div w:id="1193500383">
          <w:marLeft w:val="0"/>
          <w:marRight w:val="0"/>
          <w:marTop w:val="0"/>
          <w:marBottom w:val="0"/>
          <w:divBdr>
            <w:top w:val="none" w:sz="0" w:space="0" w:color="auto"/>
            <w:left w:val="none" w:sz="0" w:space="0" w:color="auto"/>
            <w:bottom w:val="none" w:sz="0" w:space="0" w:color="auto"/>
            <w:right w:val="none" w:sz="0" w:space="0" w:color="auto"/>
          </w:divBdr>
          <w:divsChild>
            <w:div w:id="585846631">
              <w:marLeft w:val="0"/>
              <w:marRight w:val="0"/>
              <w:marTop w:val="0"/>
              <w:marBottom w:val="0"/>
              <w:divBdr>
                <w:top w:val="none" w:sz="0" w:space="0" w:color="auto"/>
                <w:left w:val="none" w:sz="0" w:space="0" w:color="auto"/>
                <w:bottom w:val="none" w:sz="0" w:space="0" w:color="auto"/>
                <w:right w:val="none" w:sz="0" w:space="0" w:color="auto"/>
              </w:divBdr>
              <w:divsChild>
                <w:div w:id="1908808713">
                  <w:marLeft w:val="0"/>
                  <w:marRight w:val="0"/>
                  <w:marTop w:val="0"/>
                  <w:marBottom w:val="0"/>
                  <w:divBdr>
                    <w:top w:val="none" w:sz="0" w:space="0" w:color="auto"/>
                    <w:left w:val="none" w:sz="0" w:space="0" w:color="auto"/>
                    <w:bottom w:val="none" w:sz="0" w:space="0" w:color="auto"/>
                    <w:right w:val="none" w:sz="0" w:space="0" w:color="auto"/>
                  </w:divBdr>
                  <w:divsChild>
                    <w:div w:id="109250487">
                      <w:marLeft w:val="0"/>
                      <w:marRight w:val="0"/>
                      <w:marTop w:val="0"/>
                      <w:marBottom w:val="0"/>
                      <w:divBdr>
                        <w:top w:val="none" w:sz="0" w:space="0" w:color="auto"/>
                        <w:left w:val="none" w:sz="0" w:space="0" w:color="auto"/>
                        <w:bottom w:val="none" w:sz="0" w:space="0" w:color="auto"/>
                        <w:right w:val="none" w:sz="0" w:space="0" w:color="auto"/>
                      </w:divBdr>
                      <w:divsChild>
                        <w:div w:id="1970161843">
                          <w:marLeft w:val="0"/>
                          <w:marRight w:val="0"/>
                          <w:marTop w:val="0"/>
                          <w:marBottom w:val="0"/>
                          <w:divBdr>
                            <w:top w:val="none" w:sz="0" w:space="0" w:color="auto"/>
                            <w:left w:val="none" w:sz="0" w:space="0" w:color="auto"/>
                            <w:bottom w:val="none" w:sz="0" w:space="0" w:color="auto"/>
                            <w:right w:val="none" w:sz="0" w:space="0" w:color="auto"/>
                          </w:divBdr>
                          <w:divsChild>
                            <w:div w:id="82689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277768">
      <w:bodyDiv w:val="1"/>
      <w:marLeft w:val="0"/>
      <w:marRight w:val="0"/>
      <w:marTop w:val="0"/>
      <w:marBottom w:val="0"/>
      <w:divBdr>
        <w:top w:val="none" w:sz="0" w:space="0" w:color="auto"/>
        <w:left w:val="none" w:sz="0" w:space="0" w:color="auto"/>
        <w:bottom w:val="none" w:sz="0" w:space="0" w:color="auto"/>
        <w:right w:val="none" w:sz="0" w:space="0" w:color="auto"/>
      </w:divBdr>
    </w:div>
    <w:div w:id="778138247">
      <w:bodyDiv w:val="1"/>
      <w:marLeft w:val="0"/>
      <w:marRight w:val="0"/>
      <w:marTop w:val="0"/>
      <w:marBottom w:val="0"/>
      <w:divBdr>
        <w:top w:val="none" w:sz="0" w:space="0" w:color="auto"/>
        <w:left w:val="none" w:sz="0" w:space="0" w:color="auto"/>
        <w:bottom w:val="none" w:sz="0" w:space="0" w:color="auto"/>
        <w:right w:val="none" w:sz="0" w:space="0" w:color="auto"/>
      </w:divBdr>
    </w:div>
    <w:div w:id="796219397">
      <w:bodyDiv w:val="1"/>
      <w:marLeft w:val="0"/>
      <w:marRight w:val="0"/>
      <w:marTop w:val="0"/>
      <w:marBottom w:val="0"/>
      <w:divBdr>
        <w:top w:val="none" w:sz="0" w:space="0" w:color="auto"/>
        <w:left w:val="none" w:sz="0" w:space="0" w:color="auto"/>
        <w:bottom w:val="none" w:sz="0" w:space="0" w:color="auto"/>
        <w:right w:val="none" w:sz="0" w:space="0" w:color="auto"/>
      </w:divBdr>
      <w:divsChild>
        <w:div w:id="2087529391">
          <w:marLeft w:val="0"/>
          <w:marRight w:val="0"/>
          <w:marTop w:val="0"/>
          <w:marBottom w:val="0"/>
          <w:divBdr>
            <w:top w:val="single" w:sz="2" w:space="0" w:color="E5E7EB"/>
            <w:left w:val="single" w:sz="2" w:space="0" w:color="E5E7EB"/>
            <w:bottom w:val="single" w:sz="2" w:space="0" w:color="E5E7EB"/>
            <w:right w:val="single" w:sz="2" w:space="0" w:color="E5E7EB"/>
          </w:divBdr>
        </w:div>
        <w:div w:id="1552300824">
          <w:marLeft w:val="0"/>
          <w:marRight w:val="0"/>
          <w:marTop w:val="0"/>
          <w:marBottom w:val="0"/>
          <w:divBdr>
            <w:top w:val="single" w:sz="2" w:space="0" w:color="E5E7EB"/>
            <w:left w:val="single" w:sz="2" w:space="0" w:color="E5E7EB"/>
            <w:bottom w:val="single" w:sz="2" w:space="0" w:color="E5E7EB"/>
            <w:right w:val="single" w:sz="2" w:space="0" w:color="E5E7EB"/>
          </w:divBdr>
        </w:div>
        <w:div w:id="414787096">
          <w:marLeft w:val="0"/>
          <w:marRight w:val="0"/>
          <w:marTop w:val="0"/>
          <w:marBottom w:val="0"/>
          <w:divBdr>
            <w:top w:val="single" w:sz="2" w:space="0" w:color="E5E7EB"/>
            <w:left w:val="single" w:sz="2" w:space="0" w:color="E5E7EB"/>
            <w:bottom w:val="single" w:sz="2" w:space="0" w:color="E5E7EB"/>
            <w:right w:val="single" w:sz="2" w:space="0" w:color="E5E7EB"/>
          </w:divBdr>
        </w:div>
        <w:div w:id="1829901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5339315">
      <w:bodyDiv w:val="1"/>
      <w:marLeft w:val="0"/>
      <w:marRight w:val="0"/>
      <w:marTop w:val="0"/>
      <w:marBottom w:val="0"/>
      <w:divBdr>
        <w:top w:val="none" w:sz="0" w:space="0" w:color="auto"/>
        <w:left w:val="none" w:sz="0" w:space="0" w:color="auto"/>
        <w:bottom w:val="none" w:sz="0" w:space="0" w:color="auto"/>
        <w:right w:val="none" w:sz="0" w:space="0" w:color="auto"/>
      </w:divBdr>
    </w:div>
    <w:div w:id="863516521">
      <w:bodyDiv w:val="1"/>
      <w:marLeft w:val="0"/>
      <w:marRight w:val="0"/>
      <w:marTop w:val="0"/>
      <w:marBottom w:val="0"/>
      <w:divBdr>
        <w:top w:val="none" w:sz="0" w:space="0" w:color="auto"/>
        <w:left w:val="none" w:sz="0" w:space="0" w:color="auto"/>
        <w:bottom w:val="none" w:sz="0" w:space="0" w:color="auto"/>
        <w:right w:val="none" w:sz="0" w:space="0" w:color="auto"/>
      </w:divBdr>
    </w:div>
    <w:div w:id="873924556">
      <w:bodyDiv w:val="1"/>
      <w:marLeft w:val="0"/>
      <w:marRight w:val="0"/>
      <w:marTop w:val="0"/>
      <w:marBottom w:val="0"/>
      <w:divBdr>
        <w:top w:val="none" w:sz="0" w:space="0" w:color="auto"/>
        <w:left w:val="none" w:sz="0" w:space="0" w:color="auto"/>
        <w:bottom w:val="none" w:sz="0" w:space="0" w:color="auto"/>
        <w:right w:val="none" w:sz="0" w:space="0" w:color="auto"/>
      </w:divBdr>
    </w:div>
    <w:div w:id="947587152">
      <w:bodyDiv w:val="1"/>
      <w:marLeft w:val="0"/>
      <w:marRight w:val="0"/>
      <w:marTop w:val="0"/>
      <w:marBottom w:val="0"/>
      <w:divBdr>
        <w:top w:val="none" w:sz="0" w:space="0" w:color="auto"/>
        <w:left w:val="none" w:sz="0" w:space="0" w:color="auto"/>
        <w:bottom w:val="none" w:sz="0" w:space="0" w:color="auto"/>
        <w:right w:val="none" w:sz="0" w:space="0" w:color="auto"/>
      </w:divBdr>
    </w:div>
    <w:div w:id="951785278">
      <w:bodyDiv w:val="1"/>
      <w:marLeft w:val="0"/>
      <w:marRight w:val="0"/>
      <w:marTop w:val="0"/>
      <w:marBottom w:val="0"/>
      <w:divBdr>
        <w:top w:val="none" w:sz="0" w:space="0" w:color="auto"/>
        <w:left w:val="none" w:sz="0" w:space="0" w:color="auto"/>
        <w:bottom w:val="none" w:sz="0" w:space="0" w:color="auto"/>
        <w:right w:val="none" w:sz="0" w:space="0" w:color="auto"/>
      </w:divBdr>
    </w:div>
    <w:div w:id="956564235">
      <w:bodyDiv w:val="1"/>
      <w:marLeft w:val="0"/>
      <w:marRight w:val="0"/>
      <w:marTop w:val="0"/>
      <w:marBottom w:val="0"/>
      <w:divBdr>
        <w:top w:val="none" w:sz="0" w:space="0" w:color="auto"/>
        <w:left w:val="none" w:sz="0" w:space="0" w:color="auto"/>
        <w:bottom w:val="none" w:sz="0" w:space="0" w:color="auto"/>
        <w:right w:val="none" w:sz="0" w:space="0" w:color="auto"/>
      </w:divBdr>
    </w:div>
    <w:div w:id="1039402360">
      <w:bodyDiv w:val="1"/>
      <w:marLeft w:val="0"/>
      <w:marRight w:val="0"/>
      <w:marTop w:val="0"/>
      <w:marBottom w:val="0"/>
      <w:divBdr>
        <w:top w:val="none" w:sz="0" w:space="0" w:color="auto"/>
        <w:left w:val="none" w:sz="0" w:space="0" w:color="auto"/>
        <w:bottom w:val="none" w:sz="0" w:space="0" w:color="auto"/>
        <w:right w:val="none" w:sz="0" w:space="0" w:color="auto"/>
      </w:divBdr>
    </w:div>
    <w:div w:id="1080709788">
      <w:bodyDiv w:val="1"/>
      <w:marLeft w:val="0"/>
      <w:marRight w:val="0"/>
      <w:marTop w:val="0"/>
      <w:marBottom w:val="0"/>
      <w:divBdr>
        <w:top w:val="none" w:sz="0" w:space="0" w:color="auto"/>
        <w:left w:val="none" w:sz="0" w:space="0" w:color="auto"/>
        <w:bottom w:val="none" w:sz="0" w:space="0" w:color="auto"/>
        <w:right w:val="none" w:sz="0" w:space="0" w:color="auto"/>
      </w:divBdr>
    </w:div>
    <w:div w:id="1091437023">
      <w:bodyDiv w:val="1"/>
      <w:marLeft w:val="0"/>
      <w:marRight w:val="0"/>
      <w:marTop w:val="0"/>
      <w:marBottom w:val="0"/>
      <w:divBdr>
        <w:top w:val="none" w:sz="0" w:space="0" w:color="auto"/>
        <w:left w:val="none" w:sz="0" w:space="0" w:color="auto"/>
        <w:bottom w:val="none" w:sz="0" w:space="0" w:color="auto"/>
        <w:right w:val="none" w:sz="0" w:space="0" w:color="auto"/>
      </w:divBdr>
    </w:div>
    <w:div w:id="1144352837">
      <w:bodyDiv w:val="1"/>
      <w:marLeft w:val="0"/>
      <w:marRight w:val="0"/>
      <w:marTop w:val="0"/>
      <w:marBottom w:val="0"/>
      <w:divBdr>
        <w:top w:val="none" w:sz="0" w:space="0" w:color="auto"/>
        <w:left w:val="none" w:sz="0" w:space="0" w:color="auto"/>
        <w:bottom w:val="none" w:sz="0" w:space="0" w:color="auto"/>
        <w:right w:val="none" w:sz="0" w:space="0" w:color="auto"/>
      </w:divBdr>
    </w:div>
    <w:div w:id="1145782604">
      <w:bodyDiv w:val="1"/>
      <w:marLeft w:val="0"/>
      <w:marRight w:val="0"/>
      <w:marTop w:val="0"/>
      <w:marBottom w:val="0"/>
      <w:divBdr>
        <w:top w:val="none" w:sz="0" w:space="0" w:color="auto"/>
        <w:left w:val="none" w:sz="0" w:space="0" w:color="auto"/>
        <w:bottom w:val="none" w:sz="0" w:space="0" w:color="auto"/>
        <w:right w:val="none" w:sz="0" w:space="0" w:color="auto"/>
      </w:divBdr>
    </w:div>
    <w:div w:id="1160730262">
      <w:bodyDiv w:val="1"/>
      <w:marLeft w:val="0"/>
      <w:marRight w:val="0"/>
      <w:marTop w:val="0"/>
      <w:marBottom w:val="0"/>
      <w:divBdr>
        <w:top w:val="none" w:sz="0" w:space="0" w:color="auto"/>
        <w:left w:val="none" w:sz="0" w:space="0" w:color="auto"/>
        <w:bottom w:val="none" w:sz="0" w:space="0" w:color="auto"/>
        <w:right w:val="none" w:sz="0" w:space="0" w:color="auto"/>
      </w:divBdr>
    </w:div>
    <w:div w:id="1164904093">
      <w:bodyDiv w:val="1"/>
      <w:marLeft w:val="0"/>
      <w:marRight w:val="0"/>
      <w:marTop w:val="0"/>
      <w:marBottom w:val="0"/>
      <w:divBdr>
        <w:top w:val="none" w:sz="0" w:space="0" w:color="auto"/>
        <w:left w:val="none" w:sz="0" w:space="0" w:color="auto"/>
        <w:bottom w:val="none" w:sz="0" w:space="0" w:color="auto"/>
        <w:right w:val="none" w:sz="0" w:space="0" w:color="auto"/>
      </w:divBdr>
      <w:divsChild>
        <w:div w:id="2140561560">
          <w:marLeft w:val="0"/>
          <w:marRight w:val="0"/>
          <w:marTop w:val="0"/>
          <w:marBottom w:val="0"/>
          <w:divBdr>
            <w:top w:val="none" w:sz="0" w:space="0" w:color="auto"/>
            <w:left w:val="none" w:sz="0" w:space="0" w:color="auto"/>
            <w:bottom w:val="none" w:sz="0" w:space="0" w:color="auto"/>
            <w:right w:val="none" w:sz="0" w:space="0" w:color="auto"/>
          </w:divBdr>
          <w:divsChild>
            <w:div w:id="606474234">
              <w:marLeft w:val="0"/>
              <w:marRight w:val="0"/>
              <w:marTop w:val="0"/>
              <w:marBottom w:val="0"/>
              <w:divBdr>
                <w:top w:val="none" w:sz="0" w:space="0" w:color="auto"/>
                <w:left w:val="none" w:sz="0" w:space="0" w:color="auto"/>
                <w:bottom w:val="none" w:sz="0" w:space="0" w:color="auto"/>
                <w:right w:val="none" w:sz="0" w:space="0" w:color="auto"/>
              </w:divBdr>
              <w:divsChild>
                <w:div w:id="986593522">
                  <w:marLeft w:val="0"/>
                  <w:marRight w:val="0"/>
                  <w:marTop w:val="0"/>
                  <w:marBottom w:val="0"/>
                  <w:divBdr>
                    <w:top w:val="none" w:sz="0" w:space="0" w:color="auto"/>
                    <w:left w:val="none" w:sz="0" w:space="0" w:color="auto"/>
                    <w:bottom w:val="none" w:sz="0" w:space="0" w:color="auto"/>
                    <w:right w:val="none" w:sz="0" w:space="0" w:color="auto"/>
                  </w:divBdr>
                  <w:divsChild>
                    <w:div w:id="20568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566695">
      <w:bodyDiv w:val="1"/>
      <w:marLeft w:val="0"/>
      <w:marRight w:val="0"/>
      <w:marTop w:val="0"/>
      <w:marBottom w:val="0"/>
      <w:divBdr>
        <w:top w:val="none" w:sz="0" w:space="0" w:color="auto"/>
        <w:left w:val="none" w:sz="0" w:space="0" w:color="auto"/>
        <w:bottom w:val="none" w:sz="0" w:space="0" w:color="auto"/>
        <w:right w:val="none" w:sz="0" w:space="0" w:color="auto"/>
      </w:divBdr>
    </w:div>
    <w:div w:id="1203857896">
      <w:bodyDiv w:val="1"/>
      <w:marLeft w:val="0"/>
      <w:marRight w:val="0"/>
      <w:marTop w:val="0"/>
      <w:marBottom w:val="0"/>
      <w:divBdr>
        <w:top w:val="none" w:sz="0" w:space="0" w:color="auto"/>
        <w:left w:val="none" w:sz="0" w:space="0" w:color="auto"/>
        <w:bottom w:val="none" w:sz="0" w:space="0" w:color="auto"/>
        <w:right w:val="none" w:sz="0" w:space="0" w:color="auto"/>
      </w:divBdr>
    </w:div>
    <w:div w:id="1236471380">
      <w:bodyDiv w:val="1"/>
      <w:marLeft w:val="0"/>
      <w:marRight w:val="0"/>
      <w:marTop w:val="0"/>
      <w:marBottom w:val="0"/>
      <w:divBdr>
        <w:top w:val="none" w:sz="0" w:space="0" w:color="auto"/>
        <w:left w:val="none" w:sz="0" w:space="0" w:color="auto"/>
        <w:bottom w:val="none" w:sz="0" w:space="0" w:color="auto"/>
        <w:right w:val="none" w:sz="0" w:space="0" w:color="auto"/>
      </w:divBdr>
    </w:div>
    <w:div w:id="1247573697">
      <w:bodyDiv w:val="1"/>
      <w:marLeft w:val="0"/>
      <w:marRight w:val="0"/>
      <w:marTop w:val="0"/>
      <w:marBottom w:val="0"/>
      <w:divBdr>
        <w:top w:val="none" w:sz="0" w:space="0" w:color="auto"/>
        <w:left w:val="none" w:sz="0" w:space="0" w:color="auto"/>
        <w:bottom w:val="none" w:sz="0" w:space="0" w:color="auto"/>
        <w:right w:val="none" w:sz="0" w:space="0" w:color="auto"/>
      </w:divBdr>
    </w:div>
    <w:div w:id="1280800377">
      <w:bodyDiv w:val="1"/>
      <w:marLeft w:val="0"/>
      <w:marRight w:val="0"/>
      <w:marTop w:val="0"/>
      <w:marBottom w:val="0"/>
      <w:divBdr>
        <w:top w:val="none" w:sz="0" w:space="0" w:color="auto"/>
        <w:left w:val="none" w:sz="0" w:space="0" w:color="auto"/>
        <w:bottom w:val="none" w:sz="0" w:space="0" w:color="auto"/>
        <w:right w:val="none" w:sz="0" w:space="0" w:color="auto"/>
      </w:divBdr>
    </w:div>
    <w:div w:id="1325863598">
      <w:bodyDiv w:val="1"/>
      <w:marLeft w:val="0"/>
      <w:marRight w:val="0"/>
      <w:marTop w:val="0"/>
      <w:marBottom w:val="0"/>
      <w:divBdr>
        <w:top w:val="none" w:sz="0" w:space="0" w:color="auto"/>
        <w:left w:val="none" w:sz="0" w:space="0" w:color="auto"/>
        <w:bottom w:val="none" w:sz="0" w:space="0" w:color="auto"/>
        <w:right w:val="none" w:sz="0" w:space="0" w:color="auto"/>
      </w:divBdr>
    </w:div>
    <w:div w:id="1330328882">
      <w:bodyDiv w:val="1"/>
      <w:marLeft w:val="0"/>
      <w:marRight w:val="0"/>
      <w:marTop w:val="0"/>
      <w:marBottom w:val="0"/>
      <w:divBdr>
        <w:top w:val="none" w:sz="0" w:space="0" w:color="auto"/>
        <w:left w:val="none" w:sz="0" w:space="0" w:color="auto"/>
        <w:bottom w:val="none" w:sz="0" w:space="0" w:color="auto"/>
        <w:right w:val="none" w:sz="0" w:space="0" w:color="auto"/>
      </w:divBdr>
      <w:divsChild>
        <w:div w:id="778375752">
          <w:marLeft w:val="0"/>
          <w:marRight w:val="0"/>
          <w:marTop w:val="0"/>
          <w:marBottom w:val="0"/>
          <w:divBdr>
            <w:top w:val="none" w:sz="0" w:space="0" w:color="auto"/>
            <w:left w:val="none" w:sz="0" w:space="0" w:color="auto"/>
            <w:bottom w:val="none" w:sz="0" w:space="0" w:color="auto"/>
            <w:right w:val="none" w:sz="0" w:space="0" w:color="auto"/>
          </w:divBdr>
          <w:divsChild>
            <w:div w:id="115493044">
              <w:marLeft w:val="0"/>
              <w:marRight w:val="0"/>
              <w:marTop w:val="0"/>
              <w:marBottom w:val="0"/>
              <w:divBdr>
                <w:top w:val="none" w:sz="0" w:space="0" w:color="auto"/>
                <w:left w:val="none" w:sz="0" w:space="0" w:color="auto"/>
                <w:bottom w:val="none" w:sz="0" w:space="0" w:color="auto"/>
                <w:right w:val="none" w:sz="0" w:space="0" w:color="auto"/>
              </w:divBdr>
              <w:divsChild>
                <w:div w:id="1288970155">
                  <w:marLeft w:val="0"/>
                  <w:marRight w:val="0"/>
                  <w:marTop w:val="0"/>
                  <w:marBottom w:val="0"/>
                  <w:divBdr>
                    <w:top w:val="none" w:sz="0" w:space="0" w:color="auto"/>
                    <w:left w:val="none" w:sz="0" w:space="0" w:color="auto"/>
                    <w:bottom w:val="none" w:sz="0" w:space="0" w:color="auto"/>
                    <w:right w:val="none" w:sz="0" w:space="0" w:color="auto"/>
                  </w:divBdr>
                  <w:divsChild>
                    <w:div w:id="394087771">
                      <w:marLeft w:val="0"/>
                      <w:marRight w:val="0"/>
                      <w:marTop w:val="0"/>
                      <w:marBottom w:val="0"/>
                      <w:divBdr>
                        <w:top w:val="none" w:sz="0" w:space="0" w:color="auto"/>
                        <w:left w:val="none" w:sz="0" w:space="0" w:color="auto"/>
                        <w:bottom w:val="none" w:sz="0" w:space="0" w:color="auto"/>
                        <w:right w:val="none" w:sz="0" w:space="0" w:color="auto"/>
                      </w:divBdr>
                      <w:divsChild>
                        <w:div w:id="1687169561">
                          <w:marLeft w:val="0"/>
                          <w:marRight w:val="0"/>
                          <w:marTop w:val="0"/>
                          <w:marBottom w:val="0"/>
                          <w:divBdr>
                            <w:top w:val="none" w:sz="0" w:space="0" w:color="auto"/>
                            <w:left w:val="none" w:sz="0" w:space="0" w:color="auto"/>
                            <w:bottom w:val="none" w:sz="0" w:space="0" w:color="auto"/>
                            <w:right w:val="none" w:sz="0" w:space="0" w:color="auto"/>
                          </w:divBdr>
                          <w:divsChild>
                            <w:div w:id="135360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497618">
      <w:bodyDiv w:val="1"/>
      <w:marLeft w:val="0"/>
      <w:marRight w:val="0"/>
      <w:marTop w:val="0"/>
      <w:marBottom w:val="0"/>
      <w:divBdr>
        <w:top w:val="none" w:sz="0" w:space="0" w:color="auto"/>
        <w:left w:val="none" w:sz="0" w:space="0" w:color="auto"/>
        <w:bottom w:val="none" w:sz="0" w:space="0" w:color="auto"/>
        <w:right w:val="none" w:sz="0" w:space="0" w:color="auto"/>
      </w:divBdr>
    </w:div>
    <w:div w:id="1366101265">
      <w:bodyDiv w:val="1"/>
      <w:marLeft w:val="0"/>
      <w:marRight w:val="0"/>
      <w:marTop w:val="0"/>
      <w:marBottom w:val="0"/>
      <w:divBdr>
        <w:top w:val="none" w:sz="0" w:space="0" w:color="auto"/>
        <w:left w:val="none" w:sz="0" w:space="0" w:color="auto"/>
        <w:bottom w:val="none" w:sz="0" w:space="0" w:color="auto"/>
        <w:right w:val="none" w:sz="0" w:space="0" w:color="auto"/>
      </w:divBdr>
    </w:div>
    <w:div w:id="1405838385">
      <w:bodyDiv w:val="1"/>
      <w:marLeft w:val="0"/>
      <w:marRight w:val="0"/>
      <w:marTop w:val="0"/>
      <w:marBottom w:val="0"/>
      <w:divBdr>
        <w:top w:val="none" w:sz="0" w:space="0" w:color="auto"/>
        <w:left w:val="none" w:sz="0" w:space="0" w:color="auto"/>
        <w:bottom w:val="none" w:sz="0" w:space="0" w:color="auto"/>
        <w:right w:val="none" w:sz="0" w:space="0" w:color="auto"/>
      </w:divBdr>
    </w:div>
    <w:div w:id="1405954516">
      <w:bodyDiv w:val="1"/>
      <w:marLeft w:val="0"/>
      <w:marRight w:val="0"/>
      <w:marTop w:val="0"/>
      <w:marBottom w:val="0"/>
      <w:divBdr>
        <w:top w:val="none" w:sz="0" w:space="0" w:color="auto"/>
        <w:left w:val="none" w:sz="0" w:space="0" w:color="auto"/>
        <w:bottom w:val="none" w:sz="0" w:space="0" w:color="auto"/>
        <w:right w:val="none" w:sz="0" w:space="0" w:color="auto"/>
      </w:divBdr>
    </w:div>
    <w:div w:id="1459567715">
      <w:bodyDiv w:val="1"/>
      <w:marLeft w:val="0"/>
      <w:marRight w:val="0"/>
      <w:marTop w:val="0"/>
      <w:marBottom w:val="0"/>
      <w:divBdr>
        <w:top w:val="none" w:sz="0" w:space="0" w:color="auto"/>
        <w:left w:val="none" w:sz="0" w:space="0" w:color="auto"/>
        <w:bottom w:val="none" w:sz="0" w:space="0" w:color="auto"/>
        <w:right w:val="none" w:sz="0" w:space="0" w:color="auto"/>
      </w:divBdr>
    </w:div>
    <w:div w:id="1463378931">
      <w:bodyDiv w:val="1"/>
      <w:marLeft w:val="0"/>
      <w:marRight w:val="0"/>
      <w:marTop w:val="0"/>
      <w:marBottom w:val="0"/>
      <w:divBdr>
        <w:top w:val="none" w:sz="0" w:space="0" w:color="auto"/>
        <w:left w:val="none" w:sz="0" w:space="0" w:color="auto"/>
        <w:bottom w:val="none" w:sz="0" w:space="0" w:color="auto"/>
        <w:right w:val="none" w:sz="0" w:space="0" w:color="auto"/>
      </w:divBdr>
    </w:div>
    <w:div w:id="1495562457">
      <w:bodyDiv w:val="1"/>
      <w:marLeft w:val="0"/>
      <w:marRight w:val="0"/>
      <w:marTop w:val="0"/>
      <w:marBottom w:val="0"/>
      <w:divBdr>
        <w:top w:val="none" w:sz="0" w:space="0" w:color="auto"/>
        <w:left w:val="none" w:sz="0" w:space="0" w:color="auto"/>
        <w:bottom w:val="none" w:sz="0" w:space="0" w:color="auto"/>
        <w:right w:val="none" w:sz="0" w:space="0" w:color="auto"/>
      </w:divBdr>
    </w:div>
    <w:div w:id="1500926144">
      <w:bodyDiv w:val="1"/>
      <w:marLeft w:val="0"/>
      <w:marRight w:val="0"/>
      <w:marTop w:val="0"/>
      <w:marBottom w:val="0"/>
      <w:divBdr>
        <w:top w:val="none" w:sz="0" w:space="0" w:color="auto"/>
        <w:left w:val="none" w:sz="0" w:space="0" w:color="auto"/>
        <w:bottom w:val="none" w:sz="0" w:space="0" w:color="auto"/>
        <w:right w:val="none" w:sz="0" w:space="0" w:color="auto"/>
      </w:divBdr>
    </w:div>
    <w:div w:id="1627466512">
      <w:bodyDiv w:val="1"/>
      <w:marLeft w:val="0"/>
      <w:marRight w:val="0"/>
      <w:marTop w:val="0"/>
      <w:marBottom w:val="0"/>
      <w:divBdr>
        <w:top w:val="none" w:sz="0" w:space="0" w:color="auto"/>
        <w:left w:val="none" w:sz="0" w:space="0" w:color="auto"/>
        <w:bottom w:val="none" w:sz="0" w:space="0" w:color="auto"/>
        <w:right w:val="none" w:sz="0" w:space="0" w:color="auto"/>
      </w:divBdr>
    </w:div>
    <w:div w:id="1630429707">
      <w:bodyDiv w:val="1"/>
      <w:marLeft w:val="0"/>
      <w:marRight w:val="0"/>
      <w:marTop w:val="0"/>
      <w:marBottom w:val="0"/>
      <w:divBdr>
        <w:top w:val="none" w:sz="0" w:space="0" w:color="auto"/>
        <w:left w:val="none" w:sz="0" w:space="0" w:color="auto"/>
        <w:bottom w:val="none" w:sz="0" w:space="0" w:color="auto"/>
        <w:right w:val="none" w:sz="0" w:space="0" w:color="auto"/>
      </w:divBdr>
    </w:div>
    <w:div w:id="1632440658">
      <w:bodyDiv w:val="1"/>
      <w:marLeft w:val="0"/>
      <w:marRight w:val="0"/>
      <w:marTop w:val="0"/>
      <w:marBottom w:val="0"/>
      <w:divBdr>
        <w:top w:val="none" w:sz="0" w:space="0" w:color="auto"/>
        <w:left w:val="none" w:sz="0" w:space="0" w:color="auto"/>
        <w:bottom w:val="none" w:sz="0" w:space="0" w:color="auto"/>
        <w:right w:val="none" w:sz="0" w:space="0" w:color="auto"/>
      </w:divBdr>
    </w:div>
    <w:div w:id="1646622330">
      <w:bodyDiv w:val="1"/>
      <w:marLeft w:val="0"/>
      <w:marRight w:val="0"/>
      <w:marTop w:val="0"/>
      <w:marBottom w:val="0"/>
      <w:divBdr>
        <w:top w:val="none" w:sz="0" w:space="0" w:color="auto"/>
        <w:left w:val="none" w:sz="0" w:space="0" w:color="auto"/>
        <w:bottom w:val="none" w:sz="0" w:space="0" w:color="auto"/>
        <w:right w:val="none" w:sz="0" w:space="0" w:color="auto"/>
      </w:divBdr>
    </w:div>
    <w:div w:id="1680958887">
      <w:bodyDiv w:val="1"/>
      <w:marLeft w:val="0"/>
      <w:marRight w:val="0"/>
      <w:marTop w:val="0"/>
      <w:marBottom w:val="0"/>
      <w:divBdr>
        <w:top w:val="none" w:sz="0" w:space="0" w:color="auto"/>
        <w:left w:val="none" w:sz="0" w:space="0" w:color="auto"/>
        <w:bottom w:val="none" w:sz="0" w:space="0" w:color="auto"/>
        <w:right w:val="none" w:sz="0" w:space="0" w:color="auto"/>
      </w:divBdr>
    </w:div>
    <w:div w:id="1685089821">
      <w:bodyDiv w:val="1"/>
      <w:marLeft w:val="0"/>
      <w:marRight w:val="0"/>
      <w:marTop w:val="0"/>
      <w:marBottom w:val="0"/>
      <w:divBdr>
        <w:top w:val="none" w:sz="0" w:space="0" w:color="auto"/>
        <w:left w:val="none" w:sz="0" w:space="0" w:color="auto"/>
        <w:bottom w:val="none" w:sz="0" w:space="0" w:color="auto"/>
        <w:right w:val="none" w:sz="0" w:space="0" w:color="auto"/>
      </w:divBdr>
    </w:div>
    <w:div w:id="1703242512">
      <w:bodyDiv w:val="1"/>
      <w:marLeft w:val="0"/>
      <w:marRight w:val="0"/>
      <w:marTop w:val="0"/>
      <w:marBottom w:val="0"/>
      <w:divBdr>
        <w:top w:val="none" w:sz="0" w:space="0" w:color="auto"/>
        <w:left w:val="none" w:sz="0" w:space="0" w:color="auto"/>
        <w:bottom w:val="none" w:sz="0" w:space="0" w:color="auto"/>
        <w:right w:val="none" w:sz="0" w:space="0" w:color="auto"/>
      </w:divBdr>
    </w:div>
    <w:div w:id="1716125802">
      <w:bodyDiv w:val="1"/>
      <w:marLeft w:val="0"/>
      <w:marRight w:val="0"/>
      <w:marTop w:val="0"/>
      <w:marBottom w:val="0"/>
      <w:divBdr>
        <w:top w:val="none" w:sz="0" w:space="0" w:color="auto"/>
        <w:left w:val="none" w:sz="0" w:space="0" w:color="auto"/>
        <w:bottom w:val="none" w:sz="0" w:space="0" w:color="auto"/>
        <w:right w:val="none" w:sz="0" w:space="0" w:color="auto"/>
      </w:divBdr>
    </w:div>
    <w:div w:id="1744797434">
      <w:bodyDiv w:val="1"/>
      <w:marLeft w:val="0"/>
      <w:marRight w:val="0"/>
      <w:marTop w:val="0"/>
      <w:marBottom w:val="0"/>
      <w:divBdr>
        <w:top w:val="none" w:sz="0" w:space="0" w:color="auto"/>
        <w:left w:val="none" w:sz="0" w:space="0" w:color="auto"/>
        <w:bottom w:val="none" w:sz="0" w:space="0" w:color="auto"/>
        <w:right w:val="none" w:sz="0" w:space="0" w:color="auto"/>
      </w:divBdr>
    </w:div>
    <w:div w:id="1753237251">
      <w:bodyDiv w:val="1"/>
      <w:marLeft w:val="0"/>
      <w:marRight w:val="0"/>
      <w:marTop w:val="0"/>
      <w:marBottom w:val="0"/>
      <w:divBdr>
        <w:top w:val="none" w:sz="0" w:space="0" w:color="auto"/>
        <w:left w:val="none" w:sz="0" w:space="0" w:color="auto"/>
        <w:bottom w:val="none" w:sz="0" w:space="0" w:color="auto"/>
        <w:right w:val="none" w:sz="0" w:space="0" w:color="auto"/>
      </w:divBdr>
    </w:div>
    <w:div w:id="1760522903">
      <w:bodyDiv w:val="1"/>
      <w:marLeft w:val="0"/>
      <w:marRight w:val="0"/>
      <w:marTop w:val="0"/>
      <w:marBottom w:val="0"/>
      <w:divBdr>
        <w:top w:val="none" w:sz="0" w:space="0" w:color="auto"/>
        <w:left w:val="none" w:sz="0" w:space="0" w:color="auto"/>
        <w:bottom w:val="none" w:sz="0" w:space="0" w:color="auto"/>
        <w:right w:val="none" w:sz="0" w:space="0" w:color="auto"/>
      </w:divBdr>
    </w:div>
    <w:div w:id="1776706450">
      <w:bodyDiv w:val="1"/>
      <w:marLeft w:val="0"/>
      <w:marRight w:val="0"/>
      <w:marTop w:val="0"/>
      <w:marBottom w:val="0"/>
      <w:divBdr>
        <w:top w:val="none" w:sz="0" w:space="0" w:color="auto"/>
        <w:left w:val="none" w:sz="0" w:space="0" w:color="auto"/>
        <w:bottom w:val="none" w:sz="0" w:space="0" w:color="auto"/>
        <w:right w:val="none" w:sz="0" w:space="0" w:color="auto"/>
      </w:divBdr>
    </w:div>
    <w:div w:id="1810783788">
      <w:bodyDiv w:val="1"/>
      <w:marLeft w:val="0"/>
      <w:marRight w:val="0"/>
      <w:marTop w:val="0"/>
      <w:marBottom w:val="0"/>
      <w:divBdr>
        <w:top w:val="none" w:sz="0" w:space="0" w:color="auto"/>
        <w:left w:val="none" w:sz="0" w:space="0" w:color="auto"/>
        <w:bottom w:val="none" w:sz="0" w:space="0" w:color="auto"/>
        <w:right w:val="none" w:sz="0" w:space="0" w:color="auto"/>
      </w:divBdr>
    </w:div>
    <w:div w:id="1843546642">
      <w:bodyDiv w:val="1"/>
      <w:marLeft w:val="0"/>
      <w:marRight w:val="0"/>
      <w:marTop w:val="0"/>
      <w:marBottom w:val="0"/>
      <w:divBdr>
        <w:top w:val="none" w:sz="0" w:space="0" w:color="auto"/>
        <w:left w:val="none" w:sz="0" w:space="0" w:color="auto"/>
        <w:bottom w:val="none" w:sz="0" w:space="0" w:color="auto"/>
        <w:right w:val="none" w:sz="0" w:space="0" w:color="auto"/>
      </w:divBdr>
    </w:div>
    <w:div w:id="1849247828">
      <w:bodyDiv w:val="1"/>
      <w:marLeft w:val="0"/>
      <w:marRight w:val="0"/>
      <w:marTop w:val="0"/>
      <w:marBottom w:val="0"/>
      <w:divBdr>
        <w:top w:val="none" w:sz="0" w:space="0" w:color="auto"/>
        <w:left w:val="none" w:sz="0" w:space="0" w:color="auto"/>
        <w:bottom w:val="none" w:sz="0" w:space="0" w:color="auto"/>
        <w:right w:val="none" w:sz="0" w:space="0" w:color="auto"/>
      </w:divBdr>
    </w:div>
    <w:div w:id="1907564135">
      <w:bodyDiv w:val="1"/>
      <w:marLeft w:val="0"/>
      <w:marRight w:val="0"/>
      <w:marTop w:val="0"/>
      <w:marBottom w:val="0"/>
      <w:divBdr>
        <w:top w:val="none" w:sz="0" w:space="0" w:color="auto"/>
        <w:left w:val="none" w:sz="0" w:space="0" w:color="auto"/>
        <w:bottom w:val="none" w:sz="0" w:space="0" w:color="auto"/>
        <w:right w:val="none" w:sz="0" w:space="0" w:color="auto"/>
      </w:divBdr>
    </w:div>
    <w:div w:id="1971549300">
      <w:bodyDiv w:val="1"/>
      <w:marLeft w:val="0"/>
      <w:marRight w:val="0"/>
      <w:marTop w:val="0"/>
      <w:marBottom w:val="0"/>
      <w:divBdr>
        <w:top w:val="none" w:sz="0" w:space="0" w:color="auto"/>
        <w:left w:val="none" w:sz="0" w:space="0" w:color="auto"/>
        <w:bottom w:val="none" w:sz="0" w:space="0" w:color="auto"/>
        <w:right w:val="none" w:sz="0" w:space="0" w:color="auto"/>
      </w:divBdr>
    </w:div>
    <w:div w:id="1975669899">
      <w:bodyDiv w:val="1"/>
      <w:marLeft w:val="0"/>
      <w:marRight w:val="0"/>
      <w:marTop w:val="0"/>
      <w:marBottom w:val="0"/>
      <w:divBdr>
        <w:top w:val="none" w:sz="0" w:space="0" w:color="auto"/>
        <w:left w:val="none" w:sz="0" w:space="0" w:color="auto"/>
        <w:bottom w:val="none" w:sz="0" w:space="0" w:color="auto"/>
        <w:right w:val="none" w:sz="0" w:space="0" w:color="auto"/>
      </w:divBdr>
    </w:div>
    <w:div w:id="2023505282">
      <w:bodyDiv w:val="1"/>
      <w:marLeft w:val="0"/>
      <w:marRight w:val="0"/>
      <w:marTop w:val="0"/>
      <w:marBottom w:val="0"/>
      <w:divBdr>
        <w:top w:val="none" w:sz="0" w:space="0" w:color="auto"/>
        <w:left w:val="none" w:sz="0" w:space="0" w:color="auto"/>
        <w:bottom w:val="none" w:sz="0" w:space="0" w:color="auto"/>
        <w:right w:val="none" w:sz="0" w:space="0" w:color="auto"/>
      </w:divBdr>
    </w:div>
    <w:div w:id="2047949914">
      <w:bodyDiv w:val="1"/>
      <w:marLeft w:val="0"/>
      <w:marRight w:val="0"/>
      <w:marTop w:val="0"/>
      <w:marBottom w:val="0"/>
      <w:divBdr>
        <w:top w:val="none" w:sz="0" w:space="0" w:color="auto"/>
        <w:left w:val="none" w:sz="0" w:space="0" w:color="auto"/>
        <w:bottom w:val="none" w:sz="0" w:space="0" w:color="auto"/>
        <w:right w:val="none" w:sz="0" w:space="0" w:color="auto"/>
      </w:divBdr>
    </w:div>
    <w:div w:id="2056848995">
      <w:bodyDiv w:val="1"/>
      <w:marLeft w:val="0"/>
      <w:marRight w:val="0"/>
      <w:marTop w:val="0"/>
      <w:marBottom w:val="0"/>
      <w:divBdr>
        <w:top w:val="none" w:sz="0" w:space="0" w:color="auto"/>
        <w:left w:val="none" w:sz="0" w:space="0" w:color="auto"/>
        <w:bottom w:val="none" w:sz="0" w:space="0" w:color="auto"/>
        <w:right w:val="none" w:sz="0" w:space="0" w:color="auto"/>
      </w:divBdr>
    </w:div>
    <w:div w:id="2062973623">
      <w:bodyDiv w:val="1"/>
      <w:marLeft w:val="0"/>
      <w:marRight w:val="0"/>
      <w:marTop w:val="0"/>
      <w:marBottom w:val="0"/>
      <w:divBdr>
        <w:top w:val="none" w:sz="0" w:space="0" w:color="auto"/>
        <w:left w:val="none" w:sz="0" w:space="0" w:color="auto"/>
        <w:bottom w:val="none" w:sz="0" w:space="0" w:color="auto"/>
        <w:right w:val="none" w:sz="0" w:space="0" w:color="auto"/>
      </w:divBdr>
    </w:div>
    <w:div w:id="2099279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9.xml"/><Relationship Id="rId42" Type="http://schemas.openxmlformats.org/officeDocument/2006/relationships/image" Target="media/image15.jpg"/><Relationship Id="rId47" Type="http://schemas.openxmlformats.org/officeDocument/2006/relationships/image" Target="media/image20.png"/><Relationship Id="rId63" Type="http://schemas.openxmlformats.org/officeDocument/2006/relationships/image" Target="media/image36.jpe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eader" Target="header21.xml"/><Relationship Id="rId16" Type="http://schemas.openxmlformats.org/officeDocument/2006/relationships/footer" Target="footer4.xml"/><Relationship Id="rId107" Type="http://schemas.openxmlformats.org/officeDocument/2006/relationships/header" Target="header18.xm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47.jpeg"/><Relationship Id="rId79" Type="http://schemas.openxmlformats.org/officeDocument/2006/relationships/image" Target="media/image52.jpeg"/><Relationship Id="rId102"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jpg"/><Relationship Id="rId113" Type="http://schemas.openxmlformats.org/officeDocument/2006/relationships/footer" Target="footer9.xml"/><Relationship Id="rId80" Type="http://schemas.openxmlformats.org/officeDocument/2006/relationships/image" Target="media/image53.jpe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6.png"/><Relationship Id="rId38" Type="http://schemas.openxmlformats.org/officeDocument/2006/relationships/image" Target="media/image11.jpeg"/><Relationship Id="rId59" Type="http://schemas.openxmlformats.org/officeDocument/2006/relationships/image" Target="media/image32.png"/><Relationship Id="rId103" Type="http://schemas.openxmlformats.org/officeDocument/2006/relationships/hyperlink" Target="https://doi.org/10.1109/ICCSI62669.2024.10799467" TargetMode="External"/><Relationship Id="rId108" Type="http://schemas.openxmlformats.org/officeDocument/2006/relationships/header" Target="header19.xml"/><Relationship Id="rId54" Type="http://schemas.openxmlformats.org/officeDocument/2006/relationships/image" Target="media/image27.png"/><Relationship Id="rId70" Type="http://schemas.openxmlformats.org/officeDocument/2006/relationships/image" Target="media/image43.jpeg"/><Relationship Id="rId75" Type="http://schemas.openxmlformats.org/officeDocument/2006/relationships/image" Target="media/image48.jpe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eg"/><Relationship Id="rId106" Type="http://schemas.openxmlformats.org/officeDocument/2006/relationships/hyperlink" Target="https://doi.org/10.1109/ICCSI62669.2024.10799452" TargetMode="External"/><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eader" Target="header11.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e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jpeg"/><Relationship Id="rId99" Type="http://schemas.openxmlformats.org/officeDocument/2006/relationships/header" Target="header14.xml"/><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2.png"/><Relationship Id="rId109" Type="http://schemas.openxmlformats.org/officeDocument/2006/relationships/image" Target="media/image70.png"/><Relationship Id="rId34" Type="http://schemas.openxmlformats.org/officeDocument/2006/relationships/image" Target="media/image7.jp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eader" Target="header12.xml"/><Relationship Id="rId104" Type="http://schemas.openxmlformats.org/officeDocument/2006/relationships/hyperlink" Target="https://doi.org/10.1109/ICCSI62669.2024.10799395"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JP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github.com/Amir-Rouhbakhsh/super-resolution"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1.jpeg"/><Relationship Id="rId115" Type="http://schemas.openxmlformats.org/officeDocument/2006/relationships/theme" Target="theme/theme1.xml"/><Relationship Id="rId61" Type="http://schemas.openxmlformats.org/officeDocument/2006/relationships/image" Target="media/image34.jpeg"/><Relationship Id="rId82" Type="http://schemas.openxmlformats.org/officeDocument/2006/relationships/image" Target="media/image55.png"/><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eader" Target="header15.xml"/><Relationship Id="rId105" Type="http://schemas.openxmlformats.org/officeDocument/2006/relationships/hyperlink" Target="https://doi.org/10.1109/ICCSI62669.2024.10799217" TargetMode="Externa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jpeg"/><Relationship Id="rId93" Type="http://schemas.openxmlformats.org/officeDocument/2006/relationships/image" Target="media/image66.jpeg"/><Relationship Id="rId98" Type="http://schemas.openxmlformats.org/officeDocument/2006/relationships/header" Target="header13.xm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19.png"/><Relationship Id="rId67" Type="http://schemas.openxmlformats.org/officeDocument/2006/relationships/image" Target="media/image40.png"/><Relationship Id="rId20" Type="http://schemas.openxmlformats.org/officeDocument/2006/relationships/header" Target="header8.xml"/><Relationship Id="rId41" Type="http://schemas.openxmlformats.org/officeDocument/2006/relationships/image" Target="media/image14.jpg"/><Relationship Id="rId62" Type="http://schemas.openxmlformats.org/officeDocument/2006/relationships/image" Target="media/image35.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eader" Target="head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E01BF-AA8C-4146-9EA6-21E560E9A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148</Pages>
  <Words>89966</Words>
  <Characters>512810</Characters>
  <Application>Microsoft Office Word</Application>
  <DocSecurity>0</DocSecurity>
  <Lines>4273</Lines>
  <Paragraphs>1203</Paragraphs>
  <ScaleCrop>false</ScaleCrop>
  <HeadingPairs>
    <vt:vector size="2" baseType="variant">
      <vt:variant>
        <vt:lpstr>Title</vt:lpstr>
      </vt:variant>
      <vt:variant>
        <vt:i4>1</vt:i4>
      </vt:variant>
    </vt:vector>
  </HeadingPairs>
  <TitlesOfParts>
    <vt:vector size="1" baseType="lpstr">
      <vt:lpstr/>
    </vt:vector>
  </TitlesOfParts>
  <Company>中国</Company>
  <LinksUpToDate>false</LinksUpToDate>
  <CharactersWithSpaces>601573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amir minefield</cp:lastModifiedBy>
  <cp:revision>3</cp:revision>
  <cp:lastPrinted>2025-03-24T17:54:00Z</cp:lastPrinted>
  <dcterms:created xsi:type="dcterms:W3CDTF">2025-03-24T17:54:00Z</dcterms:created>
  <dcterms:modified xsi:type="dcterms:W3CDTF">2025-03-24T17:56:00Z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id="QIRUHUfB"/&gt;&lt;style id="http://www.zotero.org/styles/ieee" locale="en-US" hasBibliography="1" bibliographyStyleHasBeenSet="1"/&gt;&lt;prefs&gt;&lt;pref name="fieldType" value="Field"/&gt;&lt;/prefs&gt;&lt;/data&gt;</vt:lpwstr>
  </property>
</Properties>
</file>